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595.3pt;height:793.75pt;mso-position-horizontal-relative:page;mso-position-vertical-relative:page;z-index:-1342240" coordorigin="0,0" coordsize="11906,15875">
            <v:shape style="position:absolute;left:0;top:0;width:11906;height:15875" type="#_x0000_t75" stroked="false">
              <v:imagedata r:id="rId5" o:title=""/>
            </v:shape>
            <v:rect style="position:absolute;left:6043;top:5572;width:4729;height:4729" filled="true" fillcolor="#e1e8ed" stroked="false">
              <v:fill type="solid"/>
            </v:rect>
            <v:shape style="position:absolute;left:6043;top:5572;width:4729;height:4729" coordorigin="6043,5573" coordsize="4729,4729" path="m10772,5573l6043,5573,6043,10301,10772,5573xe" filled="true" fillcolor="#78c8e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43"/>
        <w:ind w:left="2166" w:right="7" w:firstLine="0"/>
        <w:jc w:val="center"/>
        <w:rPr>
          <w:b/>
          <w:sz w:val="140"/>
        </w:rPr>
      </w:pPr>
      <w:r>
        <w:rPr>
          <w:b/>
          <w:color w:val="5F5E5E"/>
          <w:sz w:val="140"/>
        </w:rPr>
        <w:t>4.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line="410" w:lineRule="exact" w:before="68"/>
        <w:ind w:left="7622" w:right="0" w:firstLine="0"/>
        <w:jc w:val="left"/>
        <w:rPr>
          <w:sz w:val="40"/>
        </w:rPr>
      </w:pPr>
      <w:r>
        <w:rPr>
          <w:color w:val="5F5E5E"/>
          <w:w w:val="85"/>
          <w:sz w:val="40"/>
        </w:rPr>
        <w:t>BILANCIO</w:t>
      </w:r>
    </w:p>
    <w:p>
      <w:pPr>
        <w:spacing w:line="410" w:lineRule="exact" w:before="0"/>
        <w:ind w:left="7622" w:right="0" w:firstLine="0"/>
        <w:jc w:val="left"/>
        <w:rPr>
          <w:sz w:val="40"/>
        </w:rPr>
      </w:pPr>
      <w:r>
        <w:rPr>
          <w:color w:val="5F5E5E"/>
          <w:w w:val="85"/>
          <w:sz w:val="40"/>
        </w:rPr>
        <w:t>DI ESERCIZIO</w:t>
      </w:r>
    </w:p>
    <w:p>
      <w:pPr>
        <w:spacing w:after="0" w:line="410" w:lineRule="exact"/>
        <w:jc w:val="left"/>
        <w:rPr>
          <w:sz w:val="4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1"/>
        <w:ind w:left="1133" w:firstLine="0"/>
      </w:pPr>
      <w:r>
        <w:rPr>
          <w:color w:val="4F97C4"/>
        </w:rPr>
        <w:t>Prospetti contabili</w:t>
      </w:r>
    </w:p>
    <w:p>
      <w:pPr>
        <w:pStyle w:val="BodyText"/>
        <w:spacing w:before="8"/>
      </w:pPr>
    </w:p>
    <w:p>
      <w:pPr>
        <w:pStyle w:val="BodyText"/>
        <w:spacing w:before="84"/>
        <w:ind w:left="1133"/>
        <w:rPr>
          <w:sz w:val="11"/>
        </w:rPr>
      </w:pPr>
      <w:r>
        <w:rPr>
          <w:color w:val="4F97C4"/>
          <w:w w:val="90"/>
        </w:rPr>
        <w:t>SITUAZIONE PATRIMONIALE-FINANZIARIA </w:t>
      </w:r>
      <w:r>
        <w:rPr>
          <w:color w:val="4F97C4"/>
          <w:w w:val="90"/>
          <w:position w:val="7"/>
          <w:sz w:val="11"/>
        </w:rPr>
        <w:t>(1)</w:t>
      </w:r>
    </w:p>
    <w:p>
      <w:pPr>
        <w:pStyle w:val="BodyText"/>
        <w:spacing w:before="8"/>
        <w:rPr>
          <w:sz w:val="9"/>
        </w:rPr>
      </w:pPr>
    </w:p>
    <w:p>
      <w:pPr>
        <w:tabs>
          <w:tab w:pos="8686" w:val="left" w:leader="none"/>
          <w:tab w:pos="9931" w:val="left" w:leader="none"/>
        </w:tabs>
        <w:spacing w:before="93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(euro)</w:t>
        <w:tab/>
      </w:r>
      <w:r>
        <w:rPr>
          <w:b/>
          <w:color w:val="4F97C4"/>
          <w:spacing w:val="-5"/>
          <w:sz w:val="17"/>
        </w:rPr>
        <w:t>31/12/2015</w:t>
        <w:tab/>
        <w:t>31/12/2014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1247"/>
        <w:gridCol w:w="1247"/>
      </w:tblGrid>
      <w:tr>
        <w:trPr>
          <w:trHeight w:val="478" w:hRule="atLeast"/>
        </w:trPr>
        <w:tc>
          <w:tcPr>
            <w:tcW w:w="71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ATTIVITÀ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ATTIVITÀ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76.065.271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74.791.378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Immobili, impianti e macchinari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68.547.748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68.427.728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immobiliari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7.517.523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6.363.650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immateriali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17.750.951.065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17.890.665.047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Diritti concessori immateriali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11.624.796.469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11.764.460.867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Avviamento e altre attività immateriali a vita utile indefinita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6.111.200.484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6.111.200.765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Altre attività immateriali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14.954.112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15.003.415</w:t>
            </w:r>
          </w:p>
        </w:tc>
      </w:tr>
      <w:tr>
        <w:trPr>
          <w:trHeight w:val="48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Partecipazioni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1.535.861.597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1.451.039.259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595.188.130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362.540.607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finanziarie non correnti per contributi su opere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175.984.110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131.501.586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Depositi vincolati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176.316.092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171.790.791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attività finanziarie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242.887.928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59.248.230</w:t>
            </w:r>
          </w:p>
        </w:tc>
      </w:tr>
      <w:tr>
        <w:trPr>
          <w:trHeight w:val="364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269.082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269.082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ATTIVITÀ NON CORRENTI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19.958.335.145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19.779.305.373</w:t>
            </w:r>
          </w:p>
        </w:tc>
      </w:tr>
      <w:tr>
        <w:trPr>
          <w:trHeight w:val="491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ATTIVITÀ CORRENTI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commerciali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509.063.001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497.929.851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Rimanenze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38.918.989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36.535.715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per lavori in corso su ordinazione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4.204.491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3.696.881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Crediti commerciali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465.939.521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457.697.255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3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Disponibilità liquide e mezzi equivalenti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2.422.343.027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1.265.206.184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Disponibilità liquide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1.708.380.905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494.338.869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Mezzi equivalenti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340.074.290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352.717.734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Rapporti di conto corrente con saldo positivo verso parti correlate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373.887.832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418.149.581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129.926.891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353.876.758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finanziarie correnti per contributi su opere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59.855.351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65.679.850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Depositi vincolati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57.745.476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62.270.778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correnti con fair value positivo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36.032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1.034.216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Quota corrente di altre attività finanziarie a medio-lungo termine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11.459.947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98.718.885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Altre attività finanziarie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830.085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126.173.029</w:t>
            </w:r>
          </w:p>
        </w:tc>
      </w:tr>
      <w:tr>
        <w:trPr>
          <w:trHeight w:val="364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4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per imposte sul reddito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31.469.291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17.143.181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121.149.009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121.304.050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Attività non correnti possedute per la vendita o connesse ad attività operative cessate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4.271.004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4.271.004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ATTIVITÀ CORRENTI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3.218.222.223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2.259.731.028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714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 ATTIVITÀ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1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23.176.557.368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22.039.036.401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20" w:lineRule="auto" w:before="1" w:after="0"/>
        <w:ind w:left="1360" w:right="1131" w:hanging="227"/>
        <w:jc w:val="both"/>
        <w:rPr>
          <w:sz w:val="16"/>
        </w:rPr>
      </w:pPr>
      <w:r>
        <w:rPr>
          <w:color w:val="5F5E5E"/>
          <w:w w:val="90"/>
          <w:sz w:val="16"/>
        </w:rPr>
        <w:t>Ai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sensi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Delibera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Consob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n.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15519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27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luglio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2006,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effetti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rapporti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parti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correlate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sulla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situazione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patrimoniale-finanziaria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Autostrade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per l’Italia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S.p.A.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evidenziati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nello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schema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situazione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patrimoniale-finanziaria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euro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riportato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nelle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pagine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successive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ulteriormente </w:t>
      </w:r>
      <w:r>
        <w:rPr>
          <w:color w:val="5F5E5E"/>
          <w:w w:val="95"/>
          <w:sz w:val="16"/>
        </w:rPr>
        <w:t>descritti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nota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8.3.</w:t>
      </w:r>
    </w:p>
    <w:p>
      <w:pPr>
        <w:spacing w:after="0" w:line="220" w:lineRule="auto"/>
        <w:jc w:val="both"/>
        <w:rPr>
          <w:sz w:val="16"/>
        </w:rPr>
        <w:sectPr>
          <w:footerReference w:type="even" r:id="rId6"/>
          <w:footerReference w:type="default" r:id="rId7"/>
          <w:pgSz w:w="11910" w:h="15880"/>
          <w:pgMar w:footer="644" w:header="0" w:top="620" w:bottom="840" w:left="0" w:right="0"/>
          <w:pgNumType w:start="198"/>
        </w:sectPr>
      </w:pPr>
    </w:p>
    <w:p>
      <w:pPr>
        <w:pStyle w:val="BodyText"/>
        <w:spacing w:before="2"/>
        <w:rPr>
          <w:sz w:val="18"/>
        </w:rPr>
      </w:pPr>
    </w:p>
    <w:p>
      <w:pPr>
        <w:tabs>
          <w:tab w:pos="8686" w:val="left" w:leader="none"/>
          <w:tab w:pos="9931" w:val="left" w:leader="none"/>
        </w:tabs>
        <w:spacing w:before="94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(euro)</w:t>
        <w:tab/>
      </w:r>
      <w:r>
        <w:rPr>
          <w:b/>
          <w:color w:val="4F97C4"/>
          <w:spacing w:val="-5"/>
          <w:sz w:val="17"/>
        </w:rPr>
        <w:t>31/12/2015</w:t>
        <w:tab/>
        <w:t>31/12/2014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1247"/>
        <w:gridCol w:w="1247"/>
      </w:tblGrid>
      <w:tr>
        <w:trPr>
          <w:trHeight w:val="478" w:hRule="atLeast"/>
        </w:trPr>
        <w:tc>
          <w:tcPr>
            <w:tcW w:w="71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PATRIMONIO NETTO E PASSIVITÀ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PATRIMONIO NETTO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Capitale emesso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622.027.000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622.027.000</w:t>
            </w:r>
          </w:p>
        </w:tc>
      </w:tr>
      <w:tr>
        <w:trPr>
          <w:trHeight w:val="270" w:hRule="atLeast"/>
        </w:trPr>
        <w:tc>
          <w:tcPr>
            <w:tcW w:w="7143" w:type="dxa"/>
          </w:tcPr>
          <w:p>
            <w:pPr>
              <w:pStyle w:val="TableParagraph"/>
              <w:spacing w:before="11"/>
              <w:ind w:left="10"/>
              <w:jc w:val="left"/>
              <w:rPr>
                <w:sz w:val="20"/>
              </w:rPr>
            </w:pPr>
            <w:r>
              <w:rPr>
                <w:color w:val="5F5E5E"/>
                <w:w w:val="95"/>
                <w:sz w:val="20"/>
              </w:rPr>
              <w:t>Riserva straordinaria vincolata per ritardati investimenti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7143" w:type="dxa"/>
          </w:tcPr>
          <w:p>
            <w:pPr>
              <w:pStyle w:val="TableParagraph"/>
              <w:spacing w:before="11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Riserve e utili portati a nuovo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1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1.323.901.324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1.272.670.890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Utile dell’esercizio al netto dell’acconto sui dividendi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619.680.175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373.856.667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PATRIMONIO NETTO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2.565.608.499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2.268.554.557</w:t>
            </w:r>
          </w:p>
        </w:tc>
      </w:tr>
      <w:tr>
        <w:trPr>
          <w:trHeight w:val="491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PASSIVITÀ NON CORRENTI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non corrente per impegni da convenzione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3.264.523.400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3.654.564.990</w:t>
            </w: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non correnti per accantonamenti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1.013.062.714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926.536.421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non correnti per benefici per dipendenti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100.129.094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114.497.542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Fondo non corrente per ripristino e sostituzione infrastrutture autostradali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912.933.620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812.038.879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12.076.225.010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11.525.508.466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Prestiti obbligazionari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2.617.531.413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medio-lungo termine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9.105.890.054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11.180.597.181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non correnti con fair value negativo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352.803.543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344.911.285</w:t>
            </w:r>
          </w:p>
        </w:tc>
      </w:tr>
      <w:tr>
        <w:trPr>
          <w:trHeight w:val="364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differite nette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320.326.827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247.447.082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passività non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32.695.495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28.896.847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 NON CORRENTI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16.706.833.446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16.382.953.806</w:t>
            </w:r>
          </w:p>
        </w:tc>
      </w:tr>
      <w:tr>
        <w:trPr>
          <w:trHeight w:val="491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PASSIVITÀ CORRENTI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commerciali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1.290.700.668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1.184.651.182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commerciali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1.290.700.668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1.184.651.182</w:t>
            </w:r>
          </w:p>
        </w:tc>
      </w:tr>
      <w:tr>
        <w:trPr>
          <w:trHeight w:val="48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corrente per impegni da convenzione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428.783.410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494.091.940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correnti per accantonamenti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188.700.192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341.169.653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correnti per benefici per dipendenti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13.965.062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13.145.545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Fondo corrente per ripristino e sostituzione infrastrutture autostradali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129.368.873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268.124.299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corrente per sanzioni e penali da Convenzione Unica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3.139.546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2.140.543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fondi correnti per rischi e oneri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42.226.711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57.759.266</w:t>
            </w:r>
          </w:p>
        </w:tc>
      </w:tr>
      <w:tr>
        <w:trPr>
          <w:trHeight w:val="366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1.781.542.553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1.138.478.462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374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13.935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breve termine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400.000.369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263.999.946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correnti con fair value negativo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36.032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1.034.215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Rapporti di conto corrente con saldo negativo verso parti correlate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73.840.754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251.741.753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Quota corrente di passività finanziarie a medio-lungo termine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1.307.644.587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618.902.270</w:t>
            </w:r>
          </w:p>
        </w:tc>
      </w:tr>
      <w:tr>
        <w:trPr>
          <w:trHeight w:val="36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passività finanziarie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20.437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2.786.343</w:t>
            </w:r>
          </w:p>
        </w:tc>
      </w:tr>
      <w:tr>
        <w:trPr>
          <w:trHeight w:val="364" w:hRule="atLeast"/>
        </w:trPr>
        <w:tc>
          <w:tcPr>
            <w:tcW w:w="7143" w:type="dxa"/>
          </w:tcPr>
          <w:p>
            <w:pPr>
              <w:pStyle w:val="TableParagraph"/>
              <w:spacing w:before="138"/>
              <w:ind w:left="15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sul reddito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8"/>
              <w:ind w:right="62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8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21.070.171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passività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214.388.600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208.066.630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connesse ad attività operative cessate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2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 CORRENTI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3.904.115.423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3.387.528.038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20.610.948.869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19.770.481.844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714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 PATRIMONIO NETTO E PASSIVITÀ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1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23.176.557.368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22.039.036.401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87"/>
        <w:ind w:left="5589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Pagina intenzionalmente lasciata bianca</w:t>
      </w:r>
    </w:p>
    <w:p>
      <w:pPr>
        <w:spacing w:after="0"/>
        <w:jc w:val="left"/>
        <w:rPr>
          <w:sz w:val="16"/>
        </w:rPr>
        <w:sectPr>
          <w:footerReference w:type="even" r:id="rId8"/>
          <w:footerReference w:type="default" r:id="rId9"/>
          <w:pgSz w:w="11910" w:h="15880"/>
          <w:pgMar w:footer="644" w:header="0" w:top="1500" w:bottom="840" w:left="0" w:right="0"/>
          <w:pgNumType w:start="200"/>
        </w:sectPr>
      </w:pPr>
    </w:p>
    <w:p>
      <w:pPr>
        <w:pStyle w:val="BodyText"/>
        <w:spacing w:before="68"/>
        <w:ind w:left="1133"/>
        <w:rPr>
          <w:sz w:val="11"/>
        </w:rPr>
      </w:pPr>
      <w:r>
        <w:rPr>
          <w:color w:val="4F97C4"/>
          <w:w w:val="90"/>
        </w:rPr>
        <w:t>CONTO ECONOMICO </w:t>
      </w:r>
      <w:r>
        <w:rPr>
          <w:color w:val="4F97C4"/>
          <w:w w:val="90"/>
          <w:position w:val="7"/>
          <w:sz w:val="11"/>
        </w:rPr>
        <w:t>(2)</w:t>
      </w:r>
    </w:p>
    <w:p>
      <w:pPr>
        <w:pStyle w:val="BodyText"/>
        <w:spacing w:before="8"/>
        <w:rPr>
          <w:sz w:val="9"/>
        </w:rPr>
      </w:pPr>
    </w:p>
    <w:p>
      <w:pPr>
        <w:tabs>
          <w:tab w:pos="9120" w:val="left" w:leader="none"/>
          <w:tab w:pos="10691" w:val="right" w:leader="none"/>
        </w:tabs>
        <w:spacing w:before="93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(euro)</w:t>
        <w:tab/>
      </w:r>
      <w:r>
        <w:rPr>
          <w:b/>
          <w:color w:val="4F97C4"/>
          <w:spacing w:val="-6"/>
          <w:sz w:val="17"/>
        </w:rPr>
        <w:t>2015</w:t>
        <w:tab/>
      </w:r>
      <w:r>
        <w:rPr>
          <w:b/>
          <w:color w:val="4F97C4"/>
          <w:spacing w:val="-5"/>
          <w:sz w:val="17"/>
        </w:rPr>
        <w:t>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1247"/>
        <w:gridCol w:w="1247"/>
      </w:tblGrid>
      <w:tr>
        <w:trPr>
          <w:trHeight w:val="358" w:hRule="atLeast"/>
        </w:trPr>
        <w:tc>
          <w:tcPr>
            <w:tcW w:w="71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RICAVI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da pedaggio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3.097.669.506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2.954.773.302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servizi di costruzione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380.073.505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347.142.997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lavori su ordinazione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507.610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2.370.000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ricavi operativi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300.399.630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341.726.853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RICAVI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3.778.650.251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3.646.013.152</w:t>
            </w:r>
          </w:p>
        </w:tc>
      </w:tr>
      <w:tr>
        <w:trPr>
          <w:trHeight w:val="491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75"/>
                <w:sz w:val="17"/>
              </w:rPr>
              <w:t>COSTI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Materie prime e 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-72.825.383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-80.324.428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Costi per servizi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-1.172.604.076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-1.015.282.564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Plusvalenze (Minusvalenze) da dismissioni di elementi di attività 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188.850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423.375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Costo per il personale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-395.885.113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-380.553.355</w:t>
            </w: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costi operativi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-493.599.105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-469.663.501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concessori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-417.576.775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-405.548.256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Costi per godimento beni di terzi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-5.672.174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-5.114.458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operativi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-70.350.156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-59.000.787</w:t>
            </w: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Variazione operativa dei fondi per accantonamenti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51.387.145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-173.111.714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 (Utilizzi) del fondo per ripristino e sostituzione infrastrutture autostradali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53.955.117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-159.766.481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 (Utilizzi) dei fondi per rischi e oneri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-2.567.972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-13.345.233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Utilizzo del fondo per impegni da convenzione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496.527.482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393.160.285</w:t>
            </w: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3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Ammortamenti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-511.190.035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-487.359.842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immobili, impianti e macchinari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-19.624.656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-20.344.650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Ammortamento investimenti immobiliari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-389.372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-368.175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diritti concessori immateriali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-478.808.288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-454.683.278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Ammortamento altre attività immateriali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-12.367.719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-11.963.739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(Svalutazioni) Ripristini di valore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-4.127.878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-4.374.772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4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COSTI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-2.102.128.113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-2.217.086.516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4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RISULTATO OPERATIVO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1.676.522.138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1.428.926.636</w:t>
            </w:r>
          </w:p>
        </w:tc>
      </w:tr>
      <w:tr>
        <w:trPr>
          <w:trHeight w:val="493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Proventi finanziari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272.640.023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297.317.102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Dividendi da società partecipate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199.389.267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174.681.499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Ripristini di valore di attività finanziarie e di partecipazioni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5.696.991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32.235.000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proventi finanziari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67.553.765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90.400.603</w:t>
            </w:r>
          </w:p>
        </w:tc>
      </w:tr>
      <w:tr>
        <w:trPr>
          <w:trHeight w:val="244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Oneri finanziari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-703.786.237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-734.290.820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5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finanziari da attualizzazione di fondi per accantonamenti e per impegni da convenzione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-43.295.983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-98.358.679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5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Rettifiche di valore di attività finanziarie e di partecipazioni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-7.983.830</w:t>
            </w:r>
          </w:p>
        </w:tc>
      </w:tr>
      <w:tr>
        <w:trPr>
          <w:trHeight w:val="241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5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finanziari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-660.490.254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-627.948.311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Utili (perdite) su cambi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-45.214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-12.085</w:t>
            </w:r>
          </w:p>
        </w:tc>
      </w:tr>
      <w:tr>
        <w:trPr>
          <w:trHeight w:val="227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5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PROVENTI (ONERI) FINANZIARI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-431.191.428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-436.985.803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6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RISULTATO PRIMA DELLE IMPOSTE DELLE ATTIVITÀ OPERATIVE IN FUNZIONAMENTO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1.245.330.710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991.940.833</w:t>
            </w:r>
          </w:p>
        </w:tc>
      </w:tr>
      <w:tr>
        <w:trPr>
          <w:trHeight w:val="250" w:hRule="atLeast"/>
        </w:trPr>
        <w:tc>
          <w:tcPr>
            <w:tcW w:w="714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(Oneri) Proventi fiscali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-290.377.982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-288.409.856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correnti sul reddito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-234.056.950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-252.637.147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Differenze su imposte sul reddito di esercizi precedenti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1.888.920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4.189.748</w:t>
            </w:r>
          </w:p>
        </w:tc>
      </w:tr>
      <w:tr>
        <w:trPr>
          <w:trHeight w:val="225" w:hRule="atLeast"/>
        </w:trPr>
        <w:tc>
          <w:tcPr>
            <w:tcW w:w="7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4"/>
              <w:ind w:left="1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anticipate e differite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4"/>
              <w:ind w:right="6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-58.209.952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4"/>
              <w:ind w:right="6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-39.962.457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6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RISULTATO DELLE ATTIVITÀ OPERATIVE IN FUNZIONAMENTO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954.952.728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703.530.977</w:t>
            </w:r>
          </w:p>
        </w:tc>
      </w:tr>
      <w:tr>
        <w:trPr>
          <w:trHeight w:val="233" w:hRule="atLeast"/>
        </w:trPr>
        <w:tc>
          <w:tcPr>
            <w:tcW w:w="714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Proventi (Oneri) netti di attività operative cessate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0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59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714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7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UTILE DELL’ESERCIZIO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0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954.952.728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59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703.530.977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20" w:lineRule="auto" w:before="1" w:after="0"/>
        <w:ind w:left="1360" w:right="1131" w:hanging="227"/>
        <w:jc w:val="both"/>
        <w:rPr>
          <w:sz w:val="16"/>
        </w:rPr>
      </w:pPr>
      <w:r>
        <w:rPr>
          <w:color w:val="5F5E5E"/>
          <w:w w:val="90"/>
          <w:sz w:val="16"/>
        </w:rPr>
        <w:t>Ai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sensi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Delibera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Consob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n.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15519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27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luglio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2006,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effetti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sul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conto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economico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Autostrade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S.p.A.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rapporti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parti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correlate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delle</w:t>
      </w:r>
      <w:r>
        <w:rPr>
          <w:color w:val="5F5E5E"/>
          <w:spacing w:val="-32"/>
          <w:w w:val="90"/>
          <w:sz w:val="16"/>
        </w:rPr>
        <w:t> </w:t>
      </w:r>
      <w:r>
        <w:rPr>
          <w:color w:val="5F5E5E"/>
          <w:w w:val="90"/>
          <w:sz w:val="16"/>
        </w:rPr>
        <w:t>componenti di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reddito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derivanti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operazioni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ricorrenti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evidenziati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nello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schema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conto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economico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euro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riportato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nelle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pagine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successive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spacing w:val="-4"/>
          <w:w w:val="90"/>
          <w:sz w:val="16"/>
        </w:rPr>
        <w:t>sono </w:t>
      </w:r>
      <w:r>
        <w:rPr>
          <w:color w:val="5F5E5E"/>
          <w:sz w:val="16"/>
        </w:rPr>
        <w:t>ulteriormente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descritti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rispettivamente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nella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nota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8.3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6.13.</w:t>
      </w:r>
    </w:p>
    <w:p>
      <w:pPr>
        <w:spacing w:after="0" w:line="220" w:lineRule="auto"/>
        <w:jc w:val="both"/>
        <w:rPr>
          <w:sz w:val="16"/>
        </w:rPr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before="68"/>
        <w:ind w:left="1133"/>
      </w:pPr>
      <w:r>
        <w:rPr>
          <w:color w:val="4F97C4"/>
          <w:w w:val="80"/>
        </w:rPr>
        <w:t>SITUAZIONE PATRIMONIALE-FINANZIARIA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5403" w:val="left" w:leader="none"/>
          <w:tab w:pos="6191" w:val="left" w:leader="none"/>
          <w:tab w:pos="7451" w:val="left" w:leader="none"/>
        </w:tabs>
        <w:spacing w:line="196" w:lineRule="auto" w:before="122"/>
        <w:ind w:left="7273" w:right="0" w:hanging="614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5"/>
          <w:w w:val="90"/>
          <w:sz w:val="17"/>
        </w:rPr>
        <w:t>31/12/2015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1" w:hanging="1084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5"/>
          <w:sz w:val="17"/>
        </w:rPr>
        <w:t>31/12/2014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0"/>
        <w:gridCol w:w="459"/>
        <w:gridCol w:w="1511"/>
        <w:gridCol w:w="983"/>
        <w:gridCol w:w="1511"/>
        <w:gridCol w:w="983"/>
      </w:tblGrid>
      <w:tr>
        <w:trPr>
          <w:trHeight w:val="478" w:hRule="atLeast"/>
        </w:trPr>
        <w:tc>
          <w:tcPr>
            <w:tcW w:w="419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ATTIVITÀ</w:t>
            </w:r>
          </w:p>
        </w:tc>
        <w:tc>
          <w:tcPr>
            <w:tcW w:w="45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4190" w:type="dxa"/>
          </w:tcPr>
          <w:p>
            <w:pPr>
              <w:pStyle w:val="TableParagraph"/>
              <w:spacing w:before="138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ATTIVITÀ NON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90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materiali</w:t>
            </w:r>
          </w:p>
        </w:tc>
        <w:tc>
          <w:tcPr>
            <w:tcW w:w="459" w:type="dxa"/>
          </w:tcPr>
          <w:p>
            <w:pPr>
              <w:pStyle w:val="TableParagraph"/>
              <w:spacing w:before="16"/>
              <w:ind w:left="140" w:right="33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6"/>
              <w:ind w:right="3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76.065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6"/>
              <w:ind w:right="33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74.791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Immobili, impianti e macchinari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68.547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68.428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immobiliari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7.518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6.363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4190" w:type="dxa"/>
          </w:tcPr>
          <w:p>
            <w:pPr>
              <w:pStyle w:val="TableParagraph"/>
              <w:spacing w:before="138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immateriali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8"/>
              <w:ind w:left="140" w:right="34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5.2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8"/>
              <w:ind w:right="3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17.750.951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8"/>
              <w:ind w:right="33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17.890.665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Diritti concessori immateriali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11.624.796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11.764.461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Avviamento e altre attività immateriali a vita utile indefinita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6.111.201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6.111.201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Altre attività immateriali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14.954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15.003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4190" w:type="dxa"/>
          </w:tcPr>
          <w:p>
            <w:pPr>
              <w:pStyle w:val="TableParagraph"/>
              <w:spacing w:before="138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Partecipazioni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8"/>
              <w:ind w:left="13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5.3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8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1.535.862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8"/>
              <w:ind w:right="33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1.451.039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4190" w:type="dxa"/>
          </w:tcPr>
          <w:p>
            <w:pPr>
              <w:pStyle w:val="TableParagraph"/>
              <w:spacing w:before="138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non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8"/>
              <w:ind w:left="13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5.4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8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595.188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8"/>
              <w:ind w:right="3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362.541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finanziarie non correnti per contributi su opere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175.984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131.502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Depositi vincolati non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176.316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171.791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attività finanziarie non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242.888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226.240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59.248</w:t>
            </w:r>
          </w:p>
        </w:tc>
        <w:tc>
          <w:tcPr>
            <w:tcW w:w="983" w:type="dxa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43.161</w:t>
            </w:r>
          </w:p>
        </w:tc>
      </w:tr>
      <w:tr>
        <w:trPr>
          <w:trHeight w:val="364" w:hRule="atLeast"/>
        </w:trPr>
        <w:tc>
          <w:tcPr>
            <w:tcW w:w="4190" w:type="dxa"/>
          </w:tcPr>
          <w:p>
            <w:pPr>
              <w:pStyle w:val="TableParagraph"/>
              <w:spacing w:before="137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non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7"/>
              <w:ind w:left="138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5.5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7"/>
              <w:ind w:right="33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269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7"/>
              <w:ind w:right="3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269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19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ATTIVITÀ NON CORRENTI</w:t>
            </w:r>
          </w:p>
        </w:tc>
        <w:tc>
          <w:tcPr>
            <w:tcW w:w="45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19.958.335</w:t>
            </w:r>
          </w:p>
        </w:tc>
        <w:tc>
          <w:tcPr>
            <w:tcW w:w="98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19.779.305</w:t>
            </w:r>
          </w:p>
        </w:tc>
        <w:tc>
          <w:tcPr>
            <w:tcW w:w="98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19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ATTIVITÀ CORRENTI</w:t>
            </w:r>
          </w:p>
        </w:tc>
        <w:tc>
          <w:tcPr>
            <w:tcW w:w="45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90" w:type="dxa"/>
          </w:tcPr>
          <w:p>
            <w:pPr>
              <w:pStyle w:val="TableParagraph"/>
              <w:spacing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commerciali</w:t>
            </w:r>
          </w:p>
        </w:tc>
        <w:tc>
          <w:tcPr>
            <w:tcW w:w="459" w:type="dxa"/>
          </w:tcPr>
          <w:p>
            <w:pPr>
              <w:pStyle w:val="TableParagraph"/>
              <w:spacing w:before="16"/>
              <w:ind w:left="138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5.6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6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509.063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6"/>
              <w:ind w:right="3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497.930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Rimanenze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38.919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36.536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per lavori in corso su ordinazione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4.204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3.697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Crediti commerciali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465.940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100.728</w:t>
            </w: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457.697</w:t>
            </w:r>
          </w:p>
        </w:tc>
        <w:tc>
          <w:tcPr>
            <w:tcW w:w="983" w:type="dxa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110.390</w:t>
            </w:r>
          </w:p>
        </w:tc>
      </w:tr>
      <w:tr>
        <w:trPr>
          <w:trHeight w:val="365" w:hRule="atLeast"/>
        </w:trPr>
        <w:tc>
          <w:tcPr>
            <w:tcW w:w="4190" w:type="dxa"/>
          </w:tcPr>
          <w:p>
            <w:pPr>
              <w:pStyle w:val="TableParagraph"/>
              <w:spacing w:before="137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Disponibilità liquide e mezzi equivalenti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7"/>
              <w:ind w:left="137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5.7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7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2.422.343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7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1.265.207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Disponibilità liquide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1.708.381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494.339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Mezzi equivalenti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340.074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352.718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Rapporti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conto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corrente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saldo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positivo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verso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parti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correlate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373.888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373.888</w:t>
            </w: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418.150</w:t>
            </w:r>
          </w:p>
        </w:tc>
        <w:tc>
          <w:tcPr>
            <w:tcW w:w="983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418.150</w:t>
            </w:r>
          </w:p>
        </w:tc>
      </w:tr>
      <w:tr>
        <w:trPr>
          <w:trHeight w:val="365" w:hRule="atLeast"/>
        </w:trPr>
        <w:tc>
          <w:tcPr>
            <w:tcW w:w="4190" w:type="dxa"/>
          </w:tcPr>
          <w:p>
            <w:pPr>
              <w:pStyle w:val="TableParagraph"/>
              <w:spacing w:before="137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7"/>
              <w:ind w:left="136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5.4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7"/>
              <w:ind w:right="3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129.927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37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353.877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finanziarie correnti per contributi su opere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59.855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65.680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Depositi vincolati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57.746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62.271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correnti con fair value positivo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1.034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Quota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corrente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altre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attività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finanziarie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medio-lungo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termine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11.460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9.862</w:t>
            </w: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98.719</w:t>
            </w:r>
          </w:p>
        </w:tc>
        <w:tc>
          <w:tcPr>
            <w:tcW w:w="983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81.807</w:t>
            </w:r>
          </w:p>
        </w:tc>
      </w:tr>
      <w:tr>
        <w:trPr>
          <w:trHeight w:val="363" w:hRule="atLeast"/>
        </w:trPr>
        <w:tc>
          <w:tcPr>
            <w:tcW w:w="4190" w:type="dxa"/>
          </w:tcPr>
          <w:p>
            <w:pPr>
              <w:pStyle w:val="TableParagraph"/>
              <w:spacing w:before="14"/>
              <w:ind w:left="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Altre attività finanziarie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830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sz w:val="17"/>
              </w:rPr>
              <w:t>121</w:t>
            </w:r>
          </w:p>
        </w:tc>
        <w:tc>
          <w:tcPr>
            <w:tcW w:w="1511" w:type="dxa"/>
          </w:tcPr>
          <w:p>
            <w:pPr>
              <w:pStyle w:val="TableParagraph"/>
              <w:spacing w:before="14"/>
              <w:ind w:right="33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126.173</w:t>
            </w:r>
          </w:p>
        </w:tc>
        <w:tc>
          <w:tcPr>
            <w:tcW w:w="983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124.809</w:t>
            </w:r>
          </w:p>
        </w:tc>
      </w:tr>
      <w:tr>
        <w:trPr>
          <w:trHeight w:val="364" w:hRule="atLeast"/>
        </w:trPr>
        <w:tc>
          <w:tcPr>
            <w:tcW w:w="4190" w:type="dxa"/>
          </w:tcPr>
          <w:p>
            <w:pPr>
              <w:pStyle w:val="TableParagraph"/>
              <w:spacing w:before="137"/>
              <w:ind w:left="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per imposte sul reddito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7"/>
              <w:ind w:left="136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5.8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37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31.470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spacing w:before="137"/>
              <w:ind w:right="70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10"/>
                <w:sz w:val="17"/>
              </w:rPr>
              <w:t>16.864</w:t>
            </w:r>
          </w:p>
        </w:tc>
        <w:tc>
          <w:tcPr>
            <w:tcW w:w="1511" w:type="dxa"/>
          </w:tcPr>
          <w:p>
            <w:pPr>
              <w:pStyle w:val="TableParagraph"/>
              <w:spacing w:before="137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17.143</w:t>
            </w:r>
          </w:p>
        </w:tc>
        <w:tc>
          <w:tcPr>
            <w:tcW w:w="983" w:type="dxa"/>
          </w:tcPr>
          <w:p>
            <w:pPr>
              <w:pStyle w:val="TableParagraph"/>
              <w:spacing w:before="137"/>
              <w:ind w:right="70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10"/>
                <w:sz w:val="17"/>
              </w:rPr>
              <w:t>17.040</w:t>
            </w:r>
          </w:p>
        </w:tc>
      </w:tr>
      <w:tr>
        <w:trPr>
          <w:trHeight w:val="243" w:hRule="atLeast"/>
        </w:trPr>
        <w:tc>
          <w:tcPr>
            <w:tcW w:w="4190" w:type="dxa"/>
          </w:tcPr>
          <w:p>
            <w:pPr>
              <w:pStyle w:val="TableParagraph"/>
              <w:spacing w:before="16"/>
              <w:ind w:left="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6"/>
              <w:ind w:left="136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5.9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spacing w:before="16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121.149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16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121.304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4190" w:type="dxa"/>
          </w:tcPr>
          <w:p>
            <w:pPr>
              <w:pStyle w:val="TableParagraph"/>
              <w:spacing w:line="220" w:lineRule="auto" w:before="29"/>
              <w:ind w:left="6" w:right="512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Attività</w:t>
            </w:r>
            <w:r>
              <w:rPr>
                <w:color w:val="4F97C4"/>
                <w:spacing w:val="-25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non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correnti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possedute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per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la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vendita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o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connesse </w:t>
            </w:r>
            <w:r>
              <w:rPr>
                <w:color w:val="4F97C4"/>
                <w:w w:val="95"/>
                <w:sz w:val="17"/>
              </w:rPr>
              <w:t>ad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attività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operative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cessate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5.10</w:t>
            </w:r>
          </w:p>
        </w:tc>
        <w:tc>
          <w:tcPr>
            <w:tcW w:w="1511" w:type="dxa"/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4.271</w:t>
            </w:r>
          </w:p>
        </w:tc>
        <w:tc>
          <w:tcPr>
            <w:tcW w:w="98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4.271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19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6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ATTIVITÀ CORRENTI</w:t>
            </w:r>
          </w:p>
        </w:tc>
        <w:tc>
          <w:tcPr>
            <w:tcW w:w="45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3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3.218.223</w:t>
            </w:r>
          </w:p>
        </w:tc>
        <w:tc>
          <w:tcPr>
            <w:tcW w:w="98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3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2.259.732</w:t>
            </w:r>
          </w:p>
        </w:tc>
        <w:tc>
          <w:tcPr>
            <w:tcW w:w="98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64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649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6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 ATTIVITÀ</w:t>
            </w:r>
          </w:p>
        </w:tc>
        <w:tc>
          <w:tcPr>
            <w:tcW w:w="2494" w:type="dxa"/>
            <w:gridSpan w:val="2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left="405"/>
              <w:jc w:val="left"/>
              <w:rPr>
                <w:b/>
                <w:sz w:val="17"/>
              </w:rPr>
            </w:pPr>
            <w:r>
              <w:rPr>
                <w:b/>
                <w:color w:val="4A4A49"/>
                <w:sz w:val="17"/>
              </w:rPr>
              <w:t>23.176.558</w:t>
            </w:r>
          </w:p>
        </w:tc>
        <w:tc>
          <w:tcPr>
            <w:tcW w:w="2494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406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22.039.037</w:t>
            </w:r>
          </w:p>
        </w:tc>
      </w:tr>
    </w:tbl>
    <w:p>
      <w:pPr>
        <w:spacing w:after="0" w:line="186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5880"/>
          <w:pgMar w:header="0" w:footer="675" w:top="1500" w:bottom="860" w:left="0" w:right="0"/>
        </w:sectPr>
      </w:pPr>
    </w:p>
    <w:p>
      <w:pPr>
        <w:tabs>
          <w:tab w:pos="5403" w:val="left" w:leader="none"/>
          <w:tab w:pos="6191" w:val="left" w:leader="none"/>
          <w:tab w:pos="7451" w:val="left" w:leader="none"/>
        </w:tabs>
        <w:spacing w:line="196" w:lineRule="auto" w:before="122"/>
        <w:ind w:left="7273" w:right="0" w:hanging="614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5"/>
          <w:w w:val="90"/>
          <w:sz w:val="17"/>
        </w:rPr>
        <w:t>31/12/2015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1" w:hanging="1084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5"/>
          <w:sz w:val="17"/>
        </w:rPr>
        <w:t>31/12/2014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459"/>
        <w:gridCol w:w="1451"/>
        <w:gridCol w:w="1045"/>
        <w:gridCol w:w="1452"/>
        <w:gridCol w:w="1045"/>
      </w:tblGrid>
      <w:tr>
        <w:trPr>
          <w:trHeight w:val="470" w:hRule="atLeast"/>
        </w:trPr>
        <w:tc>
          <w:tcPr>
            <w:tcW w:w="419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7"/>
              <w:ind w:left="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PATRIMONIO NETTO E PASSIVITÀ</w:t>
            </w:r>
          </w:p>
        </w:tc>
        <w:tc>
          <w:tcPr>
            <w:tcW w:w="45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4191" w:type="dxa"/>
          </w:tcPr>
          <w:p>
            <w:pPr>
              <w:pStyle w:val="TableParagraph"/>
              <w:spacing w:before="132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PATRIMONIO NETTO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Capitale emesso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shd w:val="clear" w:color="auto" w:fill="B2DFF5"/>
          </w:tcPr>
          <w:p>
            <w:pPr>
              <w:pStyle w:val="TableParagraph"/>
              <w:spacing w:before="12"/>
              <w:ind w:left="620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622.027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2"/>
              <w:ind w:left="61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622.027</w:t>
            </w: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Riserva straordinaria vincolata per ritardati investimenti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shd w:val="clear" w:color="auto" w:fill="B2DFF5"/>
          </w:tcPr>
          <w:p>
            <w:pPr>
              <w:pStyle w:val="TableParagraph"/>
              <w:spacing w:before="12"/>
              <w:ind w:right="186"/>
              <w:jc w:val="center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2"/>
              <w:ind w:right="191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riserve e utili portati a nuovo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shd w:val="clear" w:color="auto" w:fill="B2DFF5"/>
          </w:tcPr>
          <w:p>
            <w:pPr>
              <w:pStyle w:val="TableParagraph"/>
              <w:spacing w:before="12"/>
              <w:ind w:left="497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1.323.901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2"/>
              <w:ind w:left="495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1.272.670</w:t>
            </w:r>
          </w:p>
        </w:tc>
      </w:tr>
      <w:tr>
        <w:trPr>
          <w:trHeight w:val="235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Utile dell’esercizio al netto dell’acconto sui dividendi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shd w:val="clear" w:color="auto" w:fill="B2DFF5"/>
          </w:tcPr>
          <w:p>
            <w:pPr>
              <w:pStyle w:val="TableParagraph"/>
              <w:spacing w:before="12"/>
              <w:ind w:left="619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619.680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2"/>
              <w:ind w:left="61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373.857</w:t>
            </w:r>
          </w:p>
        </w:tc>
      </w:tr>
      <w:tr>
        <w:trPr>
          <w:trHeight w:val="221" w:hRule="atLeast"/>
        </w:trPr>
        <w:tc>
          <w:tcPr>
            <w:tcW w:w="419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8" w:lineRule="exact" w:before="13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PATRIMONIO NETTO</w:t>
            </w:r>
          </w:p>
        </w:tc>
        <w:tc>
          <w:tcPr>
            <w:tcW w:w="45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8" w:lineRule="exact" w:before="13"/>
              <w:ind w:left="50" w:right="33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5.11</w:t>
            </w:r>
          </w:p>
        </w:tc>
        <w:tc>
          <w:tcPr>
            <w:tcW w:w="2496" w:type="dxa"/>
            <w:gridSpan w:val="2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8" w:lineRule="exact" w:before="13"/>
              <w:ind w:left="493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2.565.608</w:t>
            </w:r>
          </w:p>
        </w:tc>
        <w:tc>
          <w:tcPr>
            <w:tcW w:w="2497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8" w:lineRule="exact" w:before="13"/>
              <w:ind w:left="49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2.268.554</w:t>
            </w:r>
          </w:p>
        </w:tc>
      </w:tr>
      <w:tr>
        <w:trPr>
          <w:trHeight w:val="480" w:hRule="atLeast"/>
        </w:trPr>
        <w:tc>
          <w:tcPr>
            <w:tcW w:w="4191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PASSIVITÀ NON CORRENTI</w:t>
            </w:r>
          </w:p>
        </w:tc>
        <w:tc>
          <w:tcPr>
            <w:tcW w:w="45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non corrente per impegni da convenzione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50" w:right="34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5.12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"/>
              <w:ind w:right="27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3.264.523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"/>
              <w:ind w:right="27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3.654.565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non correnti per accantonamenti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50" w:right="34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5.13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1.013.063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"/>
              <w:ind w:right="27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926.536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non correnti per benefici per dipendenti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100.130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114.497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4191" w:type="dxa"/>
          </w:tcPr>
          <w:p>
            <w:pPr>
              <w:pStyle w:val="TableParagraph"/>
              <w:spacing w:line="176" w:lineRule="exact" w:before="12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non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corrente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per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ripristino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sostituzione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infrastrutture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4191" w:type="dxa"/>
          </w:tcPr>
          <w:p>
            <w:pPr>
              <w:pStyle w:val="TableParagraph"/>
              <w:spacing w:line="180" w:lineRule="exact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autostradali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line="180" w:lineRule="exact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912.933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80" w:lineRule="exact"/>
              <w:ind w:right="2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812.039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4191" w:type="dxa"/>
          </w:tcPr>
          <w:p>
            <w:pPr>
              <w:pStyle w:val="TableParagraph"/>
              <w:spacing w:before="132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non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2"/>
              <w:ind w:left="50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5.14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2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12.076.225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2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11.525.508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Prestiti obbligazionari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2.617.531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medio-lungo termine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9.105.890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6.495.414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11.180.597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5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8.736.615</w:t>
            </w:r>
          </w:p>
        </w:tc>
      </w:tr>
      <w:tr>
        <w:trPr>
          <w:trHeight w:val="354" w:hRule="atLeast"/>
        </w:trPr>
        <w:tc>
          <w:tcPr>
            <w:tcW w:w="4191" w:type="dxa"/>
          </w:tcPr>
          <w:p>
            <w:pPr>
              <w:pStyle w:val="TableParagraph"/>
              <w:spacing w:before="11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non correnti con fair value negativo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1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352.804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216.123</w:t>
            </w:r>
          </w:p>
        </w:tc>
        <w:tc>
          <w:tcPr>
            <w:tcW w:w="1452" w:type="dxa"/>
          </w:tcPr>
          <w:p>
            <w:pPr>
              <w:pStyle w:val="TableParagraph"/>
              <w:spacing w:before="11"/>
              <w:ind w:right="2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344.911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4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245.232</w:t>
            </w:r>
          </w:p>
        </w:tc>
      </w:tr>
      <w:tr>
        <w:trPr>
          <w:trHeight w:val="355" w:hRule="atLeast"/>
        </w:trPr>
        <w:tc>
          <w:tcPr>
            <w:tcW w:w="4191" w:type="dxa"/>
          </w:tcPr>
          <w:p>
            <w:pPr>
              <w:pStyle w:val="TableParagraph"/>
              <w:spacing w:before="131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differite nette</w:t>
            </w:r>
          </w:p>
        </w:tc>
        <w:tc>
          <w:tcPr>
            <w:tcW w:w="459" w:type="dxa"/>
          </w:tcPr>
          <w:p>
            <w:pPr>
              <w:pStyle w:val="TableParagraph"/>
              <w:spacing w:before="131"/>
              <w:ind w:left="50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5.15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1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320.330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1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247.451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passività non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50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5.16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32.695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28.897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419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8" w:lineRule="exact" w:before="13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 NON CORRENTI</w:t>
            </w:r>
          </w:p>
        </w:tc>
        <w:tc>
          <w:tcPr>
            <w:tcW w:w="45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8" w:lineRule="exact" w:before="13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16.706.836</w:t>
            </w:r>
          </w:p>
        </w:tc>
        <w:tc>
          <w:tcPr>
            <w:tcW w:w="104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8" w:lineRule="exact" w:before="13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16.382.957</w:t>
            </w:r>
          </w:p>
        </w:tc>
        <w:tc>
          <w:tcPr>
            <w:tcW w:w="1045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419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9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PASSIVITÀ CORRENTI</w:t>
            </w:r>
          </w:p>
        </w:tc>
        <w:tc>
          <w:tcPr>
            <w:tcW w:w="45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commerciali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4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5.17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1.290.701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1.184.651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commerciali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1.290.701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288.606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1.184.651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5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290.719</w:t>
            </w:r>
          </w:p>
        </w:tc>
      </w:tr>
      <w:tr>
        <w:trPr>
          <w:trHeight w:val="474" w:hRule="atLeast"/>
        </w:trPr>
        <w:tc>
          <w:tcPr>
            <w:tcW w:w="4191" w:type="dxa"/>
          </w:tcPr>
          <w:p>
            <w:pPr>
              <w:pStyle w:val="TableParagraph"/>
              <w:spacing w:before="131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corrente per impegni da convenzione</w:t>
            </w:r>
          </w:p>
        </w:tc>
        <w:tc>
          <w:tcPr>
            <w:tcW w:w="459" w:type="dxa"/>
          </w:tcPr>
          <w:p>
            <w:pPr>
              <w:pStyle w:val="TableParagraph"/>
              <w:spacing w:before="131"/>
              <w:ind w:left="4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5.12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1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428.783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1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494.092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4191" w:type="dxa"/>
          </w:tcPr>
          <w:p>
            <w:pPr>
              <w:pStyle w:val="TableParagraph"/>
              <w:spacing w:before="132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correnti per accantonamenti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2"/>
              <w:ind w:left="49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5.13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2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188.700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2"/>
              <w:ind w:right="2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341.170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correnti per benefici per dipendenti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13.965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13.146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7"/>
              <w:jc w:val="left"/>
              <w:rPr>
                <w:sz w:val="17"/>
              </w:rPr>
            </w:pPr>
            <w:r>
              <w:rPr>
                <w:color w:val="5F5E5E"/>
                <w:spacing w:val="-4"/>
                <w:w w:val="90"/>
                <w:sz w:val="17"/>
              </w:rPr>
              <w:t>Fondi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correnti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spacing w:val="-3"/>
                <w:w w:val="90"/>
                <w:sz w:val="17"/>
              </w:rPr>
              <w:t>per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ripristino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sostituzione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infrastrutture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autostradali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129.369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268.124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corrente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per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sanzioni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penali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da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Convenzione</w:t>
            </w:r>
            <w:r>
              <w:rPr>
                <w:color w:val="5F5E5E"/>
                <w:spacing w:val="-35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Unica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3.140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2.141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fondi correnti per rischi e oneri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42.226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5.804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57.759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4.673</w:t>
            </w:r>
          </w:p>
        </w:tc>
      </w:tr>
      <w:tr>
        <w:trPr>
          <w:trHeight w:val="357" w:hRule="atLeast"/>
        </w:trPr>
        <w:tc>
          <w:tcPr>
            <w:tcW w:w="4191" w:type="dxa"/>
          </w:tcPr>
          <w:p>
            <w:pPr>
              <w:pStyle w:val="TableParagraph"/>
              <w:spacing w:before="131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1"/>
              <w:ind w:left="48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5.14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1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1.781.542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1"/>
              <w:ind w:right="27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1.138.478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breve termine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400.000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400.000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264.000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264.000</w:t>
            </w:r>
          </w:p>
        </w:tc>
      </w:tr>
      <w:tr>
        <w:trPr>
          <w:trHeight w:val="236" w:hRule="atLeast"/>
        </w:trPr>
        <w:tc>
          <w:tcPr>
            <w:tcW w:w="4191" w:type="dxa"/>
          </w:tcPr>
          <w:p>
            <w:pPr>
              <w:pStyle w:val="TableParagraph"/>
              <w:spacing w:before="11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Derivati correnti con fair value negativo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1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1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1.034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2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Rapporti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conto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corrente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saldo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negativo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verso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parti</w:t>
            </w:r>
            <w:r>
              <w:rPr>
                <w:color w:val="5F5E5E"/>
                <w:spacing w:val="-3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correlate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2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73.841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73.841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251.741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251.741</w:t>
            </w: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1"/>
              <w:ind w:left="6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Quota corrente di passività finanziarie a medio-lungo termine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1"/>
              <w:ind w:right="27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1.307.645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9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1.077.381</w:t>
            </w:r>
          </w:p>
        </w:tc>
        <w:tc>
          <w:tcPr>
            <w:tcW w:w="1452" w:type="dxa"/>
          </w:tcPr>
          <w:p>
            <w:pPr>
              <w:pStyle w:val="TableParagraph"/>
              <w:spacing w:before="11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618.903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7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237.606</w:t>
            </w:r>
          </w:p>
        </w:tc>
      </w:tr>
      <w:tr>
        <w:trPr>
          <w:trHeight w:val="354" w:hRule="atLeast"/>
        </w:trPr>
        <w:tc>
          <w:tcPr>
            <w:tcW w:w="4191" w:type="dxa"/>
          </w:tcPr>
          <w:p>
            <w:pPr>
              <w:pStyle w:val="TableParagraph"/>
              <w:spacing w:before="11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passività finanziarie correnti</w:t>
            </w:r>
          </w:p>
        </w:tc>
        <w:tc>
          <w:tcPr>
            <w:tcW w:w="4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1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1"/>
              <w:ind w:right="27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2.786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4191" w:type="dxa"/>
          </w:tcPr>
          <w:p>
            <w:pPr>
              <w:pStyle w:val="TableParagraph"/>
              <w:spacing w:before="132"/>
              <w:ind w:left="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sul reddito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2"/>
              <w:ind w:left="134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5.8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132"/>
              <w:ind w:right="27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21.069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2"/>
              <w:ind w:right="76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10"/>
                <w:sz w:val="17"/>
              </w:rPr>
              <w:t>21.069</w:t>
            </w: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passività correnti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47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5.18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spacing w:before="13"/>
              <w:ind w:right="27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214.388</w:t>
            </w: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spacing w:before="13"/>
              <w:ind w:right="73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10"/>
                <w:sz w:val="17"/>
              </w:rPr>
              <w:t>38.099</w:t>
            </w:r>
          </w:p>
        </w:tc>
        <w:tc>
          <w:tcPr>
            <w:tcW w:w="1452" w:type="dxa"/>
          </w:tcPr>
          <w:p>
            <w:pPr>
              <w:pStyle w:val="TableParagraph"/>
              <w:spacing w:before="13"/>
              <w:ind w:right="27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208.066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"/>
              <w:ind w:right="76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10"/>
                <w:sz w:val="17"/>
              </w:rPr>
              <w:t>12.021</w:t>
            </w:r>
          </w:p>
        </w:tc>
      </w:tr>
      <w:tr>
        <w:trPr>
          <w:trHeight w:val="237" w:hRule="atLeast"/>
        </w:trPr>
        <w:tc>
          <w:tcPr>
            <w:tcW w:w="4191" w:type="dxa"/>
          </w:tcPr>
          <w:p>
            <w:pPr>
              <w:pStyle w:val="TableParagraph"/>
              <w:spacing w:before="13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connesse ad attività operative cessate</w:t>
            </w:r>
          </w:p>
        </w:tc>
        <w:tc>
          <w:tcPr>
            <w:tcW w:w="459" w:type="dxa"/>
          </w:tcPr>
          <w:p>
            <w:pPr>
              <w:pStyle w:val="TableParagraph"/>
              <w:spacing w:before="13"/>
              <w:ind w:left="48" w:right="3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5.10</w:t>
            </w:r>
          </w:p>
        </w:tc>
        <w:tc>
          <w:tcPr>
            <w:tcW w:w="145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19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7" w:lineRule="exact" w:before="13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 CORRENTI</w:t>
            </w:r>
          </w:p>
        </w:tc>
        <w:tc>
          <w:tcPr>
            <w:tcW w:w="45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7" w:lineRule="exact" w:before="13"/>
              <w:ind w:right="27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3.904.114</w:t>
            </w:r>
          </w:p>
        </w:tc>
        <w:tc>
          <w:tcPr>
            <w:tcW w:w="104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7" w:lineRule="exact" w:before="13"/>
              <w:ind w:right="27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3.387.526</w:t>
            </w:r>
          </w:p>
        </w:tc>
        <w:tc>
          <w:tcPr>
            <w:tcW w:w="1045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7" w:lineRule="exact" w:before="20"/>
              <w:ind w:left="6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PASSIVITÀ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7" w:lineRule="exact" w:before="20"/>
              <w:ind w:left="404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20.610.950</w:t>
            </w:r>
          </w:p>
        </w:tc>
        <w:tc>
          <w:tcPr>
            <w:tcW w:w="2497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7" w:lineRule="exact" w:before="20"/>
              <w:ind w:left="40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19.770.483</w:t>
            </w:r>
          </w:p>
        </w:tc>
      </w:tr>
      <w:tr>
        <w:trPr>
          <w:trHeight w:val="227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2" w:lineRule="exact" w:before="20"/>
              <w:ind w:left="6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 PATRIMONIO NETTO E PASSIVITÀ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20"/>
              <w:ind w:left="405"/>
              <w:jc w:val="left"/>
              <w:rPr>
                <w:b/>
                <w:sz w:val="17"/>
              </w:rPr>
            </w:pPr>
            <w:r>
              <w:rPr>
                <w:b/>
                <w:color w:val="4A4A49"/>
                <w:sz w:val="17"/>
              </w:rPr>
              <w:t>23.176.558</w:t>
            </w:r>
          </w:p>
        </w:tc>
        <w:tc>
          <w:tcPr>
            <w:tcW w:w="2497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2" w:lineRule="exact" w:before="20"/>
              <w:ind w:left="403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22.039.037</w:t>
            </w:r>
          </w:p>
        </w:tc>
      </w:tr>
    </w:tbl>
    <w:p>
      <w:pPr>
        <w:spacing w:after="0" w:line="182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68"/>
        <w:ind w:left="1133"/>
      </w:pPr>
      <w:r>
        <w:rPr>
          <w:color w:val="4F97C4"/>
          <w:w w:val="80"/>
        </w:rPr>
        <w:t>CONTO ECONOMICO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5403" w:val="left" w:leader="none"/>
          <w:tab w:pos="6626" w:val="left" w:leader="none"/>
          <w:tab w:pos="7451" w:val="left" w:leader="none"/>
        </w:tabs>
        <w:spacing w:line="196" w:lineRule="auto" w:before="122"/>
        <w:ind w:left="7273" w:right="0" w:hanging="614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6"/>
          <w:w w:val="90"/>
          <w:sz w:val="17"/>
        </w:rPr>
        <w:t>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1" w:hanging="64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0"/>
          <w:sz w:val="17"/>
        </w:rPr>
        <w:t>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506"/>
        <w:gridCol w:w="1489"/>
        <w:gridCol w:w="1006"/>
        <w:gridCol w:w="1489"/>
        <w:gridCol w:w="1006"/>
      </w:tblGrid>
      <w:tr>
        <w:trPr>
          <w:trHeight w:val="368" w:hRule="atLeast"/>
        </w:trPr>
        <w:tc>
          <w:tcPr>
            <w:tcW w:w="41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4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RICAVI</w:t>
            </w:r>
          </w:p>
        </w:tc>
        <w:tc>
          <w:tcPr>
            <w:tcW w:w="50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da pedaggio</w:t>
            </w:r>
          </w:p>
        </w:tc>
        <w:tc>
          <w:tcPr>
            <w:tcW w:w="506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6.1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3.097.669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2.954.773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servizi di costruzione</w:t>
            </w:r>
          </w:p>
        </w:tc>
        <w:tc>
          <w:tcPr>
            <w:tcW w:w="506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6.2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380.074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68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2.487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347.144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29.215</w:t>
            </w:r>
          </w:p>
        </w:tc>
      </w:tr>
      <w:tr>
        <w:trPr>
          <w:trHeight w:val="242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lavori su ordinazione</w:t>
            </w:r>
          </w:p>
        </w:tc>
        <w:tc>
          <w:tcPr>
            <w:tcW w:w="506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6.3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2.370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ricavi operativi</w:t>
            </w:r>
          </w:p>
        </w:tc>
        <w:tc>
          <w:tcPr>
            <w:tcW w:w="506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6.4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300.400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68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100.731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341.726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112.677</w:t>
            </w:r>
          </w:p>
        </w:tc>
      </w:tr>
      <w:tr>
        <w:trPr>
          <w:trHeight w:val="227" w:hRule="atLeast"/>
        </w:trPr>
        <w:tc>
          <w:tcPr>
            <w:tcW w:w="4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RICAVI</w:t>
            </w:r>
          </w:p>
        </w:tc>
        <w:tc>
          <w:tcPr>
            <w:tcW w:w="50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0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3.778.650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3.646.013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75"/>
                <w:sz w:val="17"/>
              </w:rPr>
              <w:t>COSTI</w:t>
            </w:r>
          </w:p>
        </w:tc>
        <w:tc>
          <w:tcPr>
            <w:tcW w:w="50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Materie prime e materiali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6.5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-72.825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-80.324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Costi per servizi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6.6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-1.172.604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6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05"/>
                <w:sz w:val="17"/>
              </w:rPr>
              <w:t>-471.354</w:t>
            </w: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-1.015.283</w:t>
            </w:r>
          </w:p>
        </w:tc>
        <w:tc>
          <w:tcPr>
            <w:tcW w:w="1006" w:type="dxa"/>
          </w:tcPr>
          <w:p>
            <w:pPr>
              <w:pStyle w:val="TableParagraph"/>
              <w:spacing w:before="16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05"/>
                <w:sz w:val="17"/>
              </w:rPr>
              <w:t>-438.431</w:t>
            </w:r>
          </w:p>
        </w:tc>
      </w:tr>
      <w:tr>
        <w:trPr>
          <w:trHeight w:val="423" w:hRule="atLeast"/>
        </w:trPr>
        <w:tc>
          <w:tcPr>
            <w:tcW w:w="4143" w:type="dxa"/>
          </w:tcPr>
          <w:p>
            <w:pPr>
              <w:pStyle w:val="TableParagraph"/>
              <w:spacing w:line="220" w:lineRule="auto" w:before="29"/>
              <w:ind w:left="9" w:right="585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Plusvalenze</w:t>
            </w:r>
            <w:r>
              <w:rPr>
                <w:color w:val="4F97C4"/>
                <w:spacing w:val="-33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(Minusvalenze)</w:t>
            </w:r>
            <w:r>
              <w:rPr>
                <w:color w:val="4F97C4"/>
                <w:spacing w:val="-32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da</w:t>
            </w:r>
            <w:r>
              <w:rPr>
                <w:color w:val="4F97C4"/>
                <w:spacing w:val="-32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dismissioni</w:t>
            </w:r>
            <w:r>
              <w:rPr>
                <w:color w:val="4F97C4"/>
                <w:spacing w:val="-33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di</w:t>
            </w:r>
            <w:r>
              <w:rPr>
                <w:color w:val="4F97C4"/>
                <w:spacing w:val="-32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elementi </w:t>
            </w:r>
            <w:r>
              <w:rPr>
                <w:color w:val="4F97C4"/>
                <w:sz w:val="17"/>
              </w:rPr>
              <w:t>di attività</w:t>
            </w:r>
            <w:r>
              <w:rPr>
                <w:color w:val="4F97C4"/>
                <w:spacing w:val="-37"/>
                <w:sz w:val="17"/>
              </w:rPr>
              <w:t> </w:t>
            </w:r>
            <w:r>
              <w:rPr>
                <w:color w:val="4F97C4"/>
                <w:sz w:val="17"/>
              </w:rPr>
              <w:t>materiali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189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1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423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Costo per il personale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6.7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-395.885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6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05"/>
                <w:sz w:val="17"/>
              </w:rPr>
              <w:t>-18.126</w:t>
            </w: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-380.553</w:t>
            </w:r>
          </w:p>
        </w:tc>
        <w:tc>
          <w:tcPr>
            <w:tcW w:w="1006" w:type="dxa"/>
          </w:tcPr>
          <w:p>
            <w:pPr>
              <w:pStyle w:val="TableParagraph"/>
              <w:spacing w:before="16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05"/>
                <w:sz w:val="17"/>
              </w:rPr>
              <w:t>-12.896</w:t>
            </w:r>
          </w:p>
        </w:tc>
      </w:tr>
      <w:tr>
        <w:trPr>
          <w:trHeight w:val="244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costi operativi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6.8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-493.599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-469.663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concessori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-417.577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-405.548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Costi per godimento beni di terzi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-5.672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-5.114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operativi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-70.350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-59.001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Variazione operativa dei fondi per accantonamenti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6.9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51.387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-173.112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4143" w:type="dxa"/>
          </w:tcPr>
          <w:p>
            <w:pPr>
              <w:pStyle w:val="TableParagraph"/>
              <w:spacing w:line="176" w:lineRule="exact"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Accantonamenti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(Utilizzi)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del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fondo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ripristino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sostituzione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143" w:type="dxa"/>
          </w:tcPr>
          <w:p>
            <w:pPr>
              <w:pStyle w:val="TableParagraph"/>
              <w:spacing w:line="180" w:lineRule="exact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infrastrutture autostradali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line="180" w:lineRule="exact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53.955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180" w:lineRule="exact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-159.766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 (Utilizzi) dei fondi per rischi e oneri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-2.568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-5.804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-13.346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8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Utilizzo del fondo per impegni da convenzione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6.10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496.527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393.161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Ammortamenti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6.11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-511.190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-487.360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immobili, impianti e macchinari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-19.625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-20.345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Ammortamento investimenti immobiliari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-390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-368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diritti concessori immateriali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-478.808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-454.683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Ammortamento altre attività immateriali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-12.367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-11.964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(Svalutazioni) Ripristini di valore</w:t>
            </w:r>
          </w:p>
        </w:tc>
        <w:tc>
          <w:tcPr>
            <w:tcW w:w="506" w:type="dxa"/>
          </w:tcPr>
          <w:p>
            <w:pPr>
              <w:pStyle w:val="TableParagraph"/>
              <w:spacing w:before="16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6.12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-4.128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-4.375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TOTALE COSTI</w:t>
            </w:r>
          </w:p>
        </w:tc>
        <w:tc>
          <w:tcPr>
            <w:tcW w:w="50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-2.102.128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-2.217.086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64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RISULTATO OPERATIVO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492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1.676.522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49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1.428.927</w:t>
            </w:r>
          </w:p>
        </w:tc>
      </w:tr>
      <w:tr>
        <w:trPr>
          <w:trHeight w:val="493" w:hRule="atLeast"/>
        </w:trPr>
        <w:tc>
          <w:tcPr>
            <w:tcW w:w="41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Proventi finanziari</w:t>
            </w:r>
          </w:p>
        </w:tc>
        <w:tc>
          <w:tcPr>
            <w:tcW w:w="50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272.640</w:t>
            </w:r>
          </w:p>
        </w:tc>
        <w:tc>
          <w:tcPr>
            <w:tcW w:w="100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297.317</w:t>
            </w:r>
          </w:p>
        </w:tc>
        <w:tc>
          <w:tcPr>
            <w:tcW w:w="100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Dividendi da società partecipate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199.390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174.681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Ripristini di valore di attività finanziarie e di partecipazioni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5.697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5.697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32.234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32.234</w:t>
            </w: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proventi finanziari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67.553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48.425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90.402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65.126</w:t>
            </w:r>
          </w:p>
        </w:tc>
      </w:tr>
      <w:tr>
        <w:trPr>
          <w:trHeight w:val="244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Oneri finanziari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-703.786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-734.291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4143" w:type="dxa"/>
          </w:tcPr>
          <w:p>
            <w:pPr>
              <w:pStyle w:val="TableParagraph"/>
              <w:spacing w:line="176" w:lineRule="exact"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Oneri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attualizzazione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fondi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accantonamenti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143" w:type="dxa"/>
          </w:tcPr>
          <w:p>
            <w:pPr>
              <w:pStyle w:val="TableParagraph"/>
              <w:spacing w:line="180" w:lineRule="exact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 per impegni da convenzione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line="180" w:lineRule="exact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-43.296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180" w:lineRule="exact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-98.360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Rettifiche</w:t>
            </w:r>
            <w:r>
              <w:rPr>
                <w:color w:val="5F5E5E"/>
                <w:spacing w:val="-30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valore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attività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finanziarie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partecipazioni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-7.984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-7.979</w:t>
            </w:r>
          </w:p>
        </w:tc>
      </w:tr>
      <w:tr>
        <w:trPr>
          <w:trHeight w:val="242" w:hRule="atLeast"/>
        </w:trPr>
        <w:tc>
          <w:tcPr>
            <w:tcW w:w="4143" w:type="dxa"/>
          </w:tcPr>
          <w:p>
            <w:pPr>
              <w:pStyle w:val="TableParagraph"/>
              <w:spacing w:before="14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finanziari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-660.490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-526.178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-627.947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-498.705</w:t>
            </w:r>
          </w:p>
        </w:tc>
      </w:tr>
      <w:tr>
        <w:trPr>
          <w:trHeight w:val="241" w:hRule="atLeast"/>
        </w:trPr>
        <w:tc>
          <w:tcPr>
            <w:tcW w:w="4143" w:type="dxa"/>
          </w:tcPr>
          <w:p>
            <w:pPr>
              <w:pStyle w:val="TableParagraph"/>
              <w:spacing w:before="11"/>
              <w:ind w:left="7"/>
              <w:jc w:val="left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5F5E5E"/>
                <w:sz w:val="17"/>
              </w:rPr>
              <w:t>– di cui: non ricorrenti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6.16</w:t>
            </w: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1"/>
              <w:ind w:right="31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-125.486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spacing w:before="11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-125.486</w:t>
            </w:r>
          </w:p>
        </w:tc>
        <w:tc>
          <w:tcPr>
            <w:tcW w:w="1489" w:type="dxa"/>
          </w:tcPr>
          <w:p>
            <w:pPr>
              <w:pStyle w:val="TableParagraph"/>
              <w:spacing w:before="11"/>
              <w:ind w:right="31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85"/>
                <w:sz w:val="17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85"/>
                <w:sz w:val="17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4143" w:type="dxa"/>
          </w:tcPr>
          <w:p>
            <w:pPr>
              <w:pStyle w:val="TableParagraph"/>
              <w:spacing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Utili (perdite) su cambi</w:t>
            </w:r>
          </w:p>
        </w:tc>
        <w:tc>
          <w:tcPr>
            <w:tcW w:w="5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shd w:val="clear" w:color="auto" w:fill="B2DFF5"/>
          </w:tcPr>
          <w:p>
            <w:pPr>
              <w:pStyle w:val="TableParagraph"/>
              <w:spacing w:before="16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-45</w:t>
            </w:r>
          </w:p>
        </w:tc>
        <w:tc>
          <w:tcPr>
            <w:tcW w:w="100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6"/>
              <w:ind w:right="31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</w:t>
            </w:r>
          </w:p>
        </w:tc>
        <w:tc>
          <w:tcPr>
            <w:tcW w:w="10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1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PROVENTI (ONERI) FINANZIARI</w:t>
            </w:r>
          </w:p>
        </w:tc>
        <w:tc>
          <w:tcPr>
            <w:tcW w:w="50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6.13</w:t>
            </w:r>
          </w:p>
        </w:tc>
        <w:tc>
          <w:tcPr>
            <w:tcW w:w="14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-431.191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-436.986</w:t>
            </w:r>
          </w:p>
        </w:tc>
        <w:tc>
          <w:tcPr>
            <w:tcW w:w="100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464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left="7" w:right="781"/>
              <w:jc w:val="left"/>
              <w:rPr>
                <w:sz w:val="17"/>
              </w:rPr>
            </w:pPr>
            <w:r>
              <w:rPr>
                <w:color w:val="4F97C4"/>
                <w:w w:val="70"/>
                <w:sz w:val="17"/>
              </w:rPr>
              <w:t>RISULTATO PRIMA DELLE IMPOSTE DELLE ATTIVITÀ OPERATIVE </w:t>
            </w:r>
            <w:r>
              <w:rPr>
                <w:color w:val="4F97C4"/>
                <w:w w:val="85"/>
                <w:sz w:val="17"/>
              </w:rPr>
              <w:t>IN FUNZIONAMENTO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492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1.245.331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61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991.941</w:t>
            </w:r>
          </w:p>
        </w:tc>
      </w:tr>
    </w:tbl>
    <w:p>
      <w:pPr>
        <w:spacing w:after="0" w:line="191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tabs>
          <w:tab w:pos="5403" w:val="left" w:leader="none"/>
          <w:tab w:pos="6626" w:val="left" w:leader="none"/>
          <w:tab w:pos="7451" w:val="left" w:leader="none"/>
        </w:tabs>
        <w:spacing w:line="196" w:lineRule="auto" w:before="122"/>
        <w:ind w:left="7273" w:right="0" w:hanging="614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6"/>
          <w:w w:val="90"/>
          <w:sz w:val="17"/>
        </w:rPr>
        <w:t>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1" w:hanging="64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0"/>
          <w:sz w:val="17"/>
        </w:rPr>
        <w:t>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700"/>
        <w:gridCol w:w="2494"/>
        <w:gridCol w:w="2494"/>
      </w:tblGrid>
      <w:tr>
        <w:trPr>
          <w:trHeight w:val="363" w:hRule="atLeast"/>
        </w:trPr>
        <w:tc>
          <w:tcPr>
            <w:tcW w:w="394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5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(Oneri) Proventi fiscali</w:t>
            </w:r>
          </w:p>
        </w:tc>
        <w:tc>
          <w:tcPr>
            <w:tcW w:w="70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5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6.14</w:t>
            </w:r>
          </w:p>
        </w:tc>
        <w:tc>
          <w:tcPr>
            <w:tcW w:w="24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5"/>
              <w:ind w:right="131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-290.378</w:t>
            </w:r>
          </w:p>
        </w:tc>
        <w:tc>
          <w:tcPr>
            <w:tcW w:w="249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5"/>
              <w:ind w:right="1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-288.410</w:t>
            </w:r>
          </w:p>
        </w:tc>
      </w:tr>
      <w:tr>
        <w:trPr>
          <w:trHeight w:val="243" w:hRule="atLeast"/>
        </w:trPr>
        <w:tc>
          <w:tcPr>
            <w:tcW w:w="3948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correnti sul reddito</w:t>
            </w:r>
          </w:p>
        </w:tc>
        <w:tc>
          <w:tcPr>
            <w:tcW w:w="70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B2DFF5"/>
          </w:tcPr>
          <w:p>
            <w:pPr>
              <w:pStyle w:val="TableParagraph"/>
              <w:spacing w:before="14"/>
              <w:ind w:right="131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-234.058</w:t>
            </w:r>
          </w:p>
        </w:tc>
        <w:tc>
          <w:tcPr>
            <w:tcW w:w="2494" w:type="dxa"/>
          </w:tcPr>
          <w:p>
            <w:pPr>
              <w:pStyle w:val="TableParagraph"/>
              <w:spacing w:before="14"/>
              <w:ind w:right="1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-252.637</w:t>
            </w:r>
          </w:p>
        </w:tc>
      </w:tr>
      <w:tr>
        <w:trPr>
          <w:trHeight w:val="243" w:hRule="atLeast"/>
        </w:trPr>
        <w:tc>
          <w:tcPr>
            <w:tcW w:w="3948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Differenze su imposte sul reddito di esercizi precedenti</w:t>
            </w:r>
          </w:p>
        </w:tc>
        <w:tc>
          <w:tcPr>
            <w:tcW w:w="70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B2DFF5"/>
          </w:tcPr>
          <w:p>
            <w:pPr>
              <w:pStyle w:val="TableParagraph"/>
              <w:spacing w:before="14"/>
              <w:ind w:right="131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1.889</w:t>
            </w:r>
          </w:p>
        </w:tc>
        <w:tc>
          <w:tcPr>
            <w:tcW w:w="2494" w:type="dxa"/>
          </w:tcPr>
          <w:p>
            <w:pPr>
              <w:pStyle w:val="TableParagraph"/>
              <w:spacing w:before="14"/>
              <w:ind w:right="1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4.189</w:t>
            </w:r>
          </w:p>
        </w:tc>
      </w:tr>
      <w:tr>
        <w:trPr>
          <w:trHeight w:val="241" w:hRule="atLeast"/>
        </w:trPr>
        <w:tc>
          <w:tcPr>
            <w:tcW w:w="3948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anticipate e differite</w:t>
            </w:r>
          </w:p>
        </w:tc>
        <w:tc>
          <w:tcPr>
            <w:tcW w:w="70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B2DFF5"/>
          </w:tcPr>
          <w:p>
            <w:pPr>
              <w:pStyle w:val="TableParagraph"/>
              <w:spacing w:before="14"/>
              <w:ind w:right="131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-58.209</w:t>
            </w:r>
          </w:p>
        </w:tc>
        <w:tc>
          <w:tcPr>
            <w:tcW w:w="2494" w:type="dxa"/>
          </w:tcPr>
          <w:p>
            <w:pPr>
              <w:pStyle w:val="TableParagraph"/>
              <w:spacing w:before="14"/>
              <w:ind w:right="131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-39.962</w:t>
            </w:r>
          </w:p>
        </w:tc>
      </w:tr>
      <w:tr>
        <w:trPr>
          <w:trHeight w:val="227" w:hRule="atLeast"/>
        </w:trPr>
        <w:tc>
          <w:tcPr>
            <w:tcW w:w="394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75"/>
                <w:sz w:val="17"/>
              </w:rPr>
              <w:t>RISULTATO DELLE ATTIVITÀ OPERATIVE IN FUNZIONAMENTO</w:t>
            </w:r>
          </w:p>
        </w:tc>
        <w:tc>
          <w:tcPr>
            <w:tcW w:w="70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31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249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1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703.531</w:t>
            </w:r>
          </w:p>
        </w:tc>
      </w:tr>
      <w:tr>
        <w:trPr>
          <w:trHeight w:val="233" w:hRule="atLeast"/>
        </w:trPr>
        <w:tc>
          <w:tcPr>
            <w:tcW w:w="4648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Proventi (Oneri) netti di attività operative cessate</w:t>
            </w:r>
          </w:p>
        </w:tc>
        <w:tc>
          <w:tcPr>
            <w:tcW w:w="2494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1314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249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131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648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8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UTILE DELL’ESERCIZIO</w:t>
            </w:r>
          </w:p>
        </w:tc>
        <w:tc>
          <w:tcPr>
            <w:tcW w:w="24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314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954.953</w:t>
            </w:r>
          </w:p>
        </w:tc>
        <w:tc>
          <w:tcPr>
            <w:tcW w:w="249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314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703.531</w:t>
            </w:r>
          </w:p>
        </w:tc>
      </w:tr>
      <w:tr>
        <w:trPr>
          <w:trHeight w:val="471" w:hRule="atLeast"/>
        </w:trPr>
        <w:tc>
          <w:tcPr>
            <w:tcW w:w="4648" w:type="dxa"/>
            <w:gridSpan w:val="2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tabs>
                <w:tab w:pos="4577" w:val="right" w:leader="none"/>
              </w:tabs>
              <w:spacing w:line="191" w:lineRule="exact" w:before="260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Utile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base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per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azione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(euro)</w:t>
              <w:tab/>
              <w:t>6.15</w:t>
            </w:r>
          </w:p>
        </w:tc>
        <w:tc>
          <w:tcPr>
            <w:tcW w:w="2494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7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91" w:lineRule="exact"/>
              <w:ind w:right="131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1,54</w:t>
            </w:r>
          </w:p>
        </w:tc>
        <w:tc>
          <w:tcPr>
            <w:tcW w:w="2494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91" w:lineRule="exact"/>
              <w:ind w:right="131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1,13</w:t>
            </w:r>
          </w:p>
        </w:tc>
      </w:tr>
      <w:tr>
        <w:trPr>
          <w:trHeight w:val="856" w:hRule="atLeast"/>
        </w:trPr>
        <w:tc>
          <w:tcPr>
            <w:tcW w:w="3948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9"/>
              <w:ind w:left="8"/>
              <w:jc w:val="left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sz w:val="17"/>
              </w:rPr>
              <w:t>di cui: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36" w:after="0"/>
              <w:ind w:left="180" w:right="0" w:hanging="172"/>
              <w:jc w:val="left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4F97C4"/>
                <w:sz w:val="17"/>
              </w:rPr>
              <w:t>da</w:t>
            </w:r>
            <w:r>
              <w:rPr>
                <w:rFonts w:ascii="Calibri" w:hAnsi="Calibri"/>
                <w:i/>
                <w:color w:val="4F97C4"/>
                <w:spacing w:val="-13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attività</w:t>
            </w:r>
            <w:r>
              <w:rPr>
                <w:rFonts w:ascii="Calibri" w:hAnsi="Calibri"/>
                <w:i/>
                <w:color w:val="4F97C4"/>
                <w:spacing w:val="-13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operative</w:t>
            </w:r>
            <w:r>
              <w:rPr>
                <w:rFonts w:ascii="Calibri" w:hAnsi="Calibri"/>
                <w:i/>
                <w:color w:val="4F97C4"/>
                <w:spacing w:val="-12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in</w:t>
            </w:r>
            <w:r>
              <w:rPr>
                <w:rFonts w:ascii="Calibri" w:hAnsi="Calibri"/>
                <w:i/>
                <w:color w:val="4F97C4"/>
                <w:spacing w:val="-13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funzionamento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35" w:after="0"/>
              <w:ind w:left="180" w:right="0" w:hanging="172"/>
              <w:jc w:val="left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4F97C4"/>
                <w:sz w:val="17"/>
              </w:rPr>
              <w:t>da</w:t>
            </w:r>
            <w:r>
              <w:rPr>
                <w:rFonts w:ascii="Calibri" w:hAnsi="Calibri"/>
                <w:i/>
                <w:color w:val="4F97C4"/>
                <w:spacing w:val="-11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attività</w:t>
            </w:r>
            <w:r>
              <w:rPr>
                <w:rFonts w:ascii="Calibri" w:hAnsi="Calibri"/>
                <w:i/>
                <w:color w:val="4F97C4"/>
                <w:spacing w:val="-10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operative</w:t>
            </w:r>
            <w:r>
              <w:rPr>
                <w:rFonts w:ascii="Calibri" w:hAnsi="Calibri"/>
                <w:i/>
                <w:color w:val="4F97C4"/>
                <w:spacing w:val="-11"/>
                <w:sz w:val="17"/>
              </w:rPr>
              <w:t> </w:t>
            </w:r>
            <w:r>
              <w:rPr>
                <w:rFonts w:ascii="Calibri" w:hAnsi="Calibri"/>
                <w:i/>
                <w:color w:val="4F97C4"/>
                <w:sz w:val="17"/>
              </w:rPr>
              <w:t>cessate</w:t>
            </w:r>
          </w:p>
        </w:tc>
        <w:tc>
          <w:tcPr>
            <w:tcW w:w="70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59" w:right="1293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sz w:val="17"/>
              </w:rPr>
              <w:t>1,54</w:t>
            </w:r>
          </w:p>
          <w:p>
            <w:pPr>
              <w:pStyle w:val="TableParagraph"/>
              <w:spacing w:before="36"/>
              <w:ind w:right="183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85"/>
                <w:sz w:val="17"/>
              </w:rPr>
              <w:t>-</w:t>
            </w:r>
          </w:p>
        </w:tc>
        <w:tc>
          <w:tcPr>
            <w:tcW w:w="249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59" w:right="1292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sz w:val="17"/>
              </w:rPr>
              <w:t>1,13</w:t>
            </w:r>
          </w:p>
          <w:p>
            <w:pPr>
              <w:pStyle w:val="TableParagraph"/>
              <w:spacing w:before="36"/>
              <w:ind w:right="182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w w:val="85"/>
                <w:sz w:val="17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394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7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Utile diluito per azione (euro)</w:t>
            </w:r>
          </w:p>
        </w:tc>
        <w:tc>
          <w:tcPr>
            <w:tcW w:w="70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7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6.15</w:t>
            </w:r>
          </w:p>
        </w:tc>
        <w:tc>
          <w:tcPr>
            <w:tcW w:w="24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7"/>
              <w:ind w:right="131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1,54</w:t>
            </w:r>
          </w:p>
        </w:tc>
        <w:tc>
          <w:tcPr>
            <w:tcW w:w="249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7"/>
              <w:ind w:right="131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1,13</w:t>
            </w:r>
          </w:p>
        </w:tc>
      </w:tr>
      <w:tr>
        <w:trPr>
          <w:trHeight w:val="250" w:hRule="atLeast"/>
        </w:trPr>
        <w:tc>
          <w:tcPr>
            <w:tcW w:w="4648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before="19"/>
              <w:ind w:left="8"/>
              <w:jc w:val="left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sz w:val="17"/>
              </w:rPr>
              <w:t>di cui:</w:t>
            </w:r>
          </w:p>
        </w:tc>
        <w:tc>
          <w:tcPr>
            <w:tcW w:w="24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before="12"/>
              <w:ind w:left="8"/>
              <w:jc w:val="left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4F97C4"/>
                <w:sz w:val="17"/>
              </w:rPr>
              <w:t>– da attività operative in funzionamento</w:t>
            </w:r>
          </w:p>
        </w:tc>
        <w:tc>
          <w:tcPr>
            <w:tcW w:w="2494" w:type="dxa"/>
            <w:shd w:val="clear" w:color="auto" w:fill="B2DFF5"/>
          </w:tcPr>
          <w:p>
            <w:pPr>
              <w:pStyle w:val="TableParagraph"/>
              <w:spacing w:before="12"/>
              <w:ind w:right="1315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1,54</w:t>
            </w:r>
          </w:p>
        </w:tc>
        <w:tc>
          <w:tcPr>
            <w:tcW w:w="2494" w:type="dxa"/>
          </w:tcPr>
          <w:p>
            <w:pPr>
              <w:pStyle w:val="TableParagraph"/>
              <w:spacing w:before="12"/>
              <w:ind w:right="1315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w w:val="95"/>
                <w:sz w:val="17"/>
              </w:rPr>
              <w:t>1,13</w:t>
            </w:r>
          </w:p>
        </w:tc>
      </w:tr>
      <w:tr>
        <w:trPr>
          <w:trHeight w:val="220" w:hRule="atLeast"/>
        </w:trPr>
        <w:tc>
          <w:tcPr>
            <w:tcW w:w="4648" w:type="dxa"/>
            <w:gridSpan w:val="2"/>
            <w:tcBorders>
              <w:bottom w:val="single" w:sz="8" w:space="0" w:color="8BADBD"/>
            </w:tcBorders>
          </w:tcPr>
          <w:p>
            <w:pPr>
              <w:pStyle w:val="TableParagraph"/>
              <w:spacing w:line="189" w:lineRule="exact" w:before="12"/>
              <w:ind w:left="7"/>
              <w:jc w:val="left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4F97C4"/>
                <w:sz w:val="17"/>
              </w:rPr>
              <w:t>– da attività operative cessate</w:t>
            </w:r>
          </w:p>
        </w:tc>
        <w:tc>
          <w:tcPr>
            <w:tcW w:w="249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12"/>
              <w:ind w:right="1317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85"/>
                <w:sz w:val="17"/>
              </w:rPr>
              <w:t>-</w:t>
            </w:r>
          </w:p>
        </w:tc>
        <w:tc>
          <w:tcPr>
            <w:tcW w:w="249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9" w:lineRule="exact" w:before="12"/>
              <w:ind w:right="1315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F97C4"/>
                <w:w w:val="85"/>
                <w:sz w:val="17"/>
              </w:rPr>
              <w:t>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33"/>
      </w:pPr>
      <w:r>
        <w:rPr>
          <w:color w:val="4F97C4"/>
          <w:w w:val="80"/>
        </w:rPr>
        <w:t>CONTO ECONOMICO COMPLESSIVO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98" w:val="left" w:leader="none"/>
          <w:tab w:pos="9120" w:val="left" w:leader="none"/>
          <w:tab w:pos="10691" w:val="right" w:leader="none"/>
        </w:tabs>
        <w:spacing w:before="94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95"/>
          <w:sz w:val="17"/>
        </w:rPr>
        <w:t>Note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514"/>
        <w:gridCol w:w="1247"/>
        <w:gridCol w:w="1247"/>
      </w:tblGrid>
      <w:tr>
        <w:trPr>
          <w:trHeight w:val="341" w:hRule="atLeast"/>
        </w:trPr>
        <w:tc>
          <w:tcPr>
            <w:tcW w:w="7143" w:type="dxa"/>
            <w:gridSpan w:val="2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Utile dell’esercizio (A)</w:t>
            </w:r>
          </w:p>
        </w:tc>
        <w:tc>
          <w:tcPr>
            <w:tcW w:w="1247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1247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703.531</w:t>
            </w:r>
          </w:p>
        </w:tc>
      </w:tr>
      <w:tr>
        <w:trPr>
          <w:trHeight w:val="248" w:hRule="atLeast"/>
        </w:trPr>
        <w:tc>
          <w:tcPr>
            <w:tcW w:w="662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(Perdite) da valutazione al fair value degli strumenti finanziari di cash flow hedge</w:t>
            </w:r>
          </w:p>
        </w:tc>
        <w:tc>
          <w:tcPr>
            <w:tcW w:w="51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5.11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6.246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-97.957</w:t>
            </w:r>
          </w:p>
        </w:tc>
      </w:tr>
      <w:tr>
        <w:trPr>
          <w:trHeight w:val="407" w:hRule="atLeast"/>
        </w:trPr>
        <w:tc>
          <w:tcPr>
            <w:tcW w:w="662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0" w:right="65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Altre componenti del conto economico complessivo dell’esercizio riclassificabili nel conto economico, </w:t>
            </w:r>
            <w:r>
              <w:rPr>
                <w:color w:val="4F97C4"/>
                <w:sz w:val="17"/>
              </w:rPr>
              <w:t>al netto dell’effetto fiscale (B)</w:t>
            </w:r>
          </w:p>
        </w:tc>
        <w:tc>
          <w:tcPr>
            <w:tcW w:w="51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6.246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-97.957</w:t>
            </w:r>
          </w:p>
        </w:tc>
      </w:tr>
      <w:tr>
        <w:trPr>
          <w:trHeight w:val="248" w:hRule="atLeast"/>
        </w:trPr>
        <w:tc>
          <w:tcPr>
            <w:tcW w:w="662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(Perdite) da valutazione attuariale di fondi per benefici per dipendenti</w:t>
            </w:r>
          </w:p>
        </w:tc>
        <w:tc>
          <w:tcPr>
            <w:tcW w:w="51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5.11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3.222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-9.075</w:t>
            </w:r>
          </w:p>
        </w:tc>
      </w:tr>
      <w:tr>
        <w:trPr>
          <w:trHeight w:val="407" w:hRule="atLeast"/>
        </w:trPr>
        <w:tc>
          <w:tcPr>
            <w:tcW w:w="662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0" w:right="60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componenti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conto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economico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complessivo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dell’esercizio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non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riclassificabili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spacing w:val="-3"/>
                <w:w w:val="90"/>
                <w:sz w:val="17"/>
              </w:rPr>
              <w:t>conto </w:t>
            </w:r>
            <w:r>
              <w:rPr>
                <w:color w:val="4F97C4"/>
                <w:sz w:val="17"/>
              </w:rPr>
              <w:t>economico,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al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netto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dell’effetto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fiscale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(C)</w:t>
            </w:r>
          </w:p>
        </w:tc>
        <w:tc>
          <w:tcPr>
            <w:tcW w:w="51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3.222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-9.075</w:t>
            </w:r>
          </w:p>
        </w:tc>
      </w:tr>
      <w:tr>
        <w:trPr>
          <w:trHeight w:val="217" w:hRule="atLeast"/>
        </w:trPr>
        <w:tc>
          <w:tcPr>
            <w:tcW w:w="6629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76" w:lineRule="exact" w:before="22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Riclassifica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della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riserva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da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valutazione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al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fair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value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degli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strumenti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finanziari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cash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flow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hedge</w:t>
            </w:r>
          </w:p>
        </w:tc>
        <w:tc>
          <w:tcPr>
            <w:tcW w:w="51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629" w:type="dxa"/>
          </w:tcPr>
          <w:p>
            <w:pPr>
              <w:pStyle w:val="TableParagraph"/>
              <w:spacing w:line="180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nel conto economico dell’esercizio</w:t>
            </w:r>
          </w:p>
        </w:tc>
        <w:tc>
          <w:tcPr>
            <w:tcW w:w="514" w:type="dxa"/>
          </w:tcPr>
          <w:p>
            <w:pPr>
              <w:pStyle w:val="TableParagraph"/>
              <w:spacing w:line="180" w:lineRule="exact"/>
              <w:ind w:right="6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5.11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line="180" w:lineRule="exact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-1.660</w:t>
            </w:r>
          </w:p>
        </w:tc>
        <w:tc>
          <w:tcPr>
            <w:tcW w:w="1247" w:type="dxa"/>
          </w:tcPr>
          <w:p>
            <w:pPr>
              <w:pStyle w:val="TableParagraph"/>
              <w:spacing w:line="180" w:lineRule="exact"/>
              <w:ind w:right="6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662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Riclassifiche delle altre componenti del conto economico complessivo nel conto economico </w:t>
            </w:r>
            <w:r>
              <w:rPr>
                <w:color w:val="4F97C4"/>
                <w:w w:val="95"/>
                <w:sz w:val="17"/>
              </w:rPr>
              <w:t>dell’esercizio (D)</w:t>
            </w:r>
          </w:p>
        </w:tc>
        <w:tc>
          <w:tcPr>
            <w:tcW w:w="51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-1.660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7143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left="11" w:right="884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delle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componenti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conto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economico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complessivo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dell’esercizio,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al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netto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spacing w:val="-2"/>
                <w:w w:val="90"/>
                <w:sz w:val="17"/>
              </w:rPr>
              <w:t>dell’effetto </w:t>
            </w:r>
            <w:r>
              <w:rPr>
                <w:color w:val="4F97C4"/>
                <w:w w:val="95"/>
                <w:sz w:val="17"/>
              </w:rPr>
              <w:t>fiscale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(E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=</w:t>
            </w:r>
            <w:r>
              <w:rPr>
                <w:color w:val="4F97C4"/>
                <w:spacing w:val="-15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B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+</w:t>
            </w:r>
            <w:r>
              <w:rPr>
                <w:color w:val="4F97C4"/>
                <w:spacing w:val="-15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+</w:t>
            </w:r>
            <w:r>
              <w:rPr>
                <w:color w:val="4F97C4"/>
                <w:spacing w:val="-15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D)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7.808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6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-107.032</w:t>
            </w:r>
          </w:p>
        </w:tc>
      </w:tr>
      <w:tr>
        <w:trPr>
          <w:trHeight w:val="228" w:hRule="atLeast"/>
        </w:trPr>
        <w:tc>
          <w:tcPr>
            <w:tcW w:w="7143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Risultato economico complessivo dell’esercizio (A + E)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5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962.761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5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596.499</w:t>
            </w:r>
          </w:p>
        </w:tc>
      </w:tr>
    </w:tbl>
    <w:p>
      <w:pPr>
        <w:spacing w:after="0" w:line="186" w:lineRule="exac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68"/>
        <w:ind w:left="1984"/>
      </w:pPr>
      <w:r>
        <w:rPr>
          <w:color w:val="4F97C4"/>
          <w:w w:val="80"/>
        </w:rPr>
        <w:t>PROSPETTO DELLE VARIAZIONI DEL PATRIMONIO NETTO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6423" w:val="left" w:leader="none"/>
        </w:tabs>
        <w:spacing w:line="167" w:lineRule="exact" w:before="93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80"/>
          <w:sz w:val="17"/>
        </w:rPr>
        <w:t>Capitale</w:t>
      </w:r>
    </w:p>
    <w:p>
      <w:pPr>
        <w:spacing w:line="167" w:lineRule="exact" w:before="93"/>
        <w:ind w:left="71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Riserva</w:t>
      </w:r>
    </w:p>
    <w:p>
      <w:pPr>
        <w:spacing w:line="167" w:lineRule="exact" w:before="93"/>
        <w:ind w:left="15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Altre riserve e utili portati a nuovo</w:t>
      </w:r>
    </w:p>
    <w:p>
      <w:pPr>
        <w:spacing w:after="0" w:line="167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6950" w:space="40"/>
            <w:col w:w="1208" w:space="39"/>
            <w:col w:w="3673"/>
          </w:cols>
        </w:sectPr>
      </w:pPr>
    </w:p>
    <w:p>
      <w:pPr>
        <w:spacing w:line="189" w:lineRule="exact" w:before="0"/>
        <w:ind w:left="0" w:right="0" w:firstLine="0"/>
        <w:jc w:val="right"/>
        <w:rPr>
          <w:b/>
          <w:sz w:val="17"/>
        </w:rPr>
      </w:pPr>
      <w:r>
        <w:rPr/>
        <w:pict>
          <v:group style="position:absolute;margin-left:413.858185pt;margin-top:2.22111pt;width:124.75pt;height:.5pt;mso-position-horizontal-relative:page;mso-position-vertical-relative:paragraph;z-index:1048" coordorigin="8277,44" coordsize="2495,10">
            <v:line style="position:absolute" from="8277,49" to="9524,49" stroked="true" strokeweight=".5pt" strokecolor="#8badbd">
              <v:stroke dashstyle="solid"/>
            </v:line>
            <v:line style="position:absolute" from="9524,49" to="10772,49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99.212448pt;margin-top:123.185989pt;width:496.1pt;height:329.5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7"/>
                    <w:gridCol w:w="1167"/>
                    <w:gridCol w:w="1373"/>
                    <w:gridCol w:w="1247"/>
                    <w:gridCol w:w="2116"/>
                  </w:tblGrid>
                  <w:tr>
                    <w:trPr>
                      <w:trHeight w:val="442" w:hRule="atLeast"/>
                    </w:trPr>
                    <w:tc>
                      <w:tcPr>
                        <w:tcW w:w="5184" w:type="dxa"/>
                        <w:gridSpan w:val="2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3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investimenti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right="3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azioni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017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Saldo al 31/12/2013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622.027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446.000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216.070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124.406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4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Risultato economico complessivo dell’esercizio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38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Operazioni con gli azionisti e altre variazioni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Saldo dividendi (pari a 0,547 euro per azione)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left="-1" w:right="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Destinazione del risultato dell’esercizio precedente a utili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portati a nuovo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left="-1" w:right="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Riclassifica della riserva straordinaria vincolata per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ritardati investimenti a riserva straordinaria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-446.000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Acconto sui dividendi (pari a 0,530 euro per azione)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Piani di compensi basati su azioni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left="-1" w:right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Iscrizione delle plusvalenze, al netto dell’effetto fiscale,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relative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cessioni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di</w:t>
                        </w:r>
                        <w:r>
                          <w:rPr>
                            <w:color w:val="5F5E5E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partecipazioni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(operazioni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under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common</w:t>
                        </w:r>
                        <w:r>
                          <w:rPr>
                            <w:color w:val="5F5E5E"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control)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Saldo al 31/12/2014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622.027</w:t>
                        </w:r>
                      </w:p>
                    </w:tc>
                    <w:tc>
                      <w:tcPr>
                        <w:tcW w:w="13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216.070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124.406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4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Risultato economico complessivo dell’esercizio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38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Operazioni con gli azionisti e altre variazioni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Saldo dividendi (pari a 0,539 euro per azione)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left="-1" w:right="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Destinazione del risultato dell’esercizio precedente a utili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portati a nuovo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Acconto sui dividendi (pari a 0,539 euro per azione)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Piani di compensi basati su azioni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4"/>
                          <w:ind w:right="21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4"/>
                          <w:ind w:right="34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14"/>
                          <w:ind w:right="12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01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left="-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5"/>
                            <w:sz w:val="17"/>
                          </w:rPr>
                          <w:t>Saldo al 31/12/2015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2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622.027</w:t>
                        </w:r>
                      </w:p>
                    </w:tc>
                    <w:tc>
                      <w:tcPr>
                        <w:tcW w:w="137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3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3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216.070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12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124.406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7"/>
        </w:rPr>
        <w:t>emesso</w:t>
      </w:r>
    </w:p>
    <w:p>
      <w:pPr>
        <w:spacing w:line="196" w:lineRule="auto" w:before="22"/>
        <w:ind w:left="403" w:right="0" w:hanging="78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straordinaria vincolata </w:t>
      </w:r>
      <w:r>
        <w:rPr>
          <w:b/>
          <w:color w:val="4F97C4"/>
          <w:w w:val="85"/>
          <w:sz w:val="17"/>
        </w:rPr>
        <w:t>per ritardati</w:t>
      </w:r>
    </w:p>
    <w:p>
      <w:pPr>
        <w:spacing w:line="196" w:lineRule="auto" w:before="105"/>
        <w:ind w:left="415" w:right="-10" w:firstLine="10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Riserve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15"/>
          <w:w w:val="85"/>
          <w:sz w:val="17"/>
        </w:rPr>
        <w:t>da </w:t>
      </w:r>
      <w:r>
        <w:rPr>
          <w:b/>
          <w:color w:val="4F97C4"/>
          <w:spacing w:val="-1"/>
          <w:w w:val="80"/>
          <w:sz w:val="17"/>
        </w:rPr>
        <w:t>sovraprezzo</w:t>
      </w:r>
    </w:p>
    <w:p>
      <w:pPr>
        <w:spacing w:line="196" w:lineRule="auto" w:before="105"/>
        <w:ind w:left="814" w:right="1202" w:hanging="103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Riserva legale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6950" w:space="40"/>
            <w:col w:w="1208" w:space="39"/>
            <w:col w:w="1208" w:space="40"/>
            <w:col w:w="2425"/>
          </w:cols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5880"/>
          <w:pgMar w:header="0" w:footer="675" w:top="1500" w:bottom="860" w:left="0" w:right="0"/>
        </w:sectPr>
      </w:pPr>
    </w:p>
    <w:p>
      <w:pPr>
        <w:tabs>
          <w:tab w:pos="7300" w:val="left" w:leader="none"/>
        </w:tabs>
        <w:spacing w:line="167" w:lineRule="exact" w:before="94"/>
        <w:ind w:left="4770" w:right="0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Altre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riserve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e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utili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portati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a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nuovo</w:t>
        <w:tab/>
        <w:t>Altre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riserve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spacing w:val="-17"/>
          <w:w w:val="85"/>
          <w:sz w:val="17"/>
        </w:rPr>
        <w:t>e</w:t>
      </w:r>
    </w:p>
    <w:p>
      <w:pPr>
        <w:spacing w:line="167" w:lineRule="exact" w:before="94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Utile</w:t>
      </w:r>
    </w:p>
    <w:p>
      <w:pPr>
        <w:spacing w:line="167" w:lineRule="exact" w:before="93"/>
        <w:ind w:left="773" w:right="1160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Totale</w:t>
      </w:r>
    </w:p>
    <w:p>
      <w:pPr>
        <w:spacing w:after="0" w:line="167" w:lineRule="exact"/>
        <w:jc w:val="center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8198" w:space="40"/>
            <w:col w:w="1208" w:space="39"/>
            <w:col w:w="2425"/>
          </w:cols>
        </w:sectPr>
      </w:pPr>
    </w:p>
    <w:p>
      <w:pPr>
        <w:spacing w:line="196" w:lineRule="auto" w:before="105"/>
        <w:ind w:left="4949" w:right="0" w:firstLine="68"/>
        <w:jc w:val="right"/>
        <w:rPr>
          <w:b/>
          <w:sz w:val="17"/>
        </w:rPr>
      </w:pPr>
      <w:r>
        <w:rPr/>
        <w:pict>
          <v:shape style="position:absolute;margin-left:.000002pt;margin-top:28.158754pt;width:538.6pt;height:325.4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6"/>
                    <w:gridCol w:w="1248"/>
                    <w:gridCol w:w="1289"/>
                    <w:gridCol w:w="1207"/>
                    <w:gridCol w:w="1045"/>
                  </w:tblGrid>
                  <w:tr>
                    <w:trPr>
                      <w:trHeight w:val="359" w:hRule="atLeast"/>
                    </w:trPr>
                    <w:tc>
                      <w:tcPr>
                        <w:tcW w:w="598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finanziari di cash</w:t>
                        </w:r>
                      </w:p>
                    </w:tc>
                    <w:tc>
                      <w:tcPr>
                        <w:tcW w:w="124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right="2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dividendi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5986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-154.042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589.586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776.020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460.231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30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2.304.278</w:t>
                        </w:r>
                      </w:p>
                    </w:tc>
                  </w:tr>
                  <w:tr>
                    <w:trPr>
                      <w:trHeight w:val="736" w:hRule="atLeast"/>
                    </w:trPr>
                    <w:tc>
                      <w:tcPr>
                        <w:tcW w:w="598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-97.957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-9.075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-107.032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703.531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596.499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-340.249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-340.249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119.982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119.982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-119.982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0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446.000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0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446.000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0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0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0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0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0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-329.674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0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-329.674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3.331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3.331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3.331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34.369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34.369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34.369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598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-251.999</w:t>
                        </w:r>
                      </w:p>
                    </w:tc>
                    <w:tc>
                      <w:tcPr>
                        <w:tcW w:w="12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1.184.193</w:t>
                        </w:r>
                      </w:p>
                    </w:tc>
                    <w:tc>
                      <w:tcPr>
                        <w:tcW w:w="12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1.272.670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373.857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2.268.554</w:t>
                        </w:r>
                      </w:p>
                    </w:tc>
                  </w:tr>
                  <w:tr>
                    <w:trPr>
                      <w:trHeight w:val="736" w:hRule="atLeast"/>
                    </w:trPr>
                    <w:tc>
                      <w:tcPr>
                        <w:tcW w:w="598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4.586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3.222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7.808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954.953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962.761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-335.273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-335.273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38.584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38.584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-38.584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0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0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0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-335.273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0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-335.273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before="14"/>
                          <w:ind w:right="2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4.839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4"/>
                          <w:ind w:right="3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4.839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4.839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98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2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-247.413</w:t>
                        </w:r>
                      </w:p>
                    </w:tc>
                    <w:tc>
                      <w:tcPr>
                        <w:tcW w:w="124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2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1.230.838</w:t>
                        </w:r>
                      </w:p>
                    </w:tc>
                    <w:tc>
                      <w:tcPr>
                        <w:tcW w:w="128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3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1.323.901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2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619.680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8"/>
                          <w:ind w:righ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2.565.608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7"/>
        </w:rPr>
        <w:t>Riserva</w:t>
      </w:r>
      <w:r>
        <w:rPr>
          <w:b/>
          <w:color w:val="4F97C4"/>
          <w:spacing w:val="-3"/>
          <w:w w:val="80"/>
          <w:sz w:val="17"/>
        </w:rPr>
        <w:t> </w:t>
      </w:r>
      <w:r>
        <w:rPr>
          <w:b/>
          <w:color w:val="4F97C4"/>
          <w:spacing w:val="-14"/>
          <w:w w:val="80"/>
          <w:sz w:val="17"/>
        </w:rPr>
        <w:t>da</w:t>
      </w:r>
      <w:r>
        <w:rPr>
          <w:b/>
          <w:color w:val="4F97C4"/>
          <w:w w:val="85"/>
          <w:sz w:val="17"/>
        </w:rPr>
        <w:t> </w:t>
      </w:r>
      <w:r>
        <w:rPr>
          <w:b/>
          <w:color w:val="4F97C4"/>
          <w:spacing w:val="-1"/>
          <w:w w:val="80"/>
          <w:sz w:val="17"/>
        </w:rPr>
        <w:t>valutazione </w:t>
      </w:r>
      <w:r>
        <w:rPr>
          <w:b/>
          <w:color w:val="4F97C4"/>
          <w:spacing w:val="-3"/>
          <w:w w:val="85"/>
          <w:sz w:val="17"/>
        </w:rPr>
        <w:t>strumenti</w:t>
      </w:r>
    </w:p>
    <w:p>
      <w:pPr>
        <w:spacing w:before="13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flow</w:t>
      </w:r>
      <w:r>
        <w:rPr>
          <w:b/>
          <w:color w:val="4F97C4"/>
          <w:spacing w:val="-19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hedge</w:t>
      </w:r>
    </w:p>
    <w:p>
      <w:pPr>
        <w:spacing w:line="196" w:lineRule="auto" w:before="104"/>
        <w:ind w:left="269" w:right="0" w:hanging="71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Riserve</w:t>
      </w:r>
      <w:r>
        <w:rPr>
          <w:b/>
          <w:color w:val="4F97C4"/>
          <w:spacing w:val="4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diverse</w:t>
      </w:r>
      <w:r>
        <w:rPr>
          <w:b/>
          <w:color w:val="4F97C4"/>
          <w:w w:val="82"/>
          <w:sz w:val="17"/>
        </w:rPr>
        <w:t> </w:t>
      </w:r>
      <w:r>
        <w:rPr>
          <w:b/>
          <w:color w:val="4F97C4"/>
          <w:w w:val="85"/>
          <w:sz w:val="17"/>
        </w:rPr>
        <w:t>e</w:t>
      </w:r>
      <w:r>
        <w:rPr>
          <w:b/>
          <w:color w:val="4F97C4"/>
          <w:spacing w:val="-18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utili</w:t>
      </w:r>
      <w:r>
        <w:rPr>
          <w:b/>
          <w:color w:val="4F97C4"/>
          <w:spacing w:val="-18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portati</w:t>
      </w:r>
      <w:r>
        <w:rPr>
          <w:b/>
          <w:color w:val="4F97C4"/>
          <w:spacing w:val="-18"/>
          <w:w w:val="85"/>
          <w:sz w:val="17"/>
        </w:rPr>
        <w:t> </w:t>
      </w:r>
      <w:r>
        <w:rPr>
          <w:b/>
          <w:color w:val="4F97C4"/>
          <w:spacing w:val="-16"/>
          <w:w w:val="85"/>
          <w:sz w:val="17"/>
        </w:rPr>
        <w:t>a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1"/>
          <w:w w:val="75"/>
          <w:sz w:val="17"/>
        </w:rPr>
        <w:t>nuovo</w:t>
      </w:r>
    </w:p>
    <w:p>
      <w:pPr>
        <w:spacing w:line="171" w:lineRule="exact" w:before="0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utili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portati</w:t>
      </w:r>
      <w:r>
        <w:rPr>
          <w:b/>
          <w:color w:val="4F97C4"/>
          <w:spacing w:val="-20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a</w:t>
      </w:r>
    </w:p>
    <w:p>
      <w:pPr>
        <w:spacing w:line="178" w:lineRule="exact" w:before="0"/>
        <w:ind w:left="0" w:right="0" w:firstLine="0"/>
        <w:jc w:val="right"/>
        <w:rPr>
          <w:b/>
          <w:sz w:val="17"/>
        </w:rPr>
      </w:pPr>
      <w:r>
        <w:rPr/>
        <w:pict>
          <v:group style="position:absolute;margin-left:226.771698pt;margin-top:-6.327335pt;width:124.75pt;height:.5pt;mso-position-horizontal-relative:page;mso-position-vertical-relative:paragraph;z-index:1096" coordorigin="4535,-127" coordsize="2495,10">
            <v:line style="position:absolute" from="4535,-122" to="5783,-122" stroked="true" strokeweight=".5pt" strokecolor="#8badbd">
              <v:stroke dashstyle="solid"/>
            </v:line>
            <v:line style="position:absolute" from="5783,-122" to="7030,-122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-1"/>
          <w:w w:val="75"/>
          <w:sz w:val="17"/>
        </w:rPr>
        <w:t>nuovo</w:t>
      </w:r>
    </w:p>
    <w:p>
      <w:pPr>
        <w:spacing w:line="171" w:lineRule="exact" w:before="0"/>
        <w:ind w:left="35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dell’esercizio</w:t>
      </w:r>
    </w:p>
    <w:p>
      <w:pPr>
        <w:spacing w:line="196" w:lineRule="auto" w:before="11"/>
        <w:ind w:left="191" w:right="-9" w:firstLine="521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al</w:t>
      </w:r>
      <w:r>
        <w:rPr>
          <w:b/>
          <w:color w:val="4F97C4"/>
          <w:spacing w:val="-30"/>
          <w:w w:val="90"/>
          <w:sz w:val="17"/>
        </w:rPr>
        <w:t> </w:t>
      </w:r>
      <w:r>
        <w:rPr>
          <w:b/>
          <w:color w:val="4F97C4"/>
          <w:spacing w:val="-6"/>
          <w:w w:val="90"/>
          <w:sz w:val="17"/>
        </w:rPr>
        <w:t>netto </w:t>
      </w:r>
      <w:r>
        <w:rPr>
          <w:b/>
          <w:color w:val="4F97C4"/>
          <w:w w:val="80"/>
          <w:sz w:val="17"/>
        </w:rPr>
        <w:t>dell’acconto</w:t>
      </w:r>
      <w:r>
        <w:rPr>
          <w:b/>
          <w:color w:val="4F97C4"/>
          <w:spacing w:val="-14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sui</w:t>
      </w:r>
    </w:p>
    <w:p>
      <w:pPr>
        <w:spacing w:line="188" w:lineRule="exact" w:before="0"/>
        <w:ind w:left="12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patrimonio netto</w:t>
      </w:r>
    </w:p>
    <w:p>
      <w:pPr>
        <w:spacing w:after="0" w:line="188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5" w:equalWidth="0">
            <w:col w:w="5703" w:space="40"/>
            <w:col w:w="1208" w:space="39"/>
            <w:col w:w="1208" w:space="39"/>
            <w:col w:w="1208" w:space="40"/>
            <w:col w:w="2425"/>
          </w:cols>
        </w:sectPr>
      </w:pPr>
    </w:p>
    <w:p>
      <w:pPr>
        <w:pStyle w:val="BodyText"/>
        <w:spacing w:before="68"/>
        <w:ind w:left="1133"/>
      </w:pPr>
      <w:r>
        <w:rPr>
          <w:color w:val="4F97C4"/>
          <w:w w:val="80"/>
        </w:rPr>
        <w:t>RENDICONTO FINANZIARIO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5403" w:val="left" w:leader="none"/>
          <w:tab w:pos="6626" w:val="left" w:leader="none"/>
          <w:tab w:pos="7451" w:val="left" w:leader="none"/>
        </w:tabs>
        <w:spacing w:line="196" w:lineRule="auto" w:before="122"/>
        <w:ind w:left="7273" w:right="0" w:hanging="614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6"/>
          <w:w w:val="90"/>
          <w:sz w:val="17"/>
        </w:rPr>
        <w:t>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1" w:hanging="64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0"/>
          <w:sz w:val="17"/>
        </w:rPr>
        <w:t>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416"/>
        <w:gridCol w:w="1430"/>
        <w:gridCol w:w="1066"/>
        <w:gridCol w:w="1430"/>
        <w:gridCol w:w="1066"/>
      </w:tblGrid>
      <w:tr>
        <w:trPr>
          <w:trHeight w:val="357" w:hRule="atLeast"/>
        </w:trPr>
        <w:tc>
          <w:tcPr>
            <w:tcW w:w="423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FLUSSO MONETARIO DA/(PER) ATTIVITÀ DI ESERCIZIO</w:t>
            </w:r>
          </w:p>
        </w:tc>
        <w:tc>
          <w:tcPr>
            <w:tcW w:w="41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Utile dell’esercizio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6"/>
              <w:ind w:right="25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6"/>
              <w:ind w:right="25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703.531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234" w:type="dxa"/>
          </w:tcPr>
          <w:p>
            <w:pPr>
              <w:pStyle w:val="TableParagraph"/>
              <w:spacing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Rettificato da: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Ammortamenti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8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6.11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511.190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487.360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Variazione operativa dei fondi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-48.493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10.548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175.950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85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234" w:type="dxa"/>
          </w:tcPr>
          <w:p>
            <w:pPr>
              <w:pStyle w:val="TableParagraph"/>
              <w:spacing w:line="178" w:lineRule="exact"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Oneri finanziari da attualizzazione di fondi per accantonamenti</w:t>
            </w:r>
          </w:p>
        </w:tc>
        <w:tc>
          <w:tcPr>
            <w:tcW w:w="416" w:type="dxa"/>
          </w:tcPr>
          <w:p>
            <w:pPr>
              <w:pStyle w:val="TableParagraph"/>
              <w:spacing w:line="178" w:lineRule="exact" w:before="14"/>
              <w:ind w:left="18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6.13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43.296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8" w:lineRule="exact" w:before="14"/>
              <w:ind w:right="25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98.360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4234" w:type="dxa"/>
          </w:tcPr>
          <w:p>
            <w:pPr>
              <w:pStyle w:val="TableParagraph"/>
              <w:spacing w:line="177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 per impegni da convenzione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4234" w:type="dxa"/>
          </w:tcPr>
          <w:p>
            <w:pPr>
              <w:pStyle w:val="TableParagraph"/>
              <w:spacing w:line="178" w:lineRule="exact"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Svalutazioni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(Rivalutazioni)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attività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finanziarie</w:t>
            </w:r>
            <w:r>
              <w:rPr>
                <w:color w:val="5F5E5E"/>
                <w:spacing w:val="-34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non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correnti</w:t>
            </w:r>
          </w:p>
        </w:tc>
        <w:tc>
          <w:tcPr>
            <w:tcW w:w="416" w:type="dxa"/>
          </w:tcPr>
          <w:p>
            <w:pPr>
              <w:pStyle w:val="TableParagraph"/>
              <w:spacing w:line="178" w:lineRule="exact" w:before="15"/>
              <w:ind w:left="18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6.13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line="178" w:lineRule="exact" w:before="15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-5.697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line="182" w:lineRule="exact"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-5.697</w:t>
            </w:r>
          </w:p>
        </w:tc>
        <w:tc>
          <w:tcPr>
            <w:tcW w:w="1430" w:type="dxa"/>
          </w:tcPr>
          <w:p>
            <w:pPr>
              <w:pStyle w:val="TableParagraph"/>
              <w:spacing w:line="178" w:lineRule="exact" w:before="15"/>
              <w:ind w:right="25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-24.250</w:t>
            </w:r>
          </w:p>
        </w:tc>
        <w:tc>
          <w:tcPr>
            <w:tcW w:w="1066" w:type="dxa"/>
          </w:tcPr>
          <w:p>
            <w:pPr>
              <w:pStyle w:val="TableParagraph"/>
              <w:spacing w:line="182" w:lineRule="exact"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-24.255</w:t>
            </w:r>
          </w:p>
        </w:tc>
      </w:tr>
      <w:tr>
        <w:trPr>
          <w:trHeight w:val="210" w:hRule="atLeast"/>
        </w:trPr>
        <w:tc>
          <w:tcPr>
            <w:tcW w:w="4234" w:type="dxa"/>
          </w:tcPr>
          <w:p>
            <w:pPr>
              <w:pStyle w:val="TableParagraph"/>
              <w:spacing w:line="177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 di partecipazioni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(Plusvalenze) Minusvalenze da realizzo di attività non correnti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-861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-427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4234" w:type="dxa"/>
          </w:tcPr>
          <w:p>
            <w:pPr>
              <w:pStyle w:val="TableParagraph"/>
              <w:spacing w:line="178" w:lineRule="exact"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Variazione netta della fiscalità differita rilevata nel conto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58.209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8" w:lineRule="exact" w:before="14"/>
              <w:ind w:right="25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39.962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4234" w:type="dxa"/>
          </w:tcPr>
          <w:p>
            <w:pPr>
              <w:pStyle w:val="TableParagraph"/>
              <w:spacing w:line="177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economico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(proventi) non monetari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-2.565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-2.487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-31.808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-29.215</w:t>
            </w:r>
          </w:p>
        </w:tc>
      </w:tr>
      <w:tr>
        <w:trPr>
          <w:trHeight w:val="241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Variazione del capitale di esercizio e altre variazioni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43.029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10.749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-54.316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8.124</w:t>
            </w:r>
          </w:p>
        </w:tc>
      </w:tr>
      <w:tr>
        <w:trPr>
          <w:trHeight w:val="227" w:hRule="atLeast"/>
        </w:trPr>
        <w:tc>
          <w:tcPr>
            <w:tcW w:w="42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Flusso di cassa netto da attività di esercizio (A)</w:t>
            </w:r>
          </w:p>
        </w:tc>
        <w:tc>
          <w:tcPr>
            <w:tcW w:w="41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0" w:right="38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7.1</w:t>
            </w:r>
          </w:p>
        </w:tc>
        <w:tc>
          <w:tcPr>
            <w:tcW w:w="14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1.553.061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5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1.394.362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42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FLUSSO MONETARIO DA/(PER) ATTIVITÀ DI INVESTIMENTO</w:t>
            </w:r>
          </w:p>
        </w:tc>
        <w:tc>
          <w:tcPr>
            <w:tcW w:w="41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in attività in concessione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00" w:right="37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5.2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-870.024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-706.836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Contributi su attività in concessione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56.021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39.875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in attività materiali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00" w:right="37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5.1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-21.689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-17.445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in altre attività immateriali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00" w:right="38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5.2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-12.318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-14.621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in partecipazioni</w:t>
            </w:r>
          </w:p>
        </w:tc>
        <w:tc>
          <w:tcPr>
            <w:tcW w:w="416" w:type="dxa"/>
          </w:tcPr>
          <w:p>
            <w:pPr>
              <w:pStyle w:val="TableParagraph"/>
              <w:spacing w:before="15"/>
              <w:ind w:left="100" w:right="38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5.3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-84.519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-84.262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-1.883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-1.680</w:t>
            </w:r>
          </w:p>
        </w:tc>
      </w:tr>
      <w:tr>
        <w:trPr>
          <w:trHeight w:val="213" w:hRule="atLeast"/>
        </w:trPr>
        <w:tc>
          <w:tcPr>
            <w:tcW w:w="4234" w:type="dxa"/>
          </w:tcPr>
          <w:p>
            <w:pPr>
              <w:pStyle w:val="TableParagraph"/>
              <w:spacing w:line="178" w:lineRule="exact"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Realizzo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da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disinvestimenti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attività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materiali,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immateriali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line="178" w:lineRule="exact" w:before="15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2.310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line="182" w:lineRule="exact"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1.721</w:t>
            </w:r>
          </w:p>
        </w:tc>
        <w:tc>
          <w:tcPr>
            <w:tcW w:w="1430" w:type="dxa"/>
          </w:tcPr>
          <w:p>
            <w:pPr>
              <w:pStyle w:val="TableParagraph"/>
              <w:spacing w:line="178" w:lineRule="exact" w:before="15"/>
              <w:ind w:right="25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78.250</w:t>
            </w:r>
          </w:p>
        </w:tc>
        <w:tc>
          <w:tcPr>
            <w:tcW w:w="1066" w:type="dxa"/>
          </w:tcPr>
          <w:p>
            <w:pPr>
              <w:pStyle w:val="TableParagraph"/>
              <w:spacing w:line="182" w:lineRule="exact"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77.505</w:t>
            </w:r>
          </w:p>
        </w:tc>
      </w:tr>
      <w:tr>
        <w:trPr>
          <w:trHeight w:val="209" w:hRule="atLeast"/>
        </w:trPr>
        <w:tc>
          <w:tcPr>
            <w:tcW w:w="4234" w:type="dxa"/>
          </w:tcPr>
          <w:p>
            <w:pPr>
              <w:pStyle w:val="TableParagraph"/>
              <w:spacing w:line="177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partecipazioni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Variazione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netta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delle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attività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finanziarie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correnti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2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non</w:t>
            </w:r>
            <w:r>
              <w:rPr>
                <w:color w:val="5F5E5E"/>
                <w:spacing w:val="-2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correnti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15.314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14.594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258.812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259.314</w:t>
            </w:r>
          </w:p>
        </w:tc>
      </w:tr>
      <w:tr>
        <w:trPr>
          <w:trHeight w:val="227" w:hRule="atLeast"/>
        </w:trPr>
        <w:tc>
          <w:tcPr>
            <w:tcW w:w="42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Flusso di cassa netto per attività di investimento (B)</w:t>
            </w:r>
          </w:p>
        </w:tc>
        <w:tc>
          <w:tcPr>
            <w:tcW w:w="41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99" w:right="38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7.1</w:t>
            </w:r>
          </w:p>
        </w:tc>
        <w:tc>
          <w:tcPr>
            <w:tcW w:w="14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-914.905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5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-363.848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42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FLUSSO MONETARIO DA/(PER) ATTIVITÀ FINANZIARIA</w:t>
            </w:r>
          </w:p>
        </w:tc>
        <w:tc>
          <w:tcPr>
            <w:tcW w:w="41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Dividendi corrisposti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7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5.11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-670.546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-669.923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Nuovi finanziamenti dalla controllante</w:t>
            </w:r>
          </w:p>
        </w:tc>
        <w:tc>
          <w:tcPr>
            <w:tcW w:w="4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85"/>
                <w:sz w:val="17"/>
              </w:rPr>
              <w:t>-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200.000</w:t>
            </w: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5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Rimborsi di finanziamenti alla controllante</w:t>
            </w:r>
          </w:p>
        </w:tc>
        <w:tc>
          <w:tcPr>
            <w:tcW w:w="416" w:type="dxa"/>
          </w:tcPr>
          <w:p>
            <w:pPr>
              <w:pStyle w:val="TableParagraph"/>
              <w:spacing w:before="15"/>
              <w:ind w:left="17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5.14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5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-1.351.250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spacing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-1.351.250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-2.094.200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"/>
              <w:ind w:right="72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-2.094.200</w:t>
            </w: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Emissione di prestiti obbligazionari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7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5.14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2.616.113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Accensioni di finanziamenti a medio-lungo termine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7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5.14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249.000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34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Rimborsi di finanziamenti a medio-lungo termine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7" w:right="38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5.14</w:t>
            </w:r>
          </w:p>
        </w:tc>
        <w:tc>
          <w:tcPr>
            <w:tcW w:w="1430" w:type="dxa"/>
            <w:shd w:val="clear" w:color="auto" w:fill="B2DFF5"/>
          </w:tcPr>
          <w:p>
            <w:pPr>
              <w:pStyle w:val="TableParagraph"/>
              <w:spacing w:before="14"/>
              <w:ind w:right="25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-289.541</w:t>
            </w:r>
          </w:p>
        </w:tc>
        <w:tc>
          <w:tcPr>
            <w:tcW w:w="1066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-364.763</w:t>
            </w:r>
          </w:p>
        </w:tc>
        <w:tc>
          <w:tcPr>
            <w:tcW w:w="10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2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5"/>
              <w:ind w:left="8"/>
              <w:jc w:val="left"/>
              <w:rPr>
                <w:sz w:val="17"/>
              </w:rPr>
            </w:pPr>
            <w:r>
              <w:rPr>
                <w:color w:val="5F5E5E"/>
                <w:spacing w:val="-4"/>
                <w:w w:val="90"/>
                <w:sz w:val="17"/>
              </w:rPr>
              <w:t>Variazione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netta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delle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altre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passività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finanziarie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correnti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3"/>
                <w:w w:val="90"/>
                <w:sz w:val="17"/>
              </w:rPr>
              <w:t>non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correnti</w:t>
            </w:r>
          </w:p>
        </w:tc>
        <w:tc>
          <w:tcPr>
            <w:tcW w:w="41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5"/>
              <w:ind w:right="25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143.118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4" w:lineRule="exact" w:before="12"/>
              <w:ind w:right="7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83.101</w:t>
            </w:r>
          </w:p>
        </w:tc>
        <w:tc>
          <w:tcPr>
            <w:tcW w:w="143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5"/>
              <w:ind w:right="2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-222.148</w:t>
            </w:r>
          </w:p>
        </w:tc>
        <w:tc>
          <w:tcPr>
            <w:tcW w:w="106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4" w:lineRule="exact" w:before="12"/>
              <w:ind w:right="73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-265.711</w:t>
            </w:r>
          </w:p>
        </w:tc>
      </w:tr>
      <w:tr>
        <w:trPr>
          <w:trHeight w:val="233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tabs>
                <w:tab w:pos="4577" w:val="right" w:leader="none"/>
              </w:tabs>
              <w:spacing w:line="191" w:lineRule="exact" w:before="22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Flusso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z w:val="17"/>
              </w:rPr>
              <w:t>di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z w:val="17"/>
              </w:rPr>
              <w:t>cassa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z w:val="17"/>
              </w:rPr>
              <w:t>netto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z w:val="17"/>
              </w:rPr>
              <w:t>da/(per)</w:t>
            </w:r>
            <w:r>
              <w:rPr>
                <w:color w:val="4F97C4"/>
                <w:spacing w:val="-30"/>
                <w:sz w:val="17"/>
              </w:rPr>
              <w:t> </w:t>
            </w:r>
            <w:r>
              <w:rPr>
                <w:color w:val="4F97C4"/>
                <w:sz w:val="17"/>
              </w:rPr>
              <w:t>attività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z w:val="17"/>
              </w:rPr>
              <w:t>finanziaria</w:t>
            </w:r>
            <w:r>
              <w:rPr>
                <w:color w:val="4F97C4"/>
                <w:spacing w:val="-31"/>
                <w:sz w:val="17"/>
              </w:rPr>
              <w:t> </w:t>
            </w:r>
            <w:r>
              <w:rPr>
                <w:color w:val="4F97C4"/>
                <w:spacing w:val="-2"/>
                <w:sz w:val="17"/>
              </w:rPr>
              <w:t>(C)</w:t>
              <w:tab/>
            </w:r>
            <w:r>
              <w:rPr>
                <w:color w:val="4F97C4"/>
                <w:sz w:val="17"/>
              </w:rPr>
              <w:t>7.1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617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696.894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44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-2.951.034</w:t>
            </w:r>
          </w:p>
        </w:tc>
      </w:tr>
      <w:tr>
        <w:trPr>
          <w:trHeight w:val="413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tabs>
                <w:tab w:pos="4577" w:val="right" w:leader="none"/>
              </w:tabs>
              <w:spacing w:line="188" w:lineRule="exact" w:before="22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Incremento</w:t>
            </w:r>
            <w:r>
              <w:rPr>
                <w:color w:val="4F97C4"/>
                <w:spacing w:val="-2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(decremento)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disponibilità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liquide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nette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e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mezzi</w:t>
              <w:tab/>
              <w:t>7.1</w:t>
            </w:r>
          </w:p>
          <w:p>
            <w:pPr>
              <w:pStyle w:val="TableParagraph"/>
              <w:spacing w:line="183" w:lineRule="exact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equivalenti dell’esercizio (A + B + C)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left="493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1.335.050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22"/>
              <w:ind w:left="445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-1.920.520</w:t>
            </w:r>
          </w:p>
        </w:tc>
      </w:tr>
      <w:tr>
        <w:trPr>
          <w:trHeight w:val="233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8"/>
              <w:jc w:val="left"/>
              <w:rPr>
                <w:sz w:val="17"/>
              </w:rPr>
            </w:pPr>
            <w:r>
              <w:rPr>
                <w:color w:val="4F97C4"/>
                <w:spacing w:val="-4"/>
                <w:w w:val="80"/>
                <w:sz w:val="17"/>
              </w:rPr>
              <w:t>DISPONIBILITÀ LIQUIDE NETTE </w:t>
            </w:r>
            <w:r>
              <w:rPr>
                <w:color w:val="4F97C4"/>
                <w:w w:val="80"/>
                <w:sz w:val="17"/>
              </w:rPr>
              <w:t>E </w:t>
            </w:r>
            <w:r>
              <w:rPr>
                <w:color w:val="4F97C4"/>
                <w:spacing w:val="-4"/>
                <w:w w:val="80"/>
                <w:sz w:val="17"/>
              </w:rPr>
              <w:t>MEZZI EQUIVALENTI </w:t>
            </w:r>
            <w:r>
              <w:rPr>
                <w:color w:val="4F97C4"/>
                <w:w w:val="80"/>
                <w:sz w:val="17"/>
              </w:rPr>
              <w:t>A </w:t>
            </w:r>
            <w:r>
              <w:rPr>
                <w:color w:val="4F97C4"/>
                <w:spacing w:val="-4"/>
                <w:w w:val="80"/>
                <w:sz w:val="17"/>
              </w:rPr>
              <w:t>INIZIO ESERCIZIO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493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1.013.452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49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2.933.972</w:t>
            </w:r>
          </w:p>
        </w:tc>
      </w:tr>
      <w:tr>
        <w:trPr>
          <w:trHeight w:val="228" w:hRule="atLeast"/>
        </w:trPr>
        <w:tc>
          <w:tcPr>
            <w:tcW w:w="465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8"/>
              <w:jc w:val="left"/>
              <w:rPr>
                <w:sz w:val="17"/>
              </w:rPr>
            </w:pPr>
            <w:r>
              <w:rPr>
                <w:color w:val="4F97C4"/>
                <w:spacing w:val="-4"/>
                <w:w w:val="80"/>
                <w:sz w:val="17"/>
              </w:rPr>
              <w:t>DISPONIBILITÀ LIQUIDE NETTE </w:t>
            </w:r>
            <w:r>
              <w:rPr>
                <w:color w:val="4F97C4"/>
                <w:w w:val="80"/>
                <w:sz w:val="17"/>
              </w:rPr>
              <w:t>E </w:t>
            </w:r>
            <w:r>
              <w:rPr>
                <w:color w:val="4F97C4"/>
                <w:spacing w:val="-4"/>
                <w:w w:val="80"/>
                <w:sz w:val="17"/>
              </w:rPr>
              <w:t>MEZZI EQUIVALENTI </w:t>
            </w:r>
            <w:r>
              <w:rPr>
                <w:color w:val="4F97C4"/>
                <w:w w:val="80"/>
                <w:sz w:val="17"/>
              </w:rPr>
              <w:t>A </w:t>
            </w:r>
            <w:r>
              <w:rPr>
                <w:color w:val="4F97C4"/>
                <w:spacing w:val="-3"/>
                <w:w w:val="80"/>
                <w:sz w:val="17"/>
              </w:rPr>
              <w:t>FINE </w:t>
            </w:r>
            <w:r>
              <w:rPr>
                <w:color w:val="4F97C4"/>
                <w:spacing w:val="-4"/>
                <w:w w:val="80"/>
                <w:sz w:val="17"/>
              </w:rPr>
              <w:t>ESERCIZIO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left="492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2.348.502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49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1.013.452</w:t>
            </w:r>
          </w:p>
        </w:tc>
      </w:tr>
    </w:tbl>
    <w:p>
      <w:pPr>
        <w:spacing w:after="0" w:line="186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68"/>
        <w:ind w:left="1133"/>
      </w:pPr>
      <w:r>
        <w:rPr>
          <w:color w:val="4F97C4"/>
          <w:w w:val="80"/>
        </w:rPr>
        <w:t>INFORMAZIONI AGGIUNTIVE AL RENDICONTO FINANZIARIO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98" w:val="left" w:leader="none"/>
          <w:tab w:pos="9120" w:val="left" w:leader="none"/>
          <w:tab w:pos="10691" w:val="right" w:leader="none"/>
        </w:tabs>
        <w:spacing w:before="93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95"/>
          <w:sz w:val="17"/>
        </w:rPr>
        <w:t>Note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1247"/>
        <w:gridCol w:w="1247"/>
      </w:tblGrid>
      <w:tr>
        <w:trPr>
          <w:trHeight w:val="358" w:hRule="atLeast"/>
        </w:trPr>
        <w:tc>
          <w:tcPr>
            <w:tcW w:w="71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sul reddito corrisposte (rimborsate)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268.792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209.949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Interessi attivi e altri proventi finanziari incassati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76.470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75.846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Interessi passivi e altri oneri finanziari corrisposti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681.834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659.617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Dividendi incassati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207.390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190.681</w:t>
            </w:r>
          </w:p>
        </w:tc>
      </w:tr>
      <w:tr>
        <w:trPr>
          <w:trHeight w:val="243" w:hRule="atLeast"/>
        </w:trPr>
        <w:tc>
          <w:tcPr>
            <w:tcW w:w="714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su cambi incassati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46</w:t>
            </w:r>
          </w:p>
        </w:tc>
      </w:tr>
      <w:tr>
        <w:trPr>
          <w:trHeight w:val="220" w:hRule="atLeast"/>
        </w:trPr>
        <w:tc>
          <w:tcPr>
            <w:tcW w:w="71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Perdite su cambi corrisposte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57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55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"/>
        <w:ind w:left="1133"/>
      </w:pPr>
      <w:r>
        <w:rPr>
          <w:color w:val="4F97C4"/>
          <w:w w:val="85"/>
        </w:rPr>
        <w:t>RICONCILIAZIONE DELLE DISPONIBILITÀ LIQUIDE NETTE E DEI MEZZI EQUIVALENTI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98" w:val="left" w:leader="none"/>
          <w:tab w:pos="9120" w:val="left" w:leader="none"/>
          <w:tab w:pos="10691" w:val="right" w:leader="none"/>
        </w:tabs>
        <w:spacing w:before="93" w:after="11"/>
        <w:ind w:left="1133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95"/>
          <w:sz w:val="17"/>
        </w:rPr>
        <w:t>Note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3"/>
        <w:gridCol w:w="1551"/>
        <w:gridCol w:w="1248"/>
        <w:gridCol w:w="1248"/>
      </w:tblGrid>
      <w:tr>
        <w:trPr>
          <w:trHeight w:val="358" w:hRule="atLeast"/>
        </w:trPr>
        <w:tc>
          <w:tcPr>
            <w:tcW w:w="55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DISPONIBILITÀ LIQUIDE NETTE E MEZZI EQUIVALENTI A INIZIO ESERCIZIO</w:t>
            </w:r>
          </w:p>
        </w:tc>
        <w:tc>
          <w:tcPr>
            <w:tcW w:w="155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1.013.452</w:t>
            </w:r>
          </w:p>
        </w:tc>
        <w:tc>
          <w:tcPr>
            <w:tcW w:w="124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2.933.972</w:t>
            </w:r>
          </w:p>
        </w:tc>
      </w:tr>
      <w:tr>
        <w:trPr>
          <w:trHeight w:val="243" w:hRule="atLeast"/>
        </w:trPr>
        <w:tc>
          <w:tcPr>
            <w:tcW w:w="55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Disponibilità liquide e mezzi equivalenti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5.7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1.265.207</w:t>
            </w:r>
          </w:p>
        </w:tc>
        <w:tc>
          <w:tcPr>
            <w:tcW w:w="1248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3.444.972</w:t>
            </w:r>
          </w:p>
        </w:tc>
      </w:tr>
      <w:tr>
        <w:trPr>
          <w:trHeight w:val="243" w:hRule="atLeast"/>
        </w:trPr>
        <w:tc>
          <w:tcPr>
            <w:tcW w:w="55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5.14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-131</w:t>
            </w:r>
          </w:p>
        </w:tc>
      </w:tr>
      <w:tr>
        <w:trPr>
          <w:trHeight w:val="363" w:hRule="atLeast"/>
        </w:trPr>
        <w:tc>
          <w:tcPr>
            <w:tcW w:w="55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Rapporti di conto corrente con saldo negativo verso parti correlate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5.14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-251.741</w:t>
            </w:r>
          </w:p>
        </w:tc>
        <w:tc>
          <w:tcPr>
            <w:tcW w:w="1248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-510.869</w:t>
            </w:r>
          </w:p>
        </w:tc>
      </w:tr>
      <w:tr>
        <w:trPr>
          <w:trHeight w:val="366" w:hRule="atLeast"/>
        </w:trPr>
        <w:tc>
          <w:tcPr>
            <w:tcW w:w="5593" w:type="dxa"/>
          </w:tcPr>
          <w:p>
            <w:pPr>
              <w:pStyle w:val="TableParagraph"/>
              <w:spacing w:before="138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DISPONIBILITÀ LIQUIDE NETTE E MEZZI EQUIVALENTI A FINE ESERCIZIO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38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2.348.502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38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1.013.452</w:t>
            </w:r>
          </w:p>
        </w:tc>
      </w:tr>
      <w:tr>
        <w:trPr>
          <w:trHeight w:val="243" w:hRule="atLeast"/>
        </w:trPr>
        <w:tc>
          <w:tcPr>
            <w:tcW w:w="559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Disponibilità liquide e mezzi equivalenti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5.7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2.422.343</w:t>
            </w:r>
          </w:p>
        </w:tc>
        <w:tc>
          <w:tcPr>
            <w:tcW w:w="1248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1.265.207</w:t>
            </w:r>
          </w:p>
        </w:tc>
      </w:tr>
      <w:tr>
        <w:trPr>
          <w:trHeight w:val="243" w:hRule="atLeast"/>
        </w:trPr>
        <w:tc>
          <w:tcPr>
            <w:tcW w:w="559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5.14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</w:t>
            </w:r>
          </w:p>
        </w:tc>
      </w:tr>
      <w:tr>
        <w:trPr>
          <w:trHeight w:val="220" w:hRule="atLeast"/>
        </w:trPr>
        <w:tc>
          <w:tcPr>
            <w:tcW w:w="55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Rapporti di conto corrente con saldo negativo verso parti correlate</w:t>
            </w:r>
          </w:p>
        </w:tc>
        <w:tc>
          <w:tcPr>
            <w:tcW w:w="1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5.14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-73.841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-251.741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1910" w:h="15880"/>
          <w:pgMar w:header="0" w:footer="675" w:top="1300" w:bottom="860" w:left="0" w:right="0"/>
        </w:sectPr>
      </w:pPr>
    </w:p>
    <w:p>
      <w:pPr>
        <w:pStyle w:val="Heading1"/>
        <w:spacing w:before="51"/>
        <w:ind w:left="1133" w:firstLine="0"/>
      </w:pPr>
      <w:r>
        <w:rPr>
          <w:color w:val="4F97C4"/>
        </w:rPr>
        <w:t>Note illustrative</w:t>
      </w:r>
    </w:p>
    <w:p>
      <w:pPr>
        <w:pStyle w:val="ListParagraph"/>
        <w:numPr>
          <w:ilvl w:val="0"/>
          <w:numId w:val="3"/>
        </w:numPr>
        <w:tabs>
          <w:tab w:pos="1425" w:val="left" w:leader="none"/>
        </w:tabs>
        <w:spacing w:line="240" w:lineRule="auto" w:before="72" w:after="0"/>
        <w:ind w:left="1424" w:right="0" w:hanging="291"/>
        <w:jc w:val="left"/>
        <w:rPr>
          <w:sz w:val="32"/>
        </w:rPr>
      </w:pPr>
      <w:r>
        <w:rPr>
          <w:color w:val="4F97C4"/>
          <w:w w:val="95"/>
          <w:sz w:val="32"/>
        </w:rPr>
        <w:t>Informazioni</w:t>
      </w:r>
      <w:r>
        <w:rPr>
          <w:color w:val="4F97C4"/>
          <w:spacing w:val="-30"/>
          <w:w w:val="95"/>
          <w:sz w:val="32"/>
        </w:rPr>
        <w:t> </w:t>
      </w:r>
      <w:r>
        <w:rPr>
          <w:color w:val="4F97C4"/>
          <w:w w:val="95"/>
          <w:sz w:val="32"/>
        </w:rPr>
        <w:t>generali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Autostrade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definita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“Società”)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costituita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2003,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4"/>
          <w:w w:val="90"/>
        </w:rPr>
        <w:t>sede </w:t>
      </w:r>
      <w:r>
        <w:rPr>
          <w:color w:val="5F5E5E"/>
          <w:w w:val="95"/>
        </w:rPr>
        <w:t>legale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Roma,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Via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Bergamini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50,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ha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sedi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secondarie.</w:t>
      </w:r>
    </w:p>
    <w:p>
      <w:pPr>
        <w:pStyle w:val="BodyText"/>
        <w:spacing w:line="216" w:lineRule="exact"/>
        <w:ind w:left="1984"/>
      </w:pPr>
      <w:r>
        <w:rPr>
          <w:color w:val="5F5E5E"/>
          <w:w w:val="95"/>
        </w:rPr>
        <w:t>La durata della Società è fissata fino al 31 dicembre 2050.</w:t>
      </w:r>
    </w:p>
    <w:p>
      <w:pPr>
        <w:pStyle w:val="BodyText"/>
        <w:spacing w:line="230" w:lineRule="auto" w:before="3"/>
        <w:ind w:left="1984" w:right="1130"/>
        <w:jc w:val="both"/>
      </w:pPr>
      <w:r>
        <w:rPr>
          <w:color w:val="5F5E5E"/>
          <w:w w:val="85"/>
        </w:rPr>
        <w:t>Il core business della Società è rappresentato dalla gestione della concessione amministrativa autostradale rilasciata dal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Ministero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Infrastrutture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Trasporti,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succeduto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all’ANAS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S.p.A.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nelle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funzioni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Concedente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partire dal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1°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ottobre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2012.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Tale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concessione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come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oggetto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realizzazione,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gestione,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miglioramento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mantenimento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pristino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tratte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autostradali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Italia.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contratto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concessione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16"/>
          <w:w w:val="90"/>
        </w:rPr>
        <w:t>a </w:t>
      </w:r>
      <w:r>
        <w:rPr>
          <w:color w:val="5F5E5E"/>
          <w:w w:val="95"/>
        </w:rPr>
        <w:t>quanto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riportato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4.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100%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detenuto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S.p.A.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(nel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Atlantia),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quotate </w:t>
      </w:r>
      <w:r>
        <w:rPr>
          <w:color w:val="5F5E5E"/>
          <w:spacing w:val="2"/>
          <w:w w:val="85"/>
        </w:rPr>
        <w:t>pressoil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Mercato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Telematico</w:t>
      </w:r>
      <w:r>
        <w:rPr>
          <w:color w:val="5F5E5E"/>
          <w:spacing w:val="-14"/>
          <w:w w:val="85"/>
        </w:rPr>
        <w:t> </w:t>
      </w:r>
      <w:r>
        <w:rPr>
          <w:color w:val="5F5E5E"/>
          <w:spacing w:val="2"/>
          <w:w w:val="85"/>
        </w:rPr>
        <w:t>Azionariogestitoda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Borsa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Italiana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S.p.A.,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cheesercita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l’attività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didirezioneecoordinamento </w:t>
      </w:r>
      <w:r>
        <w:rPr>
          <w:color w:val="5F5E5E"/>
          <w:w w:val="95"/>
        </w:rPr>
        <w:t>sulla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predisposizione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presente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Sintonia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S.p.A.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l’azionista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detiene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maggioranza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relativa delle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Atlantia.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Sintonia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S.p.A.,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sua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controllante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diretta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Edizione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S.r.l.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esercitano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direzione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 </w:t>
      </w:r>
      <w:r>
        <w:rPr>
          <w:color w:val="5F5E5E"/>
          <w:w w:val="95"/>
        </w:rPr>
        <w:t>coordinamento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confronti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Atlantia.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presente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progetto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approvato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Amministrazione </w:t>
      </w:r>
      <w:r>
        <w:rPr>
          <w:color w:val="5F5E5E"/>
          <w:w w:val="95"/>
        </w:rPr>
        <w:t>della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riunione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4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marzo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 evidenzia che la Società provvede anche alla predisposizione del bilancio consolidato di Gruppo, pubblicato </w:t>
      </w:r>
      <w:r>
        <w:rPr>
          <w:color w:val="5F5E5E"/>
          <w:w w:val="95"/>
        </w:rPr>
        <w:t>unitamente al presente bilancio di esercizio.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80" w:after="0"/>
        <w:ind w:left="1424" w:right="0" w:hanging="291"/>
        <w:jc w:val="left"/>
      </w:pPr>
      <w:r>
        <w:rPr>
          <w:color w:val="4F97C4"/>
          <w:w w:val="95"/>
        </w:rPr>
        <w:t>Forma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contenuto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del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bilancio</w:t>
      </w:r>
    </w:p>
    <w:p>
      <w:pPr>
        <w:pStyle w:val="BodyText"/>
        <w:spacing w:before="8"/>
      </w:pPr>
    </w:p>
    <w:p>
      <w:pPr>
        <w:pStyle w:val="BodyText"/>
        <w:spacing w:line="230" w:lineRule="auto" w:before="91"/>
        <w:ind w:left="1984" w:right="1128"/>
        <w:jc w:val="both"/>
      </w:pPr>
      <w:r>
        <w:rPr>
          <w:color w:val="5F5E5E"/>
          <w:w w:val="95"/>
        </w:rPr>
        <w:t>Il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bilancio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esercizio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chiuso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redatto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presupposto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continuità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aziendale,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stato predisposto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sensi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artt.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4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D.Lgs.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38/2005,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conformità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agli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International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Financial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Reporting </w:t>
      </w:r>
      <w:r>
        <w:rPr>
          <w:color w:val="5F5E5E"/>
          <w:w w:val="85"/>
        </w:rPr>
        <w:t>Standards (IFRS), emanati dall’International Accounting Standards Board e omologati dalla Commissione Europea, </w:t>
      </w:r>
      <w:r>
        <w:rPr>
          <w:color w:val="5F5E5E"/>
          <w:spacing w:val="3"/>
          <w:w w:val="85"/>
        </w:rPr>
        <w:t>checomprendonoleinterpretazioniemessedall’International </w:t>
      </w:r>
      <w:r>
        <w:rPr>
          <w:color w:val="5F5E5E"/>
          <w:w w:val="85"/>
        </w:rPr>
        <w:t>Financial Reporting Interpretations </w:t>
      </w:r>
      <w:r>
        <w:rPr>
          <w:color w:val="5F5E5E"/>
          <w:spacing w:val="2"/>
          <w:w w:val="85"/>
        </w:rPr>
        <w:t>Committee(IFRIC), </w:t>
      </w:r>
      <w:r>
        <w:rPr>
          <w:color w:val="5F5E5E"/>
          <w:w w:val="90"/>
        </w:rPr>
        <w:t>nonché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precedenti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International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Accounting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Standards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(IAS)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Standard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Interpretations </w:t>
      </w:r>
      <w:r>
        <w:rPr>
          <w:color w:val="5F5E5E"/>
          <w:w w:val="95"/>
        </w:rPr>
        <w:t>Committee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(SIC)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ancora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vigore.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semplicità,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l’insieme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tutti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principi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interpretazioni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seguito definito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gli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“IFRS”.</w:t>
      </w: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spacing w:val="3"/>
          <w:w w:val="90"/>
        </w:rPr>
        <w:t>Inoltre,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tenuto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conto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2"/>
          <w:w w:val="90"/>
        </w:rPr>
        <w:t>dei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provvedimenti</w:t>
      </w:r>
      <w:r>
        <w:rPr>
          <w:color w:val="5F5E5E"/>
          <w:spacing w:val="-10"/>
          <w:w w:val="90"/>
        </w:rPr>
        <w:t> </w:t>
      </w:r>
      <w:r>
        <w:rPr>
          <w:color w:val="5F5E5E"/>
          <w:spacing w:val="3"/>
          <w:w w:val="90"/>
        </w:rPr>
        <w:t>emanati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dalla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Consob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(Commissione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Nazionale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2"/>
          <w:w w:val="90"/>
        </w:rPr>
        <w:t>per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3"/>
          <w:w w:val="90"/>
        </w:rPr>
        <w:t>Società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3"/>
          <w:w w:val="90"/>
        </w:rPr>
        <w:t>la </w:t>
      </w:r>
      <w:r>
        <w:rPr>
          <w:color w:val="5F5E5E"/>
          <w:spacing w:val="3"/>
          <w:w w:val="90"/>
        </w:rPr>
        <w:t>Borsa)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3"/>
          <w:w w:val="90"/>
        </w:rPr>
        <w:t>attuazione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2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3"/>
          <w:w w:val="90"/>
        </w:rPr>
        <w:t>comma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3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3"/>
          <w:w w:val="90"/>
        </w:rPr>
        <w:t>dell’articolo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9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2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3"/>
          <w:w w:val="90"/>
        </w:rPr>
        <w:t>D.Lgs.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3"/>
          <w:w w:val="90"/>
        </w:rPr>
        <w:t>38/2005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3"/>
          <w:w w:val="90"/>
        </w:rPr>
        <w:t>materia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3"/>
          <w:w w:val="90"/>
        </w:rPr>
        <w:t>predisposizione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3"/>
          <w:w w:val="90"/>
        </w:rPr>
        <w:t>degli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4"/>
          <w:w w:val="90"/>
        </w:rPr>
        <w:t>schemi </w:t>
      </w:r>
      <w:r>
        <w:rPr>
          <w:color w:val="5F5E5E"/>
          <w:w w:val="95"/>
        </w:rPr>
        <w:t>di</w:t>
      </w:r>
      <w:r>
        <w:rPr>
          <w:color w:val="5F5E5E"/>
          <w:spacing w:val="-11"/>
          <w:w w:val="95"/>
        </w:rPr>
        <w:t> </w:t>
      </w:r>
      <w:r>
        <w:rPr>
          <w:color w:val="5F5E5E"/>
          <w:spacing w:val="4"/>
          <w:w w:val="95"/>
        </w:rPr>
        <w:t>bilancio.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costituito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prospetti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(situazione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patrimoniale-finanziaria,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economico,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economico complessivo,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rendiconto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finanziario)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presenti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note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2"/>
          <w:w w:val="90"/>
        </w:rPr>
        <w:t>illustrative, </w:t>
      </w:r>
      <w:r>
        <w:rPr>
          <w:color w:val="5F5E5E"/>
          <w:w w:val="85"/>
        </w:rPr>
        <w:t>applicando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previsto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dallo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IAS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1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“Presentazione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bilancio”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criterio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generale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costo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storico,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l’eccezione delle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voci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bilancio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secondo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gli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IFRS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rilevate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fair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value,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come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indicato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nei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criteri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valutazione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singole </w:t>
      </w:r>
      <w:r>
        <w:rPr>
          <w:color w:val="5F5E5E"/>
          <w:w w:val="90"/>
        </w:rPr>
        <w:t>voci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descritti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3.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patrimoniale-finanziaria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presentata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schema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prevede la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distinzione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correnti.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presentati utilizzando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classificazione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basata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stessi.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rendiconto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finanziario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redatto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metodo </w:t>
      </w:r>
      <w:r>
        <w:rPr>
          <w:color w:val="5F5E5E"/>
          <w:w w:val="95"/>
        </w:rPr>
        <w:t>indiretto.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Gli IFRS sono stati applicati coerentemente con le indicazioni fornite nel “Conceptual Framework for Financial Reporting”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verificate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criticità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abbiano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comportato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ricorso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deroghe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paragrafo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19.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Consob,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Delibera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15519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27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luglio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2006,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chiesto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l’inserimento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prospetti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0"/>
        </w:rPr>
        <w:t>bilancio,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significativo,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sottovoci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aggiuntive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quelle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specificatamente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richieste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nello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1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13"/>
          <w:w w:val="90"/>
        </w:rPr>
        <w:t>e </w:t>
      </w:r>
      <w:r>
        <w:rPr>
          <w:color w:val="5F5E5E"/>
          <w:w w:val="90"/>
        </w:rPr>
        <w:t>negli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IFRS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evidenziare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distintamente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riferimento: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(i)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ammontari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posizioni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3"/>
          <w:w w:val="90"/>
        </w:rPr>
        <w:t>delle </w:t>
      </w:r>
      <w:r>
        <w:rPr>
          <w:color w:val="5F5E5E"/>
          <w:w w:val="90"/>
        </w:rPr>
        <w:t>transazioni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nonché,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relativamente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economico,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positivi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negativi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 reddito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eventi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accadimento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risulti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ricorrente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ovvero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fatti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si </w:t>
      </w:r>
      <w:r>
        <w:rPr>
          <w:color w:val="5F5E5E"/>
          <w:w w:val="95"/>
        </w:rPr>
        <w:t>ripetano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frequentemente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normale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svolgimento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dell’attività.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intercorse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talune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ricorrenti,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descritte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6.16,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6"/>
          <w:w w:val="90"/>
        </w:rPr>
        <w:t>non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operazioni,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significativo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economico-finanziari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atipiche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17"/>
          <w:w w:val="90"/>
        </w:rPr>
        <w:t>o </w:t>
      </w:r>
      <w:r>
        <w:rPr>
          <w:color w:val="5F5E5E"/>
          <w:w w:val="90"/>
        </w:rPr>
        <w:t>inusuali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terzi,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correlate.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Pertanto,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prospetti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evidenziano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 </w:t>
      </w:r>
      <w:r>
        <w:rPr>
          <w:color w:val="5F5E5E"/>
          <w:w w:val="95"/>
        </w:rPr>
        <w:t>parti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correlate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operazioni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ricorrenti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avvenute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nell’esercizio.</w:t>
      </w:r>
    </w:p>
    <w:p>
      <w:pPr>
        <w:spacing w:after="0" w:line="230" w:lineRule="auto"/>
        <w:jc w:val="both"/>
        <w:sectPr>
          <w:footerReference w:type="even" r:id="rId10"/>
          <w:footerReference w:type="default" r:id="rId11"/>
          <w:pgSz w:w="11910" w:h="15880"/>
          <w:pgMar w:footer="644" w:header="0" w:top="60" w:bottom="840" w:left="0" w:right="0"/>
          <w:pgNumType w:start="21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prospetti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patrimoniale-finanziaria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presentati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unità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-7"/>
          <w:w w:val="90"/>
        </w:rPr>
        <w:t>il </w:t>
      </w:r>
      <w:r>
        <w:rPr>
          <w:color w:val="5F5E5E"/>
          <w:w w:val="90"/>
        </w:rPr>
        <w:t>prospetto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complessivo,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rendiconto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finanziario 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illustrative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presentati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salvo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diversa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indicazione.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precisa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4"/>
          <w:w w:val="90"/>
        </w:rPr>
        <w:t>alla </w:t>
      </w:r>
      <w:r>
        <w:rPr>
          <w:color w:val="5F5E5E"/>
          <w:w w:val="95"/>
        </w:rPr>
        <w:t>Delibera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Consob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15519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27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luglio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2006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merito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agli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schemi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bilancio,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stati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inseriti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specifici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schemi </w:t>
      </w:r>
      <w:r>
        <w:rPr>
          <w:color w:val="5F5E5E"/>
          <w:w w:val="90"/>
        </w:rPr>
        <w:t>supplementari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patrimoniale-finanziaria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dei </w:t>
      </w:r>
      <w:r>
        <w:rPr>
          <w:color w:val="5F5E5E"/>
          <w:w w:val="95"/>
        </w:rPr>
        <w:t>rapporti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significativi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correlate.</w:t>
      </w:r>
    </w:p>
    <w:p>
      <w:pPr>
        <w:pStyle w:val="BodyText"/>
        <w:spacing w:line="213" w:lineRule="exact"/>
        <w:ind w:left="1984"/>
      </w:pPr>
      <w:r>
        <w:rPr>
          <w:color w:val="5F5E5E"/>
          <w:w w:val="95"/>
        </w:rPr>
        <w:t>L’euro rappresenta la valuta funzionale della Società e quella di presentazione del bilancio.</w:t>
      </w:r>
    </w:p>
    <w:p>
      <w:pPr>
        <w:pStyle w:val="BodyText"/>
        <w:spacing w:line="230" w:lineRule="auto" w:before="2"/>
        <w:ind w:left="1984" w:right="1133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ciascuna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prospetti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riportato,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scopo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comparativo,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corrispondente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precedente </w:t>
      </w:r>
      <w:r>
        <w:rPr>
          <w:color w:val="5F5E5E"/>
          <w:w w:val="95"/>
        </w:rPr>
        <w:t>esercizio.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80" w:after="0"/>
        <w:ind w:left="1424" w:right="0" w:hanging="291"/>
        <w:jc w:val="left"/>
      </w:pPr>
      <w:r>
        <w:rPr>
          <w:color w:val="4F97C4"/>
        </w:rPr>
        <w:t>Principi</w:t>
      </w:r>
      <w:r>
        <w:rPr>
          <w:color w:val="4F97C4"/>
          <w:spacing w:val="-40"/>
        </w:rPr>
        <w:t> </w:t>
      </w:r>
      <w:r>
        <w:rPr>
          <w:color w:val="4F97C4"/>
        </w:rPr>
        <w:t>contabili</w:t>
      </w:r>
      <w:r>
        <w:rPr>
          <w:color w:val="4F97C4"/>
          <w:spacing w:val="-40"/>
        </w:rPr>
        <w:t> </w:t>
      </w:r>
      <w:r>
        <w:rPr>
          <w:color w:val="4F97C4"/>
        </w:rPr>
        <w:t>e</w:t>
      </w:r>
      <w:r>
        <w:rPr>
          <w:color w:val="4F97C4"/>
          <w:spacing w:val="-40"/>
        </w:rPr>
        <w:t> </w:t>
      </w:r>
      <w:r>
        <w:rPr>
          <w:color w:val="4F97C4"/>
        </w:rPr>
        <w:t>criteri</w:t>
      </w:r>
      <w:r>
        <w:rPr>
          <w:color w:val="4F97C4"/>
          <w:spacing w:val="-40"/>
        </w:rPr>
        <w:t> </w:t>
      </w:r>
      <w:r>
        <w:rPr>
          <w:color w:val="4F97C4"/>
        </w:rPr>
        <w:t>di</w:t>
      </w:r>
      <w:r>
        <w:rPr>
          <w:color w:val="4F97C4"/>
          <w:spacing w:val="-40"/>
        </w:rPr>
        <w:t> </w:t>
      </w:r>
      <w:r>
        <w:rPr>
          <w:color w:val="4F97C4"/>
        </w:rPr>
        <w:t>valutazione</w:t>
      </w:r>
      <w:r>
        <w:rPr>
          <w:color w:val="4F97C4"/>
          <w:spacing w:val="-40"/>
        </w:rPr>
        <w:t> </w:t>
      </w:r>
      <w:r>
        <w:rPr>
          <w:color w:val="4F97C4"/>
        </w:rPr>
        <w:t>applicati</w:t>
      </w:r>
    </w:p>
    <w:p>
      <w:pPr>
        <w:pStyle w:val="BodyText"/>
        <w:spacing w:before="8"/>
      </w:pPr>
    </w:p>
    <w:p>
      <w:pPr>
        <w:pStyle w:val="BodyText"/>
        <w:spacing w:line="230" w:lineRule="auto" w:before="91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descritti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rilevanti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applicati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redazione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bilancio 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chiuso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conformi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utilizzati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predisposizione del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precedente,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essendo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entrati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vigore,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nuovi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contabili, nuove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vigore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abbiano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avuto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effetto </w:t>
      </w:r>
      <w:r>
        <w:rPr>
          <w:color w:val="5F5E5E"/>
          <w:w w:val="95"/>
        </w:rPr>
        <w:t>significativo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sul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bilancio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In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particolare,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evidenzia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dall’esercizio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2015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decorre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l’applicazione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seguenti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interpretazioni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e/o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modifiche</w:t>
      </w:r>
      <w:r>
        <w:rPr>
          <w:color w:val="5F5E5E"/>
          <w:spacing w:val="-7"/>
          <w:w w:val="85"/>
        </w:rPr>
        <w:t> </w:t>
      </w:r>
      <w:r>
        <w:rPr>
          <w:color w:val="5F5E5E"/>
          <w:spacing w:val="-6"/>
          <w:w w:val="85"/>
        </w:rPr>
        <w:t>ai </w:t>
      </w:r>
      <w:r>
        <w:rPr>
          <w:color w:val="5F5E5E"/>
          <w:w w:val="95"/>
        </w:rPr>
        <w:t>principi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contabili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interpretazioni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vigore:</w:t>
      </w:r>
    </w:p>
    <w:p>
      <w:pPr>
        <w:pStyle w:val="ListParagraph"/>
        <w:numPr>
          <w:ilvl w:val="1"/>
          <w:numId w:val="3"/>
        </w:numPr>
        <w:tabs>
          <w:tab w:pos="2212" w:val="left" w:leader="none"/>
        </w:tabs>
        <w:spacing w:line="216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Annual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Improvements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IFRSs: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2011-2013,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particolare:</w:t>
      </w:r>
    </w:p>
    <w:p>
      <w:pPr>
        <w:pStyle w:val="ListParagraph"/>
        <w:numPr>
          <w:ilvl w:val="2"/>
          <w:numId w:val="3"/>
        </w:numPr>
        <w:tabs>
          <w:tab w:pos="2438" w:val="left" w:leader="none"/>
        </w:tabs>
        <w:spacing w:line="230" w:lineRule="auto" w:before="3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IFRS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3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Aggregazioni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aziendali.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apportate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principio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chiariscono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corrispettivo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potenziale </w:t>
      </w:r>
      <w:r>
        <w:rPr>
          <w:color w:val="5F5E5E"/>
          <w:spacing w:val="3"/>
          <w:w w:val="85"/>
          <w:sz w:val="20"/>
        </w:rPr>
        <w:t>classificatocomeun’attivitàounapassivitàdeveesseremisuratoalfairvalueaognidatadichiusuradell’esercizio,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rilevazione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economico,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prescindere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fatto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corrispettivo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potenziale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uno </w:t>
      </w:r>
      <w:r>
        <w:rPr>
          <w:color w:val="5F5E5E"/>
          <w:w w:val="90"/>
          <w:sz w:val="20"/>
        </w:rPr>
        <w:t>strumento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finanziario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oppure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un’attività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finanziaria.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chiarisce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principio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in </w:t>
      </w:r>
      <w:r>
        <w:rPr>
          <w:color w:val="5F5E5E"/>
          <w:w w:val="95"/>
          <w:sz w:val="20"/>
        </w:rPr>
        <w:t>oggetto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non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applicabile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tutte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operazioni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costituzione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una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joint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venture;</w:t>
      </w:r>
    </w:p>
    <w:p>
      <w:pPr>
        <w:pStyle w:val="ListParagraph"/>
        <w:numPr>
          <w:ilvl w:val="2"/>
          <w:numId w:val="3"/>
        </w:numPr>
        <w:tabs>
          <w:tab w:pos="2438" w:val="left" w:leader="none"/>
        </w:tabs>
        <w:spacing w:line="230" w:lineRule="auto" w:before="0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IFRS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13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Misurazione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value.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stata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chiarita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confermata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esplicitamente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possibilità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contabilizzare 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debiti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commerciali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breve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senza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rilevare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un’attualizzazione,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qualora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tali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risultino </w:t>
      </w:r>
      <w:r>
        <w:rPr>
          <w:color w:val="5F5E5E"/>
          <w:w w:val="95"/>
          <w:sz w:val="20"/>
        </w:rPr>
        <w:t>non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materiali;</w:t>
      </w:r>
    </w:p>
    <w:p>
      <w:pPr>
        <w:pStyle w:val="ListParagraph"/>
        <w:numPr>
          <w:ilvl w:val="1"/>
          <w:numId w:val="3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85"/>
          <w:sz w:val="20"/>
        </w:rPr>
        <w:t>IFRIC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21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-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Tributi.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L’interpretazione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è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applicabile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tutti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prelievi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dello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Stato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diversi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quelli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rientrano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campo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spacing w:val="-8"/>
          <w:w w:val="85"/>
          <w:sz w:val="20"/>
        </w:rPr>
        <w:t>di </w:t>
      </w:r>
      <w:r>
        <w:rPr>
          <w:color w:val="5F5E5E"/>
          <w:w w:val="85"/>
          <w:sz w:val="20"/>
        </w:rPr>
        <w:t>applicazione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altre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norme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(ad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esempio,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IAS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12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-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Imposte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sul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reddito).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L’interpretazione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chiarisce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un’entità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spacing w:val="-4"/>
          <w:w w:val="85"/>
          <w:sz w:val="20"/>
        </w:rPr>
        <w:t>deve </w:t>
      </w:r>
      <w:r>
        <w:rPr>
          <w:color w:val="5F5E5E"/>
          <w:w w:val="90"/>
          <w:sz w:val="20"/>
        </w:rPr>
        <w:t>riconoscere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prelievo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Stato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solo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quando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l’attività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determina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l’obbligo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pagamento, come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identificato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normativa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applicabile,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verifica.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relativa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prelievo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accantonata progressivamente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solo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l’attività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deriva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pagamento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avviene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lungo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arco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tempo.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prelievo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che sia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attivato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raggiungimento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soglia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minima,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deve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stimata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rilevata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prima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soglia </w:t>
      </w:r>
      <w:r>
        <w:rPr>
          <w:color w:val="5F5E5E"/>
          <w:w w:val="95"/>
          <w:sz w:val="20"/>
        </w:rPr>
        <w:t>sia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raggiunta,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qualora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stimi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superamento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soglia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periodo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misurazione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tributo.</w:t>
      </w:r>
    </w:p>
    <w:p>
      <w:pPr>
        <w:pStyle w:val="BodyText"/>
        <w:rPr>
          <w:sz w:val="22"/>
        </w:rPr>
      </w:pPr>
    </w:p>
    <w:p>
      <w:pPr>
        <w:pStyle w:val="Heading3"/>
        <w:spacing w:before="130"/>
        <w:jc w:val="both"/>
      </w:pPr>
      <w:r>
        <w:rPr>
          <w:color w:val="4F97C4"/>
        </w:rPr>
        <w:t>Attività materiali</w:t>
      </w:r>
    </w:p>
    <w:p>
      <w:pPr>
        <w:pStyle w:val="BodyText"/>
        <w:spacing w:line="230" w:lineRule="auto" w:before="209"/>
        <w:ind w:left="1984" w:right="1129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materiali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iscritte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acquisto,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comprensivo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eventuali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oneri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accessori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diretta </w:t>
      </w:r>
      <w:r>
        <w:rPr>
          <w:color w:val="5F5E5E"/>
          <w:w w:val="90"/>
        </w:rPr>
        <w:t>imputazione,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realizzazione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beni.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consentito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dall’IFRS 1,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beni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acquisiti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aggregazioni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imprese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intervenute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1°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2004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9"/>
          <w:w w:val="90"/>
        </w:rPr>
        <w:t> </w:t>
      </w:r>
      <w:r>
        <w:rPr>
          <w:color w:val="5F5E5E"/>
          <w:spacing w:val="2"/>
          <w:w w:val="90"/>
        </w:rPr>
        <w:t>valore </w:t>
      </w:r>
      <w:r>
        <w:rPr>
          <w:color w:val="5F5E5E"/>
          <w:w w:val="90"/>
        </w:rPr>
        <w:t>contabile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preesistente,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aggregazioni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precedenti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contabili,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quale </w:t>
      </w:r>
      <w:r>
        <w:rPr>
          <w:color w:val="5F5E5E"/>
          <w:w w:val="95"/>
        </w:rPr>
        <w:t>valore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sostitutivo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5"/>
          <w:w w:val="95"/>
        </w:rPr>
        <w:t> </w:t>
      </w:r>
      <w:r>
        <w:rPr>
          <w:color w:val="5F5E5E"/>
          <w:spacing w:val="2"/>
          <w:w w:val="95"/>
        </w:rPr>
        <w:t>costo.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Il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materiali,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determinato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sopra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indicato,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utilizzazione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limitata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4"/>
          <w:w w:val="95"/>
        </w:rPr>
        <w:t> </w:t>
      </w:r>
      <w:r>
        <w:rPr>
          <w:color w:val="5F5E5E"/>
          <w:w w:val="95"/>
        </w:rPr>
        <w:t>tempo,</w:t>
      </w:r>
      <w:r>
        <w:rPr>
          <w:color w:val="5F5E5E"/>
          <w:spacing w:val="-3"/>
          <w:w w:val="95"/>
        </w:rPr>
        <w:t> </w:t>
      </w:r>
      <w:r>
        <w:rPr>
          <w:color w:val="5F5E5E"/>
          <w:w w:val="95"/>
        </w:rPr>
        <w:t>è </w:t>
      </w:r>
      <w:r>
        <w:rPr>
          <w:color w:val="5F5E5E"/>
          <w:w w:val="90"/>
        </w:rPr>
        <w:t>sistematicamente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ammortizzato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esercizio,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quote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costanti,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vita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economico-tecnica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stimata. Qualora parti significative delle attività materiali abbiano differenti vite utili, tali componenti sono contabilizzate separatamente.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terreni,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liberi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costruzione,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annessi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fabbricati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civili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industriali,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ammortizzati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7"/>
          <w:w w:val="90"/>
        </w:rPr>
        <w:t>in </w:t>
      </w:r>
      <w:r>
        <w:rPr>
          <w:color w:val="5F5E5E"/>
          <w:w w:val="95"/>
        </w:rPr>
        <w:t>quanto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beni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vita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utile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illimitata.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Gli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investimenti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immobiliari,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ossia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gli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immobili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posseduti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fine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conseguire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canoni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locazione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e/o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apprezzamento </w:t>
      </w:r>
      <w:r>
        <w:rPr>
          <w:color w:val="5F5E5E"/>
          <w:w w:val="90"/>
        </w:rPr>
        <w:t>degli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stessi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tempo,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costo,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indicate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attività </w:t>
      </w:r>
      <w:r>
        <w:rPr>
          <w:color w:val="5F5E5E"/>
          <w:w w:val="95"/>
        </w:rPr>
        <w:t>materiali.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tali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inoltre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indicato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relativo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value.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aliquote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ammortamento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annue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utilizzate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presentate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categorie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omogenee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relativo </w:t>
      </w:r>
      <w:r>
        <w:rPr>
          <w:color w:val="5F5E5E"/>
          <w:w w:val="95"/>
        </w:rPr>
        <w:t>intervallo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applicazione,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riportate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tabella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seguente.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3"/>
        <w:gridCol w:w="4074"/>
      </w:tblGrid>
      <w:tr>
        <w:trPr>
          <w:trHeight w:val="199" w:hRule="atLeast"/>
        </w:trPr>
        <w:tc>
          <w:tcPr>
            <w:tcW w:w="471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9" w:lineRule="exact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Attività materiali</w:t>
            </w:r>
          </w:p>
        </w:tc>
        <w:tc>
          <w:tcPr>
            <w:tcW w:w="407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9" w:lineRule="exact"/>
              <w:ind w:right="77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Aliquota d’ammortamento</w:t>
            </w:r>
          </w:p>
        </w:tc>
      </w:tr>
      <w:tr>
        <w:trPr>
          <w:trHeight w:val="358" w:hRule="atLeast"/>
        </w:trPr>
        <w:tc>
          <w:tcPr>
            <w:tcW w:w="471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Fabbricati</w:t>
            </w:r>
          </w:p>
        </w:tc>
        <w:tc>
          <w:tcPr>
            <w:tcW w:w="407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3%-16,7%</w:t>
            </w:r>
          </w:p>
        </w:tc>
      </w:tr>
      <w:tr>
        <w:trPr>
          <w:trHeight w:val="243" w:hRule="atLeast"/>
        </w:trPr>
        <w:tc>
          <w:tcPr>
            <w:tcW w:w="4713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Attrezzature industriali e commerciali</w:t>
            </w:r>
          </w:p>
        </w:tc>
        <w:tc>
          <w:tcPr>
            <w:tcW w:w="4074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10%-25%</w:t>
            </w:r>
          </w:p>
        </w:tc>
      </w:tr>
      <w:tr>
        <w:trPr>
          <w:trHeight w:val="220" w:hRule="atLeast"/>
        </w:trPr>
        <w:tc>
          <w:tcPr>
            <w:tcW w:w="471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beni</w:t>
            </w:r>
          </w:p>
        </w:tc>
        <w:tc>
          <w:tcPr>
            <w:tcW w:w="407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right="7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12%-20%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beni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acquistati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contratto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leasing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finanziario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inizialmente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contabilizzati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materiali, 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contropartita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debito,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inferiore,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pagamenti </w:t>
      </w:r>
      <w:r>
        <w:rPr>
          <w:color w:val="5F5E5E"/>
          <w:w w:val="95"/>
        </w:rPr>
        <w:t>minimi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dovuti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contrattualmente.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canone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corrisposto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scomposto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nelle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sue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componenti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onere</w:t>
      </w:r>
      <w:r>
        <w:rPr>
          <w:color w:val="5F5E5E"/>
          <w:spacing w:val="-24"/>
          <w:w w:val="95"/>
        </w:rPr>
        <w:t> </w:t>
      </w:r>
      <w:r>
        <w:rPr>
          <w:color w:val="5F5E5E"/>
          <w:spacing w:val="-2"/>
          <w:w w:val="95"/>
        </w:rPr>
        <w:t>finanziario, </w:t>
      </w:r>
      <w:r>
        <w:rPr>
          <w:color w:val="5F5E5E"/>
          <w:w w:val="95"/>
        </w:rPr>
        <w:t>contabilizzato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economico,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rimborso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capitale,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iscritto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riduzione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debito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finanziario.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presenza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indicatori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specifici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recupero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integrale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materiali, queste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sottoposte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rilevarne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(“impairment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test”),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così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descritto </w:t>
      </w:r>
      <w:r>
        <w:rPr>
          <w:color w:val="5F5E5E"/>
        </w:rPr>
        <w:t>nel</w:t>
      </w:r>
      <w:r>
        <w:rPr>
          <w:color w:val="5F5E5E"/>
          <w:spacing w:val="-24"/>
        </w:rPr>
        <w:t> </w:t>
      </w:r>
      <w:r>
        <w:rPr>
          <w:color w:val="5F5E5E"/>
        </w:rPr>
        <w:t>seguito</w:t>
      </w:r>
      <w:r>
        <w:rPr>
          <w:color w:val="5F5E5E"/>
          <w:spacing w:val="-23"/>
        </w:rPr>
        <w:t> </w:t>
      </w:r>
      <w:r>
        <w:rPr>
          <w:color w:val="5F5E5E"/>
        </w:rPr>
        <w:t>nello</w:t>
      </w:r>
      <w:r>
        <w:rPr>
          <w:color w:val="5F5E5E"/>
          <w:spacing w:val="-24"/>
        </w:rPr>
        <w:t> </w:t>
      </w:r>
      <w:r>
        <w:rPr>
          <w:color w:val="5F5E5E"/>
        </w:rPr>
        <w:t>specifico</w:t>
      </w:r>
      <w:r>
        <w:rPr>
          <w:color w:val="5F5E5E"/>
          <w:spacing w:val="-23"/>
        </w:rPr>
        <w:t> </w:t>
      </w:r>
      <w:r>
        <w:rPr>
          <w:color w:val="5F5E5E"/>
        </w:rPr>
        <w:t>paragrafo.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esposte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cessione;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l’eventuale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utile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perdita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(calcolato come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differenza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corrispettivo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cessione,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carico)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conto </w:t>
      </w:r>
      <w:r>
        <w:rPr>
          <w:color w:val="5F5E5E"/>
          <w:w w:val="95"/>
        </w:rPr>
        <w:t>economico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dell’esercizio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dismissione.</w:t>
      </w:r>
    </w:p>
    <w:p>
      <w:pPr>
        <w:pStyle w:val="BodyText"/>
        <w:rPr>
          <w:sz w:val="22"/>
        </w:rPr>
      </w:pPr>
    </w:p>
    <w:p>
      <w:pPr>
        <w:pStyle w:val="Heading3"/>
        <w:spacing w:before="134"/>
        <w:jc w:val="both"/>
      </w:pPr>
      <w:r>
        <w:rPr>
          <w:color w:val="4F97C4"/>
        </w:rPr>
        <w:t>Attività immateriali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immateriali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identificabili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prive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consistenza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fisica,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dall’impresa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grado</w:t>
      </w:r>
      <w:r>
        <w:rPr>
          <w:color w:val="5F5E5E"/>
          <w:spacing w:val="-9"/>
          <w:w w:val="90"/>
        </w:rPr>
        <w:t> </w:t>
      </w:r>
      <w:r>
        <w:rPr>
          <w:color w:val="5F5E5E"/>
          <w:spacing w:val="-8"/>
          <w:w w:val="90"/>
        </w:rPr>
        <w:t>di </w:t>
      </w:r>
      <w:r>
        <w:rPr>
          <w:color w:val="5F5E5E"/>
          <w:w w:val="90"/>
        </w:rPr>
        <w:t>produrre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futuri,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l’avviamento,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quando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acquisito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oneroso.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L’identificabilità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definita 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possibilità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distinguere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immateriale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acquisita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all’avviamento.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requisito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 soddisfatto,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norma,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quando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immateriale: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(i)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riconducibile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diritto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legale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contrattuale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oppure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15"/>
          <w:w w:val="90"/>
        </w:rPr>
        <w:t> è </w:t>
      </w:r>
      <w:r>
        <w:rPr>
          <w:color w:val="5F5E5E"/>
          <w:w w:val="90"/>
        </w:rPr>
        <w:t>separabile,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ossia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ceduta,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trasferita,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affitto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scambiata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autonomamente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integrante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6"/>
          <w:w w:val="90"/>
        </w:rPr>
        <w:t>di </w:t>
      </w:r>
      <w:r>
        <w:rPr>
          <w:color w:val="5F5E5E"/>
          <w:w w:val="90"/>
        </w:rPr>
        <w:t>altre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attività.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controllo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dell’impresa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consiste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capacità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usufruire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futuri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derivanti </w:t>
      </w:r>
      <w:r>
        <w:rPr>
          <w:color w:val="5F5E5E"/>
        </w:rPr>
        <w:t>dall’attività</w:t>
      </w:r>
      <w:r>
        <w:rPr>
          <w:color w:val="5F5E5E"/>
          <w:spacing w:val="-26"/>
        </w:rPr>
        <w:t> </w:t>
      </w:r>
      <w:r>
        <w:rPr>
          <w:color w:val="5F5E5E"/>
        </w:rPr>
        <w:t>e</w:t>
      </w:r>
      <w:r>
        <w:rPr>
          <w:color w:val="5F5E5E"/>
          <w:spacing w:val="-25"/>
        </w:rPr>
        <w:t> </w:t>
      </w:r>
      <w:r>
        <w:rPr>
          <w:color w:val="5F5E5E"/>
        </w:rPr>
        <w:t>nella</w:t>
      </w:r>
      <w:r>
        <w:rPr>
          <w:color w:val="5F5E5E"/>
          <w:spacing w:val="-25"/>
        </w:rPr>
        <w:t> </w:t>
      </w:r>
      <w:r>
        <w:rPr>
          <w:color w:val="5F5E5E"/>
        </w:rPr>
        <w:t>possibilità</w:t>
      </w:r>
      <w:r>
        <w:rPr>
          <w:color w:val="5F5E5E"/>
          <w:spacing w:val="-26"/>
        </w:rPr>
        <w:t> </w:t>
      </w:r>
      <w:r>
        <w:rPr>
          <w:color w:val="5F5E5E"/>
        </w:rPr>
        <w:t>di</w:t>
      </w:r>
      <w:r>
        <w:rPr>
          <w:color w:val="5F5E5E"/>
          <w:spacing w:val="-25"/>
        </w:rPr>
        <w:t> </w:t>
      </w:r>
      <w:r>
        <w:rPr>
          <w:color w:val="5F5E5E"/>
        </w:rPr>
        <w:t>limitarne</w:t>
      </w:r>
      <w:r>
        <w:rPr>
          <w:color w:val="5F5E5E"/>
          <w:spacing w:val="-25"/>
        </w:rPr>
        <w:t> </w:t>
      </w:r>
      <w:r>
        <w:rPr>
          <w:color w:val="5F5E5E"/>
        </w:rPr>
        <w:t>l’accesso</w:t>
      </w:r>
      <w:r>
        <w:rPr>
          <w:color w:val="5F5E5E"/>
          <w:spacing w:val="-26"/>
        </w:rPr>
        <w:t> </w:t>
      </w:r>
      <w:r>
        <w:rPr>
          <w:color w:val="5F5E5E"/>
        </w:rPr>
        <w:t>ad</w:t>
      </w:r>
      <w:r>
        <w:rPr>
          <w:color w:val="5F5E5E"/>
          <w:spacing w:val="-25"/>
        </w:rPr>
        <w:t> </w:t>
      </w:r>
      <w:r>
        <w:rPr>
          <w:color w:val="5F5E5E"/>
        </w:rPr>
        <w:t>altri.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costi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sviluppo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interno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iscritti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nell’attivo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patrimoniale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quando: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(i)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18"/>
          <w:w w:val="95"/>
        </w:rPr>
        <w:t> </w:t>
      </w:r>
      <w:r>
        <w:rPr>
          <w:color w:val="5F5E5E"/>
          <w:spacing w:val="-2"/>
          <w:w w:val="95"/>
        </w:rPr>
        <w:t>attribuibile </w:t>
      </w:r>
      <w:r>
        <w:rPr>
          <w:color w:val="5F5E5E"/>
          <w:w w:val="90"/>
        </w:rPr>
        <w:t>all’attività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immateriale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attendibilmente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determinabile,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l’intenzione,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disponibilità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risorse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la capacità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tecnica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rendere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disponibile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all’uso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(iii)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dimostrabile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grado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</w:rPr>
        <w:t>produrre</w:t>
      </w:r>
      <w:r>
        <w:rPr>
          <w:color w:val="5F5E5E"/>
          <w:spacing w:val="-24"/>
        </w:rPr>
        <w:t> </w:t>
      </w:r>
      <w:r>
        <w:rPr>
          <w:color w:val="5F5E5E"/>
        </w:rPr>
        <w:t>benefici</w:t>
      </w:r>
      <w:r>
        <w:rPr>
          <w:color w:val="5F5E5E"/>
          <w:spacing w:val="-23"/>
        </w:rPr>
        <w:t> </w:t>
      </w:r>
      <w:r>
        <w:rPr>
          <w:color w:val="5F5E5E"/>
        </w:rPr>
        <w:t>economici</w:t>
      </w:r>
      <w:r>
        <w:rPr>
          <w:color w:val="5F5E5E"/>
          <w:spacing w:val="-23"/>
        </w:rPr>
        <w:t> </w:t>
      </w:r>
      <w:r>
        <w:rPr>
          <w:color w:val="5F5E5E"/>
        </w:rPr>
        <w:t>futuri.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immateriali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costo,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esclusione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“diritti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concessori”,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stesse modalità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indicate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materiali.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immateriali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rappresentate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“diritti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concessori”,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è recuperato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corrispettivi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pagati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utenti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l’utilizzo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includere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 </w:t>
      </w:r>
      <w:r>
        <w:rPr>
          <w:color w:val="5F5E5E"/>
          <w:w w:val="95"/>
        </w:rPr>
        <w:t>seguenti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fattispecie:</w:t>
      </w:r>
    </w:p>
    <w:p>
      <w:pPr>
        <w:pStyle w:val="ListParagraph"/>
        <w:numPr>
          <w:ilvl w:val="0"/>
          <w:numId w:val="4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e/o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miglioria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resi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favore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Concedente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(misurato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illustrato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principio relativo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“contratti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corso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esecuzione”),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parti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rappresentate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attività finanziarie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costituite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dalle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quote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coperte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sotto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forma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contributo.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particolare,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concessori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delle </w:t>
      </w:r>
      <w:r>
        <w:rPr>
          <w:color w:val="5F5E5E"/>
          <w:w w:val="95"/>
          <w:sz w:val="20"/>
        </w:rPr>
        <w:t>attività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immateriali,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identificano:</w:t>
      </w:r>
    </w:p>
    <w:p>
      <w:pPr>
        <w:pStyle w:val="ListParagraph"/>
        <w:numPr>
          <w:ilvl w:val="1"/>
          <w:numId w:val="4"/>
        </w:numPr>
        <w:tabs>
          <w:tab w:pos="2438" w:val="left" w:leader="none"/>
        </w:tabs>
        <w:spacing w:line="230" w:lineRule="auto" w:before="0" w:after="0"/>
        <w:ind w:left="2437" w:right="1130" w:hanging="226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specifiche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obbligazioni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ampliamento 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adeguamento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dell’infrastruttura,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previsto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l’ottenimento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aggiuntivi.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Tali diritti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inizialmente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calcolati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iscritti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rendere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futuro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(pari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valore attuale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stessi,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coperta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contributi,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ed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escludendo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eventuali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spacing w:val="-8"/>
          <w:w w:val="90"/>
          <w:sz w:val="20"/>
        </w:rPr>
        <w:t>da </w:t>
      </w:r>
      <w:r>
        <w:rPr>
          <w:color w:val="5F5E5E"/>
          <w:w w:val="90"/>
          <w:sz w:val="20"/>
        </w:rPr>
        <w:t>sostenere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periodo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realizzazione),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hanno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contropartita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“fondo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impegni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convenzione”,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 pari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importo,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iscritto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passivo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situazione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patrimoniale-finanziaria;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iniziale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tali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modifica nel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tempo,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oltre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ammortamenti,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rideterminazione,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su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base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periodica,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value della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ancora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realizzati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(pari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attuale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stessi,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parte coperta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contributi,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ed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escludendo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eventuali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sostenere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periodo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realizzazione)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alla </w:t>
      </w:r>
      <w:r>
        <w:rPr>
          <w:color w:val="5F5E5E"/>
          <w:w w:val="95"/>
          <w:sz w:val="20"/>
        </w:rPr>
        <w:t>data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chiusura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dell’esercizio;</w:t>
      </w:r>
    </w:p>
    <w:p>
      <w:pPr>
        <w:pStyle w:val="ListParagraph"/>
        <w:numPr>
          <w:ilvl w:val="1"/>
          <w:numId w:val="4"/>
        </w:numPr>
        <w:tabs>
          <w:tab w:pos="2438" w:val="left" w:leader="none"/>
        </w:tabs>
        <w:spacing w:line="230" w:lineRule="auto" w:before="0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e/o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miglioria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resi,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previsto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l’ottenimento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benefici economici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aggiuntivi,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rappresentati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incrementi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tariffari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specifici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e/o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significativi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incrementi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attesi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numero </w:t>
      </w:r>
      <w:r>
        <w:rPr>
          <w:color w:val="5F5E5E"/>
          <w:sz w:val="20"/>
        </w:rPr>
        <w:t>degli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utenti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per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effetto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degli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ampliamenti/adeguamenti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dell’infrastruttura;</w:t>
      </w:r>
    </w:p>
    <w:p>
      <w:pPr>
        <w:pStyle w:val="ListParagraph"/>
        <w:numPr>
          <w:ilvl w:val="0"/>
          <w:numId w:val="4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realizzate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subconcessionari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aree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servizio,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rappresentati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dagli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investimenti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sostenuti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 </w:t>
      </w:r>
      <w:r>
        <w:rPr>
          <w:color w:val="5F5E5E"/>
          <w:w w:val="95"/>
          <w:sz w:val="20"/>
        </w:rPr>
        <w:t>tali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soggetti,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devoluti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gratuitamente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relativi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contratti.</w:t>
      </w:r>
    </w:p>
    <w:p>
      <w:pPr>
        <w:spacing w:after="0" w:line="230" w:lineRule="auto"/>
        <w:jc w:val="both"/>
        <w:rPr>
          <w:sz w:val="20"/>
        </w:rPr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ammortizzati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lungo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durata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riflette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stima delle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consumo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incorporati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diritto;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tal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fine,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poiché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prevedono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Società significativi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incrementi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durata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ammortamenti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calcolati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quote </w:t>
      </w:r>
      <w:r>
        <w:rPr>
          <w:color w:val="5F5E5E"/>
          <w:w w:val="95"/>
        </w:rPr>
        <w:t>costanti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decorrere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momento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oggetto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iniziano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produrre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benefici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economici.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altre </w:t>
      </w:r>
      <w:r>
        <w:rPr>
          <w:color w:val="5F5E5E"/>
          <w:w w:val="90"/>
        </w:rPr>
        <w:t>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immateriali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vita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utile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definita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ammortizzate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invece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partire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 </w:t>
      </w:r>
      <w:r>
        <w:rPr>
          <w:color w:val="5F5E5E"/>
        </w:rPr>
        <w:t>disponibili</w:t>
      </w:r>
      <w:r>
        <w:rPr>
          <w:color w:val="5F5E5E"/>
          <w:spacing w:val="-25"/>
        </w:rPr>
        <w:t> </w:t>
      </w:r>
      <w:r>
        <w:rPr>
          <w:color w:val="5F5E5E"/>
        </w:rPr>
        <w:t>per</w:t>
      </w:r>
      <w:r>
        <w:rPr>
          <w:color w:val="5F5E5E"/>
          <w:spacing w:val="-25"/>
        </w:rPr>
        <w:t> </w:t>
      </w:r>
      <w:r>
        <w:rPr>
          <w:color w:val="5F5E5E"/>
        </w:rPr>
        <w:t>l’uso,</w:t>
      </w:r>
      <w:r>
        <w:rPr>
          <w:color w:val="5F5E5E"/>
          <w:spacing w:val="-25"/>
        </w:rPr>
        <w:t> </w:t>
      </w:r>
      <w:r>
        <w:rPr>
          <w:color w:val="5F5E5E"/>
        </w:rPr>
        <w:t>in</w:t>
      </w:r>
      <w:r>
        <w:rPr>
          <w:color w:val="5F5E5E"/>
          <w:spacing w:val="-25"/>
        </w:rPr>
        <w:t> </w:t>
      </w:r>
      <w:r>
        <w:rPr>
          <w:color w:val="5F5E5E"/>
        </w:rPr>
        <w:t>relazione</w:t>
      </w:r>
      <w:r>
        <w:rPr>
          <w:color w:val="5F5E5E"/>
          <w:spacing w:val="-25"/>
        </w:rPr>
        <w:t> </w:t>
      </w:r>
      <w:r>
        <w:rPr>
          <w:color w:val="5F5E5E"/>
        </w:rPr>
        <w:t>alla</w:t>
      </w:r>
      <w:r>
        <w:rPr>
          <w:color w:val="5F5E5E"/>
          <w:spacing w:val="-25"/>
        </w:rPr>
        <w:t> </w:t>
      </w:r>
      <w:r>
        <w:rPr>
          <w:color w:val="5F5E5E"/>
        </w:rPr>
        <w:t>vita</w:t>
      </w:r>
      <w:r>
        <w:rPr>
          <w:color w:val="5F5E5E"/>
          <w:spacing w:val="-25"/>
        </w:rPr>
        <w:t> </w:t>
      </w:r>
      <w:r>
        <w:rPr>
          <w:color w:val="5F5E5E"/>
        </w:rPr>
        <w:t>utile</w:t>
      </w:r>
      <w:r>
        <w:rPr>
          <w:color w:val="5F5E5E"/>
          <w:spacing w:val="-25"/>
        </w:rPr>
        <w:t> </w:t>
      </w:r>
      <w:r>
        <w:rPr>
          <w:color w:val="5F5E5E"/>
        </w:rPr>
        <w:t>residua.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aliquote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ammortamento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annue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utilizzate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presentate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categorie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omogenee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relativo </w:t>
      </w:r>
      <w:r>
        <w:rPr>
          <w:color w:val="5F5E5E"/>
          <w:w w:val="95"/>
        </w:rPr>
        <w:t>intervallo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applicazione,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riportate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tabella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seguente.</w:t>
      </w:r>
    </w:p>
    <w:p>
      <w:pPr>
        <w:pStyle w:val="BodyText"/>
        <w:spacing w:before="9"/>
        <w:rPr>
          <w:sz w:val="9"/>
        </w:rPr>
      </w:pPr>
    </w:p>
    <w:p>
      <w:pPr>
        <w:tabs>
          <w:tab w:pos="9025" w:val="left" w:leader="none"/>
        </w:tabs>
        <w:spacing w:before="93" w:after="11"/>
        <w:ind w:left="1984" w:right="0" w:firstLine="0"/>
        <w:jc w:val="both"/>
        <w:rPr>
          <w:b/>
          <w:sz w:val="17"/>
        </w:rPr>
      </w:pPr>
      <w:r>
        <w:rPr>
          <w:b/>
          <w:color w:val="4F97C4"/>
          <w:w w:val="85"/>
          <w:sz w:val="17"/>
        </w:rPr>
        <w:t>Attività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immateriali</w:t>
        <w:tab/>
      </w:r>
      <w:r>
        <w:rPr>
          <w:b/>
          <w:color w:val="4F97C4"/>
          <w:spacing w:val="-1"/>
          <w:w w:val="80"/>
          <w:sz w:val="17"/>
        </w:rPr>
        <w:t>Aliquota</w:t>
      </w:r>
      <w:r>
        <w:rPr>
          <w:b/>
          <w:color w:val="4F97C4"/>
          <w:spacing w:val="-14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d’ammortamento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4394,10" stroked="true" strokeweight="1pt" strokecolor="#8badbd">
              <v:stroke dashstyle="solid"/>
            </v:line>
            <v:line style="position:absolute" from="4394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727" w:val="left" w:leader="none"/>
        </w:tabs>
        <w:spacing w:line="220" w:lineRule="auto" w:before="143"/>
        <w:ind w:left="6728" w:right="1211" w:hanging="4744"/>
        <w:jc w:val="right"/>
        <w:rPr>
          <w:sz w:val="17"/>
        </w:rPr>
      </w:pPr>
      <w:r>
        <w:rPr>
          <w:color w:val="5F5E5E"/>
          <w:w w:val="90"/>
          <w:sz w:val="17"/>
        </w:rPr>
        <w:t>Diritti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concessori</w:t>
        <w:tab/>
      </w:r>
      <w:r>
        <w:rPr>
          <w:color w:val="5F5E5E"/>
          <w:w w:val="85"/>
          <w:sz w:val="17"/>
        </w:rPr>
        <w:t>Dal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momento</w:t>
      </w:r>
      <w:r>
        <w:rPr>
          <w:color w:val="5F5E5E"/>
          <w:spacing w:val="-9"/>
          <w:w w:val="85"/>
          <w:sz w:val="17"/>
        </w:rPr>
        <w:t> </w:t>
      </w:r>
      <w:r>
        <w:rPr>
          <w:color w:val="5F5E5E"/>
          <w:w w:val="85"/>
          <w:sz w:val="17"/>
        </w:rPr>
        <w:t>in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cui</w:t>
      </w:r>
      <w:r>
        <w:rPr>
          <w:color w:val="5F5E5E"/>
          <w:spacing w:val="-9"/>
          <w:w w:val="85"/>
          <w:sz w:val="17"/>
        </w:rPr>
        <w:t> </w:t>
      </w:r>
      <w:r>
        <w:rPr>
          <w:color w:val="5F5E5E"/>
          <w:w w:val="85"/>
          <w:sz w:val="17"/>
        </w:rPr>
        <w:t>generano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benefici</w:t>
      </w:r>
      <w:r>
        <w:rPr>
          <w:color w:val="5F5E5E"/>
          <w:spacing w:val="-9"/>
          <w:w w:val="85"/>
          <w:sz w:val="17"/>
        </w:rPr>
        <w:t> </w:t>
      </w:r>
      <w:r>
        <w:rPr>
          <w:color w:val="5F5E5E"/>
          <w:w w:val="85"/>
          <w:sz w:val="17"/>
        </w:rPr>
        <w:t>economici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per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l’impresa,</w:t>
      </w:r>
      <w:r>
        <w:rPr>
          <w:color w:val="5F5E5E"/>
          <w:w w:val="85"/>
          <w:sz w:val="17"/>
        </w:rPr>
        <w:t> </w:t>
      </w:r>
      <w:r>
        <w:rPr>
          <w:color w:val="5F5E5E"/>
          <w:w w:val="90"/>
          <w:sz w:val="17"/>
        </w:rPr>
        <w:t>in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base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agli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anni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residui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durata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della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concessione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(4,17%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spacing w:val="-5"/>
          <w:w w:val="90"/>
          <w:sz w:val="17"/>
        </w:rPr>
        <w:t>per</w:t>
      </w:r>
      <w:r>
        <w:rPr>
          <w:color w:val="5F5E5E"/>
          <w:w w:val="85"/>
          <w:sz w:val="17"/>
        </w:rPr>
        <w:t> </w:t>
      </w:r>
      <w:r>
        <w:rPr>
          <w:color w:val="5F5E5E"/>
          <w:w w:val="90"/>
          <w:sz w:val="17"/>
        </w:rPr>
        <w:t>quelli</w:t>
      </w:r>
      <w:r>
        <w:rPr>
          <w:color w:val="5F5E5E"/>
          <w:spacing w:val="-2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cui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ammortamento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è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iniziato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a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partire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dal</w:t>
      </w:r>
      <w:r>
        <w:rPr>
          <w:color w:val="5F5E5E"/>
          <w:spacing w:val="-21"/>
          <w:w w:val="90"/>
          <w:sz w:val="17"/>
        </w:rPr>
        <w:t> </w:t>
      </w:r>
      <w:r>
        <w:rPr>
          <w:color w:val="5F5E5E"/>
          <w:w w:val="90"/>
          <w:sz w:val="17"/>
        </w:rPr>
        <w:t>2015)</w:t>
      </w:r>
    </w:p>
    <w:p>
      <w:pPr>
        <w:tabs>
          <w:tab w:pos="10011" w:val="left" w:leader="none"/>
        </w:tabs>
        <w:spacing w:before="51"/>
        <w:ind w:left="1984" w:right="0" w:firstLine="0"/>
        <w:jc w:val="both"/>
        <w:rPr>
          <w:sz w:val="17"/>
        </w:rPr>
      </w:pPr>
      <w:r>
        <w:rPr>
          <w:color w:val="5F5E5E"/>
          <w:w w:val="90"/>
          <w:sz w:val="17"/>
        </w:rPr>
        <w:t>Costi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sviluppo</w:t>
        <w:tab/>
      </w:r>
      <w:r>
        <w:rPr>
          <w:color w:val="5F5E5E"/>
          <w:w w:val="95"/>
          <w:sz w:val="17"/>
        </w:rPr>
        <w:t>20%-33,3%</w:t>
      </w:r>
    </w:p>
    <w:p>
      <w:pPr>
        <w:tabs>
          <w:tab w:pos="10011" w:val="left" w:leader="none"/>
        </w:tabs>
        <w:spacing w:before="47"/>
        <w:ind w:left="1984" w:right="0" w:firstLine="0"/>
        <w:jc w:val="both"/>
        <w:rPr>
          <w:sz w:val="17"/>
        </w:rPr>
      </w:pPr>
      <w:r>
        <w:rPr>
          <w:color w:val="5F5E5E"/>
          <w:w w:val="90"/>
          <w:sz w:val="17"/>
        </w:rPr>
        <w:t>Diritti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brevetto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industriale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e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utilizzazione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opere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dell’ingegno</w:t>
        <w:tab/>
      </w:r>
      <w:r>
        <w:rPr>
          <w:color w:val="5F5E5E"/>
          <w:w w:val="95"/>
          <w:sz w:val="17"/>
        </w:rPr>
        <w:t>10%-33,3%</w:t>
      </w:r>
    </w:p>
    <w:p>
      <w:pPr>
        <w:tabs>
          <w:tab w:pos="9976" w:val="left" w:leader="none"/>
        </w:tabs>
        <w:spacing w:before="48" w:after="11"/>
        <w:ind w:left="1984" w:right="0" w:firstLine="0"/>
        <w:jc w:val="both"/>
        <w:rPr>
          <w:sz w:val="17"/>
        </w:rPr>
      </w:pPr>
      <w:r>
        <w:rPr>
          <w:color w:val="5F5E5E"/>
          <w:w w:val="95"/>
          <w:sz w:val="17"/>
        </w:rPr>
        <w:t>Licenze</w:t>
      </w:r>
      <w:r>
        <w:rPr>
          <w:color w:val="5F5E5E"/>
          <w:spacing w:val="-30"/>
          <w:w w:val="95"/>
          <w:sz w:val="17"/>
        </w:rPr>
        <w:t> </w:t>
      </w:r>
      <w:r>
        <w:rPr>
          <w:color w:val="5F5E5E"/>
          <w:w w:val="95"/>
          <w:sz w:val="17"/>
        </w:rPr>
        <w:t>e</w:t>
      </w:r>
      <w:r>
        <w:rPr>
          <w:color w:val="5F5E5E"/>
          <w:spacing w:val="-30"/>
          <w:w w:val="95"/>
          <w:sz w:val="17"/>
        </w:rPr>
        <w:t> </w:t>
      </w:r>
      <w:r>
        <w:rPr>
          <w:color w:val="5F5E5E"/>
          <w:w w:val="95"/>
          <w:sz w:val="17"/>
        </w:rPr>
        <w:t>diritti</w:t>
      </w:r>
      <w:r>
        <w:rPr>
          <w:color w:val="5F5E5E"/>
          <w:spacing w:val="-29"/>
          <w:w w:val="95"/>
          <w:sz w:val="17"/>
        </w:rPr>
        <w:t> </w:t>
      </w:r>
      <w:r>
        <w:rPr>
          <w:color w:val="5F5E5E"/>
          <w:w w:val="95"/>
          <w:sz w:val="17"/>
        </w:rPr>
        <w:t>simili</w:t>
        <w:tab/>
        <w:t>3,3%-33,3%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4394,10" stroked="true" strokeweight="1pt" strokecolor="#8badbd">
              <v:stroke dashstyle="solid"/>
            </v:line>
            <v:line style="position:absolute" from="4394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 w:before="109"/>
        <w:ind w:left="1984" w:right="1130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presenza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indicatori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specifici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circa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mancato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recupero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integrale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carico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attività </w:t>
      </w:r>
      <w:r>
        <w:rPr>
          <w:color w:val="5F5E5E"/>
          <w:w w:val="90"/>
        </w:rPr>
        <w:t>immateriali,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queste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sottoposte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rilevarne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(impairment),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così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come </w:t>
      </w:r>
      <w:r>
        <w:rPr>
          <w:color w:val="5F5E5E"/>
        </w:rPr>
        <w:t>descritto</w:t>
      </w:r>
      <w:r>
        <w:rPr>
          <w:color w:val="5F5E5E"/>
          <w:spacing w:val="-33"/>
        </w:rPr>
        <w:t> </w:t>
      </w:r>
      <w:r>
        <w:rPr>
          <w:color w:val="5F5E5E"/>
        </w:rPr>
        <w:t>nel</w:t>
      </w:r>
      <w:r>
        <w:rPr>
          <w:color w:val="5F5E5E"/>
          <w:spacing w:val="-32"/>
        </w:rPr>
        <w:t> </w:t>
      </w:r>
      <w:r>
        <w:rPr>
          <w:color w:val="5F5E5E"/>
        </w:rPr>
        <w:t>paragrafo</w:t>
      </w:r>
      <w:r>
        <w:rPr>
          <w:color w:val="5F5E5E"/>
          <w:spacing w:val="-32"/>
        </w:rPr>
        <w:t> </w:t>
      </w:r>
      <w:r>
        <w:rPr>
          <w:color w:val="5F5E5E"/>
        </w:rPr>
        <w:t>“Riduzione</w:t>
      </w:r>
      <w:r>
        <w:rPr>
          <w:color w:val="5F5E5E"/>
          <w:spacing w:val="-32"/>
        </w:rPr>
        <w:t> </w:t>
      </w:r>
      <w:r>
        <w:rPr>
          <w:color w:val="5F5E5E"/>
        </w:rPr>
        <w:t>e</w:t>
      </w:r>
      <w:r>
        <w:rPr>
          <w:color w:val="5F5E5E"/>
          <w:spacing w:val="-32"/>
        </w:rPr>
        <w:t> </w:t>
      </w:r>
      <w:r>
        <w:rPr>
          <w:color w:val="5F5E5E"/>
        </w:rPr>
        <w:t>ripristino</w:t>
      </w:r>
      <w:r>
        <w:rPr>
          <w:color w:val="5F5E5E"/>
          <w:spacing w:val="-32"/>
        </w:rPr>
        <w:t> </w:t>
      </w:r>
      <w:r>
        <w:rPr>
          <w:color w:val="5F5E5E"/>
        </w:rPr>
        <w:t>di</w:t>
      </w:r>
      <w:r>
        <w:rPr>
          <w:color w:val="5F5E5E"/>
          <w:spacing w:val="-32"/>
        </w:rPr>
        <w:t> </w:t>
      </w:r>
      <w:r>
        <w:rPr>
          <w:color w:val="5F5E5E"/>
        </w:rPr>
        <w:t>valore</w:t>
      </w:r>
      <w:r>
        <w:rPr>
          <w:color w:val="5F5E5E"/>
          <w:spacing w:val="-32"/>
        </w:rPr>
        <w:t> </w:t>
      </w:r>
      <w:r>
        <w:rPr>
          <w:color w:val="5F5E5E"/>
        </w:rPr>
        <w:t>delle</w:t>
      </w:r>
      <w:r>
        <w:rPr>
          <w:color w:val="5F5E5E"/>
          <w:spacing w:val="-32"/>
        </w:rPr>
        <w:t> </w:t>
      </w:r>
      <w:r>
        <w:rPr>
          <w:color w:val="5F5E5E"/>
        </w:rPr>
        <w:t>attività</w:t>
      </w:r>
      <w:r>
        <w:rPr>
          <w:color w:val="5F5E5E"/>
          <w:spacing w:val="-32"/>
        </w:rPr>
        <w:t> </w:t>
      </w:r>
      <w:r>
        <w:rPr>
          <w:color w:val="5F5E5E"/>
        </w:rPr>
        <w:t>(impairment</w:t>
      </w:r>
      <w:r>
        <w:rPr>
          <w:color w:val="5F5E5E"/>
          <w:spacing w:val="-32"/>
        </w:rPr>
        <w:t> </w:t>
      </w:r>
      <w:r>
        <w:rPr>
          <w:color w:val="5F5E5E"/>
        </w:rPr>
        <w:t>test)”.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L’utile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perdita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derivante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dall’alienazione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un’attività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immateriale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differenza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corrispettivo della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dismissione,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bene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economico </w:t>
      </w:r>
      <w:r>
        <w:rPr>
          <w:color w:val="5F5E5E"/>
          <w:w w:val="95"/>
        </w:rPr>
        <w:t>dell’esercizio di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cessione.</w:t>
      </w:r>
    </w:p>
    <w:p>
      <w:pPr>
        <w:pStyle w:val="BodyText"/>
        <w:rPr>
          <w:sz w:val="22"/>
        </w:rPr>
      </w:pPr>
    </w:p>
    <w:p>
      <w:pPr>
        <w:pStyle w:val="Heading3"/>
        <w:spacing w:before="140"/>
        <w:jc w:val="both"/>
      </w:pPr>
      <w:r>
        <w:rPr>
          <w:color w:val="4F97C4"/>
          <w:w w:val="95"/>
        </w:rPr>
        <w:t>Avviamento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acquisizioni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aziende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rami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d’azienda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contabilizzate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l’utilizzo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dell’acquisition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method,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4"/>
          <w:w w:val="90"/>
        </w:rPr>
        <w:t>come </w:t>
      </w:r>
      <w:r>
        <w:rPr>
          <w:color w:val="5F5E5E"/>
          <w:w w:val="90"/>
        </w:rPr>
        <w:t>previsto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dall’IFRS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3;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acquisite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assunte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identificabili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rispettivi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fair value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acquisizione.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dell’acquisizione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misurato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totale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scambio,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 attività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erogate,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assunte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emessi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cambio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5"/>
        </w:rPr>
        <w:t>controllo dell’entità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acquisita.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L’avviamento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iscritto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differenza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positiva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dell’acquisizione,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maggiorato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 acquisizione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quote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controllo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detenute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nell’acquisita,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passività.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3"/>
          <w:w w:val="90"/>
        </w:rPr>
        <w:t>Alla </w:t>
      </w:r>
      <w:r>
        <w:rPr>
          <w:color w:val="5F5E5E"/>
          <w:spacing w:val="2"/>
          <w:w w:val="85"/>
        </w:rPr>
        <w:t>datadiacquisizionel’avviamentoemersoèallocatoaciascunadelleunitàgeneratricidiflussifinanziarisostanzialmente </w:t>
      </w:r>
      <w:r>
        <w:rPr>
          <w:color w:val="5F5E5E"/>
          <w:w w:val="90"/>
        </w:rPr>
        <w:t>autonomi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attende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beneficeranno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sinergie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dall’aggregazione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aziendale.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differenza negativa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dell’acquisizione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passività,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questa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iscritta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provento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conto </w:t>
      </w:r>
      <w:r>
        <w:rPr>
          <w:color w:val="5F5E5E"/>
          <w:w w:val="95"/>
        </w:rPr>
        <w:t>economico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dell’esercizio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acquisizione.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L’eventuale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avviamento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relativo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partecipazioni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incluso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valore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carico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partecipazioni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relative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tali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società. </w:t>
      </w:r>
      <w:r>
        <w:rPr>
          <w:color w:val="5F5E5E"/>
          <w:w w:val="90"/>
        </w:rPr>
        <w:t>Dopo l’iniziale iscrizione, l’avviamento non è ammortizzato ed è decrementato delle eventuali perdite di valore </w:t>
      </w:r>
      <w:r>
        <w:rPr>
          <w:color w:val="5F5E5E"/>
          <w:w w:val="95"/>
        </w:rPr>
        <w:t>accumulate,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determinate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modalità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descritte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paragrafo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“Riduzione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ripristino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attività (impairment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test)”.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L’IFRS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3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applicato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retroattivamente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acquisizioni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effettuate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precedentemente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1°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2004; conseguentemente,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acquisizioni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mantenuto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dell’avviamento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precedenti principi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contabili,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data,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previa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6"/>
          <w:w w:val="90"/>
        </w:rPr>
        <w:t>di </w:t>
      </w:r>
      <w:r>
        <w:rPr>
          <w:color w:val="5F5E5E"/>
          <w:w w:val="95"/>
        </w:rPr>
        <w:t>valore.</w:t>
      </w:r>
    </w:p>
    <w:p>
      <w:pPr>
        <w:pStyle w:val="BodyText"/>
        <w:rPr>
          <w:sz w:val="22"/>
        </w:rPr>
      </w:pPr>
    </w:p>
    <w:p>
      <w:pPr>
        <w:pStyle w:val="Heading3"/>
        <w:spacing w:before="127"/>
        <w:jc w:val="both"/>
      </w:pPr>
      <w:r>
        <w:rPr>
          <w:color w:val="4F97C4"/>
          <w:w w:val="95"/>
        </w:rPr>
        <w:t>Partecipazioni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partecipazioni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imprese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controllate,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collegate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joint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venture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valutate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costo,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inclusivo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oneri </w:t>
      </w:r>
      <w:r>
        <w:rPr>
          <w:color w:val="5F5E5E"/>
          <w:w w:val="90"/>
        </w:rPr>
        <w:t>accessori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diretta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imputazione.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rettificato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previsti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2"/>
          <w:w w:val="90"/>
        </w:rPr>
        <w:t>IAS </w:t>
      </w:r>
      <w:r>
        <w:rPr>
          <w:color w:val="5F5E5E"/>
          <w:w w:val="95"/>
        </w:rPr>
        <w:t>36,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rimanda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sezione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relativa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“Riduzione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ripristino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(impairment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test)”. </w:t>
      </w:r>
      <w:r>
        <w:rPr>
          <w:color w:val="5F5E5E"/>
          <w:w w:val="90"/>
        </w:rPr>
        <w:t>Il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ripristinato,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vengano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meno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presupposti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rettifiche; 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ripristino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eccedere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originario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partecipazione.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eccedenti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partecipazione,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l’eccedenza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rilevata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apposito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passivo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 Società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impegnata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adempiere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obbligazioni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legali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implicite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dell’impresa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partecipata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comunque </w:t>
      </w:r>
      <w:r>
        <w:rPr>
          <w:color w:val="5F5E5E"/>
          <w:w w:val="95"/>
        </w:rPr>
        <w:t>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coprirne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perdite.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Le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partecipazioni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altre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imprese,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classificabili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nella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categoria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degli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strumenti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finanziari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disponibili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vendita,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come </w:t>
      </w:r>
      <w:r>
        <w:rPr>
          <w:color w:val="5F5E5E"/>
          <w:w w:val="90"/>
        </w:rPr>
        <w:t>definita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39,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inizialmente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costo,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regolamento,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rappresentativo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5"/>
        </w:rPr>
        <w:t>fair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value,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comprensivo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costi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transazione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direttamente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attribuibili.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Successivamente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contabilizzazione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iniziale,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partecipazioni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determinabile,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 rilevazione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quindi,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specifica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riserva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netto.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 momento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realizzo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riconoscimento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perdita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(classificata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economico), gli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utili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cumulati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riserva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rilasciati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economico.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valore,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identificate </w:t>
      </w:r>
      <w:r>
        <w:rPr>
          <w:color w:val="5F5E5E"/>
          <w:spacing w:val="3"/>
          <w:w w:val="85"/>
        </w:rPr>
        <w:t>comedescrittodiseguitonellasezionerelativaalle“Riduzioneeripristinodivaloredelleattività(impairmenttest)”, </w:t>
      </w:r>
      <w:r>
        <w:rPr>
          <w:color w:val="5F5E5E"/>
          <w:w w:val="85"/>
        </w:rPr>
        <w:t>sono </w:t>
      </w:r>
      <w:r>
        <w:rPr>
          <w:color w:val="5F5E5E"/>
          <w:w w:val="90"/>
        </w:rPr>
        <w:t>ripristinate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vengano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meno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motivi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svalutazioni effettuate.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possa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attendibilmente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determinato,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partecipazioni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classificate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gli strumenti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disponibili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vendita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costo,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rettificato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valore;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questo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7"/>
          <w:w w:val="90"/>
        </w:rPr>
        <w:t>le </w:t>
      </w:r>
      <w:r>
        <w:rPr>
          <w:color w:val="5F5E5E"/>
          <w:w w:val="95"/>
        </w:rPr>
        <w:t>perdite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soggette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eventuali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ripristini.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Eventuali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acquisizione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quote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controllo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partecipazioni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controllo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 una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entità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comune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(c.d.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“under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common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control”)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trattate,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stabilito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1 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8,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sostanza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economica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stesse,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determinazione 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corrispettivo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compravendita,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generazione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aggiunto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complesso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2"/>
          <w:w w:val="90"/>
        </w:rPr>
        <w:t>interessate, </w:t>
      </w:r>
      <w:r>
        <w:rPr>
          <w:color w:val="5F5E5E"/>
          <w:w w:val="90"/>
        </w:rPr>
        <w:t>che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concretizzi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significative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misurabili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post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operazione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partecipazioni </w:t>
      </w:r>
      <w:r>
        <w:rPr>
          <w:color w:val="5F5E5E"/>
          <w:w w:val="95"/>
        </w:rPr>
        <w:t>trasferite.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ciò:</w:t>
      </w:r>
    </w:p>
    <w:p>
      <w:pPr>
        <w:pStyle w:val="ListParagraph"/>
        <w:numPr>
          <w:ilvl w:val="0"/>
          <w:numId w:val="5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quanto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attiene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operazioni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cessione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partecipazioni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infragruppo,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qualora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entrambi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requisiti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 verifica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siano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rispettati,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differenza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partecipazione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ceduta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corrispettivo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è </w:t>
      </w:r>
      <w:r>
        <w:rPr>
          <w:color w:val="5F5E5E"/>
          <w:w w:val="95"/>
          <w:sz w:val="20"/>
        </w:rPr>
        <w:t>iscritta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economico.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Negli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altri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casi,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tale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differenza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rilevata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direttamente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patrimonio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netto;</w:t>
      </w:r>
    </w:p>
    <w:p>
      <w:pPr>
        <w:pStyle w:val="ListParagraph"/>
        <w:numPr>
          <w:ilvl w:val="0"/>
          <w:numId w:val="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relativamente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operazioni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acquisto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partecipazioni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infragruppo,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queste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rilevate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(come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sopra </w:t>
      </w:r>
      <w:r>
        <w:rPr>
          <w:color w:val="5F5E5E"/>
          <w:w w:val="85"/>
          <w:sz w:val="20"/>
        </w:rPr>
        <w:t>definito) </w:t>
      </w:r>
      <w:r>
        <w:rPr>
          <w:color w:val="5F5E5E"/>
          <w:spacing w:val="3"/>
          <w:w w:val="85"/>
          <w:sz w:val="20"/>
        </w:rPr>
        <w:t>quandoilcorrispettivoèdeterminatosullabasedelfairvaluedellapartecipazioneoggettodellatransazione; </w:t>
      </w:r>
      <w:r>
        <w:rPr>
          <w:color w:val="5F5E5E"/>
          <w:w w:val="90"/>
          <w:sz w:val="20"/>
        </w:rPr>
        <w:t>negli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altri,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casi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quest’ultima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iscritta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medesimo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stessa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era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iscritta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bilancio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cedente.</w:t>
      </w:r>
    </w:p>
    <w:p>
      <w:pPr>
        <w:pStyle w:val="BodyText"/>
        <w:rPr>
          <w:sz w:val="22"/>
        </w:rPr>
      </w:pPr>
    </w:p>
    <w:p>
      <w:pPr>
        <w:pStyle w:val="Heading3"/>
        <w:spacing w:before="132"/>
        <w:jc w:val="both"/>
      </w:pPr>
      <w:r>
        <w:rPr>
          <w:color w:val="4F97C4"/>
        </w:rPr>
        <w:t>Contratti di costruzione e servizi in corso di esecuzione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esecuzione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corrispettivi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contrattuali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maturati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con ragionevole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certezza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all’avanzamento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mediante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percentuale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completamento, determinato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metodologia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misurazione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fisica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eseguiti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 costi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totali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stimati,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così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attribuire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risultato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commessa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singoli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competenza </w:t>
      </w:r>
      <w:r>
        <w:rPr>
          <w:color w:val="5F5E5E"/>
          <w:w w:val="95"/>
        </w:rPr>
        <w:t>in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proporzione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allo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avanzamento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lavori.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differenza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positiva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negativa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corrispettivo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maturato</w:t>
      </w:r>
      <w:r>
        <w:rPr>
          <w:color w:val="5F5E5E"/>
          <w:spacing w:val="-25"/>
          <w:w w:val="95"/>
        </w:rPr>
        <w:t> </w:t>
      </w:r>
      <w:r>
        <w:rPr>
          <w:color w:val="5F5E5E"/>
          <w:spacing w:val="-16"/>
          <w:w w:val="95"/>
        </w:rPr>
        <w:t>e </w:t>
      </w:r>
      <w:r>
        <w:rPr>
          <w:color w:val="5F5E5E"/>
          <w:w w:val="90"/>
        </w:rPr>
        <w:t>l’ammontare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acconti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iscritta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rispettivamente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nell’attivo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passivo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patrimoniale-finanziaria, tenuto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svalutazioni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effettuate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connessi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riconoscimento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 </w:t>
      </w:r>
      <w:r>
        <w:rPr>
          <w:color w:val="5F5E5E"/>
          <w:w w:val="95"/>
        </w:rPr>
        <w:t>lavori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eseguiti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committenti.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commessa,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oltre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corrispettivi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contrattuali,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includono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varianti,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revisioni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prezzi,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eventuali richieste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corrispettivi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aggiuntivi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probabile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esse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rappresentino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effettivi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determinabili </w:t>
      </w:r>
      <w:r>
        <w:rPr>
          <w:color w:val="5F5E5E"/>
          <w:w w:val="95"/>
        </w:rPr>
        <w:t>con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attendibilità.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dall’espletamento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commessa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prevista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perdita,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questa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immediatamente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iscritta </w:t>
      </w:r>
      <w:r>
        <w:rPr>
          <w:color w:val="5F5E5E"/>
          <w:w w:val="95"/>
        </w:rPr>
        <w:t>nel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economico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indipendentemente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dallo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avanzamento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commessa.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miglioria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favore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Concedente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afferenti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contratto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12"/>
          <w:w w:val="90"/>
        </w:rPr>
        <w:t>è </w:t>
      </w:r>
      <w:r>
        <w:rPr>
          <w:color w:val="5F5E5E"/>
          <w:w w:val="85"/>
        </w:rPr>
        <w:t>titolare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Società,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rilevati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conto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economico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base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allo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stato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avanzamento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lavori.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particolare,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tali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ricavi </w:t>
      </w:r>
      <w:r>
        <w:rPr>
          <w:color w:val="5F5E5E"/>
          <w:w w:val="90"/>
        </w:rPr>
        <w:t>rappresentano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corrispettivo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spettante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base del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totale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(costituiti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principalmente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esterni,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benefici per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dedicati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attività,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attribuibili,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questi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ultimi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solo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servizi 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miglioria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l’ottenimento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aggiuntivi).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 contropartita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miglioria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rappresentata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(per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contributi </w:t>
      </w:r>
      <w:r>
        <w:rPr>
          <w:color w:val="5F5E5E"/>
          <w:w w:val="95"/>
        </w:rPr>
        <w:t>su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opere)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concessori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immateriali,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illustrato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relativo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paragrafo.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spacing w:before="0"/>
        <w:jc w:val="both"/>
      </w:pPr>
      <w:r>
        <w:rPr>
          <w:color w:val="4F97C4"/>
          <w:w w:val="95"/>
        </w:rPr>
        <w:t>Rimanenze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rimanenze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magazzino,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costituite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scorte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ricambi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manutenzione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l’assemblaggio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8"/>
          <w:w w:val="90"/>
        </w:rPr>
        <w:t>di </w:t>
      </w:r>
      <w:r>
        <w:rPr>
          <w:color w:val="5F5E5E"/>
          <w:w w:val="90"/>
        </w:rPr>
        <w:t>impianti,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minore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acquisto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produzione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presumibile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realizzo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ottenibile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dalla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vendita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normale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svolgimento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dell’attività.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acquisto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l’applicazione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metodo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medio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ponderato.</w:t>
      </w:r>
    </w:p>
    <w:p>
      <w:pPr>
        <w:pStyle w:val="BodyText"/>
        <w:rPr>
          <w:sz w:val="22"/>
        </w:rPr>
      </w:pPr>
    </w:p>
    <w:p>
      <w:pPr>
        <w:pStyle w:val="Heading3"/>
        <w:spacing w:before="140"/>
        <w:jc w:val="both"/>
      </w:pPr>
      <w:r>
        <w:rPr>
          <w:color w:val="4F97C4"/>
          <w:w w:val="95"/>
        </w:rPr>
        <w:t>Crediti e debiti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inizialmente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ammortizzato,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usando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metodo 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effettivo,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somme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ritenute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inesigibili. 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somme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ritenute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inesigibili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futuri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attesi.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flussi tengono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tempi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recupero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previsti,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presumibile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realizzo,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garanzie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ricevute, nonché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ritiene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dovranno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recupero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crediti.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originario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 ripristinato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negli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successivi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vengano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meno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motivi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rettifica.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 tal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caso,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ripristino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iscritto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superare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ammortizzato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che </w:t>
      </w:r>
      <w:r>
        <w:rPr>
          <w:color w:val="5F5E5E"/>
          <w:w w:val="95"/>
        </w:rPr>
        <w:t>il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credito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avrebbe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avuto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assenza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precedenti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rettifiche.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debiti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inizialmente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costo,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corrispondente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passività,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 transazione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direttamente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attribuibili.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iniziale,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debiti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costo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ammortizzato,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utilizzando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metodo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tasso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interesse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effettivo.</w:t>
      </w:r>
    </w:p>
    <w:p>
      <w:pPr>
        <w:pStyle w:val="BodyText"/>
        <w:spacing w:line="220" w:lineRule="exact"/>
        <w:ind w:left="1984"/>
        <w:jc w:val="both"/>
      </w:pPr>
      <w:r>
        <w:rPr>
          <w:color w:val="5F5E5E"/>
          <w:w w:val="95"/>
        </w:rPr>
        <w:t>I crediti e i debiti commerciali, la cui scadenza rientra nei normali termini commerciali, non sono attualizzati.</w:t>
      </w:r>
    </w:p>
    <w:p>
      <w:pPr>
        <w:pStyle w:val="BodyText"/>
        <w:rPr>
          <w:sz w:val="22"/>
        </w:rPr>
      </w:pPr>
    </w:p>
    <w:p>
      <w:pPr>
        <w:pStyle w:val="Heading3"/>
        <w:spacing w:before="133"/>
        <w:jc w:val="both"/>
      </w:pPr>
      <w:r>
        <w:rPr>
          <w:color w:val="4F97C4"/>
          <w:w w:val="95"/>
        </w:rPr>
        <w:t>Disponibilità liquide e mezzi equivalenti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disponibilità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liquide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mezzi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equivalenti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nominale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comprendono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possiedono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 requisiti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liquidità,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disponibilità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vista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brevissimo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irrilevante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valore.</w:t>
      </w:r>
    </w:p>
    <w:p>
      <w:pPr>
        <w:pStyle w:val="BodyText"/>
        <w:rPr>
          <w:sz w:val="22"/>
        </w:rPr>
      </w:pPr>
    </w:p>
    <w:p>
      <w:pPr>
        <w:pStyle w:val="Heading3"/>
        <w:spacing w:before="141"/>
        <w:jc w:val="both"/>
      </w:pPr>
      <w:r>
        <w:rPr>
          <w:color w:val="4F97C4"/>
        </w:rPr>
        <w:t>Strumenti finanziari</w:t>
      </w:r>
      <w:r>
        <w:rPr>
          <w:color w:val="4F97C4"/>
          <w:spacing w:val="-52"/>
        </w:rPr>
        <w:t> </w:t>
      </w:r>
      <w:r>
        <w:rPr>
          <w:color w:val="4F97C4"/>
        </w:rPr>
        <w:t>derivati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85"/>
        </w:rPr>
        <w:t>Tutti  </w:t>
      </w:r>
      <w:r>
        <w:rPr>
          <w:color w:val="5F5E5E"/>
          <w:spacing w:val="3"/>
          <w:w w:val="85"/>
        </w:rPr>
        <w:t>glistrumentifinanziariderivatisonoespostiinbaseallorofairvalue,  </w:t>
      </w:r>
      <w:r>
        <w:rPr>
          <w:color w:val="5F5E5E"/>
          <w:spacing w:val="2"/>
          <w:w w:val="85"/>
        </w:rPr>
        <w:t>determinatoalladatadichiusuradell’esercizio. </w:t>
      </w: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classificati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copertura,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accordo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39,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quando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derivato </w:t>
      </w:r>
      <w:r>
        <w:rPr>
          <w:color w:val="5F5E5E"/>
          <w:w w:val="95"/>
        </w:rPr>
        <w:t>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l’oggetto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copertura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formalmente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documentata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l’efficacia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copertura,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verificata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inizialmente</w:t>
      </w:r>
      <w:r>
        <w:rPr>
          <w:color w:val="5F5E5E"/>
          <w:spacing w:val="-14"/>
          <w:w w:val="95"/>
        </w:rPr>
        <w:t> </w:t>
      </w:r>
      <w:r>
        <w:rPr>
          <w:color w:val="5F5E5E"/>
          <w:spacing w:val="-12"/>
          <w:w w:val="95"/>
        </w:rPr>
        <w:t>e </w:t>
      </w:r>
      <w:r>
        <w:rPr>
          <w:color w:val="5F5E5E"/>
          <w:w w:val="95"/>
        </w:rPr>
        <w:t>periodicamente,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elevata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risulta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compresa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l’80%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125%.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cash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hedge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coprono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passività (anche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prospettiche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altamente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probabili)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copertura,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conto </w:t>
      </w:r>
      <w:r>
        <w:rPr>
          <w:color w:val="5F5E5E"/>
          <w:w w:val="95"/>
        </w:rPr>
        <w:t>economico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complessivo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l’eventuale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parte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copertura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efficace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rilevata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economico.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coprono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copertura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3"/>
          <w:w w:val="90"/>
        </w:rPr>
        <w:t>(fair </w:t>
      </w:r>
      <w:r>
        <w:rPr>
          <w:color w:val="5F5E5E"/>
          <w:w w:val="90"/>
        </w:rPr>
        <w:t>value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hedge),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economico.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Coerentemente,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11"/>
          <w:w w:val="90"/>
        </w:rPr>
        <w:t>e </w:t>
      </w:r>
      <w:r>
        <w:rPr>
          <w:color w:val="5F5E5E"/>
          <w:w w:val="95"/>
        </w:rPr>
        <w:t>passività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oggetto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copertura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adeguate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value,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impatto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economico.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soddisfino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qualificati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39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4"/>
          <w:w w:val="90"/>
        </w:rPr>
        <w:t>come </w:t>
      </w:r>
      <w:r>
        <w:rPr>
          <w:color w:val="5F5E5E"/>
          <w:w w:val="95"/>
        </w:rPr>
        <w:t>strumenti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finanziari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copertura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rilevate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economico.</w:t>
      </w:r>
    </w:p>
    <w:p>
      <w:pPr>
        <w:pStyle w:val="BodyText"/>
        <w:rPr>
          <w:sz w:val="22"/>
        </w:rPr>
      </w:pPr>
    </w:p>
    <w:p>
      <w:pPr>
        <w:pStyle w:val="Heading3"/>
        <w:spacing w:before="132"/>
        <w:jc w:val="both"/>
      </w:pPr>
      <w:r>
        <w:rPr>
          <w:color w:val="4F97C4"/>
        </w:rPr>
        <w:t>Altre attività e passività finanziarie</w:t>
      </w:r>
    </w:p>
    <w:p>
      <w:pPr>
        <w:pStyle w:val="BodyText"/>
        <w:spacing w:line="230" w:lineRule="auto" w:before="210"/>
        <w:ind w:left="1984" w:right="1131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altre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finanziarie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esiste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l’intenzione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capacità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mantenerle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sino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scadenza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2"/>
          <w:w w:val="95"/>
        </w:rPr>
        <w:t> </w:t>
      </w:r>
      <w:r>
        <w:rPr>
          <w:color w:val="5F5E5E"/>
          <w:spacing w:val="-3"/>
          <w:w w:val="95"/>
        </w:rPr>
        <w:t>altre </w:t>
      </w:r>
      <w:r>
        <w:rPr>
          <w:color w:val="5F5E5E"/>
          <w:w w:val="85"/>
        </w:rPr>
        <w:t>passività finanziariesono iscritte al costo, rilevato alla </w:t>
      </w:r>
      <w:r>
        <w:rPr>
          <w:color w:val="5F5E5E"/>
          <w:spacing w:val="2"/>
          <w:w w:val="85"/>
        </w:rPr>
        <w:t>datadiregolamento, rappresentatodalfairvaluedelcorrispettivo </w:t>
      </w:r>
      <w:r>
        <w:rPr>
          <w:color w:val="5F5E5E"/>
          <w:w w:val="90"/>
        </w:rPr>
        <w:t>iniziale,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incrementato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diminuito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transazione </w:t>
      </w:r>
      <w:r>
        <w:rPr>
          <w:color w:val="5F5E5E"/>
          <w:w w:val="85"/>
        </w:rPr>
        <w:t>direttamente attribuibili all’acquisizione delle attività e all’emissione delle passività. Successivamente alla rilevazione </w:t>
      </w:r>
      <w:r>
        <w:rPr>
          <w:color w:val="5F5E5E"/>
          <w:w w:val="90"/>
        </w:rPr>
        <w:t>iniziale,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ammortizzato,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metodo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tasso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interesse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effettivo.</w:t>
      </w:r>
    </w:p>
    <w:p>
      <w:pPr>
        <w:pStyle w:val="BodyText"/>
        <w:spacing w:line="230" w:lineRule="auto"/>
        <w:ind w:left="1984" w:right="1119"/>
      </w:pP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esposte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quando,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estinzione, 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coinvolta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gestione,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detiene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ceduti/estinti. 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detenute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scopo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ricavare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profitto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breve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3"/>
          <w:w w:val="90"/>
        </w:rPr>
        <w:t>value,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economico;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diverse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precedenti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classificate come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disponibili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imputazione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0"/>
          <w:w w:val="90"/>
        </w:rPr>
        <w:t> </w:t>
      </w:r>
      <w:r>
        <w:rPr>
          <w:color w:val="5F5E5E"/>
          <w:spacing w:val="-5"/>
          <w:w w:val="90"/>
        </w:rPr>
        <w:t>nel </w:t>
      </w:r>
      <w:r>
        <w:rPr>
          <w:color w:val="5F5E5E"/>
          <w:w w:val="90"/>
        </w:rPr>
        <w:t>conto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quindi,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specifica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riserva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netto.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mai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effettuate </w:t>
      </w:r>
      <w:r>
        <w:rPr>
          <w:color w:val="5F5E5E"/>
          <w:w w:val="95"/>
        </w:rPr>
        <w:t>riclassifiche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strumenti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finanziari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categorie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sopra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descritte.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5"/>
        </w:rPr>
        <w:t>Tra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finanziarie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inoltre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rilevati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corrispettivi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concessorie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somme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dovute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enti pubblici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contributi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realizzazione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opere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(servizi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costruzione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e/o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miglioria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resi).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3"/>
        <w:spacing w:before="61"/>
      </w:pPr>
      <w:r>
        <w:rPr>
          <w:color w:val="4F97C4"/>
          <w:w w:val="95"/>
        </w:rPr>
        <w:t>Valutazione del fair value e gerarchia di fair value</w:t>
      </w:r>
    </w:p>
    <w:p>
      <w:pPr>
        <w:pStyle w:val="BodyText"/>
        <w:spacing w:line="230" w:lineRule="auto" w:before="209"/>
        <w:ind w:left="1984" w:right="1133"/>
        <w:jc w:val="both"/>
      </w:pP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tutte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transazioni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saldi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(finanziari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finanziari)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principio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contabile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richieda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consenta</w:t>
      </w:r>
      <w:r>
        <w:rPr>
          <w:color w:val="5F5E5E"/>
          <w:spacing w:val="-19"/>
          <w:w w:val="95"/>
        </w:rPr>
        <w:t> </w:t>
      </w:r>
      <w:r>
        <w:rPr>
          <w:color w:val="5F5E5E"/>
          <w:spacing w:val="-9"/>
          <w:w w:val="95"/>
        </w:rPr>
        <w:t>la </w:t>
      </w:r>
      <w:r>
        <w:rPr>
          <w:color w:val="5F5E5E"/>
          <w:w w:val="90"/>
        </w:rPr>
        <w:t>misurazione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rientri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applicazione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dell’IFRS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13,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applica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criteri: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5"/>
          <w:sz w:val="20"/>
        </w:rPr>
        <w:t>identificazione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“unit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of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account”,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vale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14"/>
          <w:w w:val="95"/>
          <w:sz w:val="20"/>
        </w:rPr>
        <w:t> </w:t>
      </w:r>
      <w:r>
        <w:rPr>
          <w:color w:val="5F5E5E"/>
          <w:w w:val="95"/>
          <w:sz w:val="20"/>
        </w:rPr>
        <w:t>dire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livello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quale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un’attività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14"/>
          <w:w w:val="95"/>
          <w:sz w:val="20"/>
        </w:rPr>
        <w:t> </w:t>
      </w:r>
      <w:r>
        <w:rPr>
          <w:color w:val="5F5E5E"/>
          <w:w w:val="95"/>
          <w:sz w:val="20"/>
        </w:rPr>
        <w:t>una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passività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aggregata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spacing w:val="-16"/>
          <w:w w:val="95"/>
          <w:sz w:val="20"/>
        </w:rPr>
        <w:t>o </w:t>
      </w:r>
      <w:r>
        <w:rPr>
          <w:color w:val="5F5E5E"/>
          <w:w w:val="95"/>
          <w:sz w:val="20"/>
        </w:rPr>
        <w:t>disaggregata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essere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rilevata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fini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IFRS;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85"/>
          <w:sz w:val="20"/>
        </w:rPr>
        <w:t>identificazione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mercato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principale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(o,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assenza,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mercato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maggiormente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vantaggioso)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quale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potrebbero </w:t>
      </w:r>
      <w:r>
        <w:rPr>
          <w:color w:val="5F5E5E"/>
          <w:w w:val="90"/>
          <w:sz w:val="20"/>
        </w:rPr>
        <w:t>avvenire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transazioni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l’attività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valutazione;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assenza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evidenze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contrarie,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presume </w:t>
      </w:r>
      <w:r>
        <w:rPr>
          <w:color w:val="5F5E5E"/>
          <w:w w:val="85"/>
          <w:sz w:val="20"/>
        </w:rPr>
        <w:t>che </w:t>
      </w:r>
      <w:r>
        <w:rPr>
          <w:color w:val="5F5E5E"/>
          <w:spacing w:val="3"/>
          <w:w w:val="85"/>
          <w:sz w:val="20"/>
        </w:rPr>
        <w:t>ilmercatocorrentementeutilizzatocoincidaconilmercatoprincipaleo, </w:t>
      </w:r>
      <w:r>
        <w:rPr>
          <w:color w:val="5F5E5E"/>
          <w:spacing w:val="2"/>
          <w:w w:val="85"/>
          <w:sz w:val="20"/>
        </w:rPr>
        <w:t>inassenza, </w:t>
      </w:r>
      <w:r>
        <w:rPr>
          <w:color w:val="5F5E5E"/>
          <w:w w:val="85"/>
          <w:sz w:val="20"/>
        </w:rPr>
        <w:t>con ilmercatomaggiormente </w:t>
      </w:r>
      <w:r>
        <w:rPr>
          <w:color w:val="5F5E5E"/>
          <w:w w:val="95"/>
          <w:sz w:val="20"/>
        </w:rPr>
        <w:t>vantaggioso;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definizione,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finanziarie,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dell’highest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and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best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use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(massimo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miglior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utilizzo):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assenza</w:t>
      </w:r>
      <w:r>
        <w:rPr>
          <w:color w:val="5F5E5E"/>
          <w:spacing w:val="-6"/>
          <w:w w:val="90"/>
          <w:sz w:val="20"/>
        </w:rPr>
        <w:t> </w:t>
      </w:r>
      <w:r>
        <w:rPr>
          <w:color w:val="5F5E5E"/>
          <w:w w:val="90"/>
          <w:sz w:val="20"/>
        </w:rPr>
        <w:t>di </w:t>
      </w:r>
      <w:r>
        <w:rPr>
          <w:color w:val="5F5E5E"/>
          <w:w w:val="95"/>
          <w:sz w:val="20"/>
        </w:rPr>
        <w:t>evidenze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contrarie,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l’highest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and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best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use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coincide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l’uso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corrente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dell’attività;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definizione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tecniche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valutazione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più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appropriate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stima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value: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tali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tecniche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massimizzano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il </w:t>
      </w:r>
      <w:r>
        <w:rPr>
          <w:color w:val="5F5E5E"/>
          <w:w w:val="90"/>
          <w:sz w:val="20"/>
        </w:rPr>
        <w:t>ricorso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dati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osservabili,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partecipanti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mercato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utilizzerebbero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determinare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prezzo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dell’attività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della </w:t>
      </w:r>
      <w:r>
        <w:rPr>
          <w:color w:val="5F5E5E"/>
          <w:w w:val="95"/>
          <w:sz w:val="20"/>
        </w:rPr>
        <w:t>passività;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determinazione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attività,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quale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prezzo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percepirebbe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relativa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vendita,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passività 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strumenti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capitale,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quale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prezzo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pagherebbe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trasferimento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regolare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operazione </w:t>
      </w:r>
      <w:r>
        <w:rPr>
          <w:color w:val="5F5E5E"/>
          <w:w w:val="95"/>
          <w:sz w:val="20"/>
        </w:rPr>
        <w:t>tra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operatori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mercato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data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valutazione;</w:t>
      </w:r>
    </w:p>
    <w:p>
      <w:pPr>
        <w:pStyle w:val="ListParagraph"/>
        <w:numPr>
          <w:ilvl w:val="0"/>
          <w:numId w:val="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inclusione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“non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performance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risk”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nella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valutazione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particolare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strumenti </w:t>
      </w:r>
      <w:r>
        <w:rPr>
          <w:color w:val="5F5E5E"/>
          <w:w w:val="85"/>
          <w:sz w:val="20"/>
        </w:rPr>
        <w:t>finanziari,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determinazione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un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fattore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aggiustamento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nella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misurazione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fair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value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includere,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oltre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il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rischio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controparte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(CVA-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credit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valuation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adjustment),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proprio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credito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(DVA-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debit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valuation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adjustment).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utilizzati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valutazioni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value,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individuata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gerarchia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quale classificare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passività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valutate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indicato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nell’informativa</w:t>
      </w:r>
      <w:r>
        <w:rPr>
          <w:color w:val="5F5E5E"/>
          <w:spacing w:val="-17"/>
          <w:w w:val="95"/>
        </w:rPr>
        <w:t> </w:t>
      </w:r>
      <w:r>
        <w:rPr>
          <w:color w:val="5F5E5E"/>
          <w:spacing w:val="-7"/>
          <w:w w:val="95"/>
        </w:rPr>
        <w:t>di </w:t>
      </w:r>
      <w:r>
        <w:rPr>
          <w:color w:val="5F5E5E"/>
          <w:w w:val="95"/>
        </w:rPr>
        <w:t>bilancio:</w:t>
      </w:r>
    </w:p>
    <w:p>
      <w:pPr>
        <w:pStyle w:val="ListParagraph"/>
        <w:numPr>
          <w:ilvl w:val="0"/>
          <w:numId w:val="7"/>
        </w:numPr>
        <w:tabs>
          <w:tab w:pos="2212" w:val="left" w:leader="none"/>
        </w:tabs>
        <w:spacing w:line="21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livello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1: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include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prezzi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quotati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mercati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attivi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attività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passività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identiche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quelle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oggetto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valutazione;</w:t>
      </w:r>
    </w:p>
    <w:p>
      <w:pPr>
        <w:pStyle w:val="ListParagraph"/>
        <w:numPr>
          <w:ilvl w:val="0"/>
          <w:numId w:val="7"/>
        </w:numPr>
        <w:tabs>
          <w:tab w:pos="2212" w:val="left" w:leader="none"/>
        </w:tabs>
        <w:spacing w:line="230" w:lineRule="auto" w:before="2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livello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2: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include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osservabili,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differenti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quelli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inclusi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livello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1,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esempio: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i)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prezzi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quotati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mercati </w:t>
      </w:r>
      <w:r>
        <w:rPr>
          <w:color w:val="5F5E5E"/>
          <w:w w:val="90"/>
          <w:sz w:val="20"/>
        </w:rPr>
        <w:t>attivi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simili;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ii)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prezzi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quotati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mercati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attivi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simili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identiche;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iii) </w:t>
      </w:r>
      <w:r>
        <w:rPr>
          <w:color w:val="5F5E5E"/>
          <w:w w:val="95"/>
          <w:sz w:val="20"/>
        </w:rPr>
        <w:t>altri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dati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osservabili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(curve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tassi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interesse,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volatilità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implicite,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spread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creditizi);</w:t>
      </w:r>
    </w:p>
    <w:p>
      <w:pPr>
        <w:pStyle w:val="ListParagraph"/>
        <w:numPr>
          <w:ilvl w:val="0"/>
          <w:numId w:val="7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livello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3: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utilizza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osservabili,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ammesso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ricorrere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qualora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siano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disponibili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osservabili.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dati non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osservabili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utilizzati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fini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valutazioni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riflettono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ipotesi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assumerebbero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partecipanti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mercato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fissazione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prezzo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attività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passività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oggetto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valutazione.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note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illustrative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singole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definizione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livello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gerarchia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value in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classificare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singoli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indicato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nell’informativa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bilancio.</w:t>
      </w:r>
    </w:p>
    <w:p>
      <w:pPr>
        <w:pStyle w:val="BodyText"/>
        <w:spacing w:line="215" w:lineRule="exact"/>
        <w:ind w:left="1984"/>
      </w:pPr>
      <w:r>
        <w:rPr>
          <w:color w:val="5F5E5E"/>
          <w:w w:val="95"/>
        </w:rPr>
        <w:t>Non sono presenti attività o passività classificabili nel livello 3 della gerarchia di fair value.</w:t>
      </w: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Non sono avvenuti nel corso dell’esercizio trasferimenti fra i diversi livelli della gerarchia di fair value.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attualizzando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attesi,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curva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 interesse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curva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credit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default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swap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quotati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controparte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Società, </w:t>
      </w:r>
      <w:r>
        <w:rPr>
          <w:color w:val="5F5E5E"/>
          <w:w w:val="95"/>
        </w:rPr>
        <w:t>per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includere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non-performance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esplicitamente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previsto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dall’IFRS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13.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termine,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diversi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derivati,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disponibili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quotazioni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mercato,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fair value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attualizzando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attesi,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curva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 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considerando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controparte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proprio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caso </w:t>
      </w:r>
      <w:r>
        <w:rPr>
          <w:color w:val="5F5E5E"/>
          <w:w w:val="95"/>
        </w:rPr>
        <w:t>di passività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finanziarie.</w:t>
      </w:r>
    </w:p>
    <w:p>
      <w:pPr>
        <w:pStyle w:val="BodyText"/>
        <w:rPr>
          <w:sz w:val="22"/>
        </w:rPr>
      </w:pPr>
    </w:p>
    <w:p>
      <w:pPr>
        <w:pStyle w:val="Heading3"/>
        <w:spacing w:before="137"/>
      </w:pPr>
      <w:r>
        <w:rPr>
          <w:color w:val="4F97C4"/>
          <w:w w:val="95"/>
        </w:rPr>
        <w:t>Fondi per impegni da convenzione e per accantonamenti</w:t>
      </w:r>
    </w:p>
    <w:p>
      <w:pPr>
        <w:pStyle w:val="BodyText"/>
        <w:spacing w:line="230" w:lineRule="auto" w:before="209"/>
        <w:ind w:left="1984" w:right="1128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“Fondo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impegni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convenzione”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accoglie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accantonamenti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afferenti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specifici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obblighi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convenzionali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5"/>
          <w:w w:val="90"/>
        </w:rPr>
        <w:t>di </w:t>
      </w:r>
      <w:r>
        <w:rPr>
          <w:color w:val="5F5E5E"/>
          <w:w w:val="90"/>
        </w:rPr>
        <w:t>ampliamento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adeguamento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dell’infrastruttura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autostradale,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acquisisce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benefici economici aggiuntivi. Tale obbligazione, considerata come parte del corrispettivo dell’accordo di concessione, </w:t>
      </w:r>
      <w:r>
        <w:rPr>
          <w:color w:val="5F5E5E"/>
          <w:w w:val="95"/>
        </w:rPr>
        <w:t>è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rilevata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inizialmente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ammontare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costruzione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rendere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futuro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(pari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 </w:t>
      </w:r>
      <w:r>
        <w:rPr>
          <w:color w:val="5F5E5E"/>
          <w:w w:val="90"/>
        </w:rPr>
        <w:t>valore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stessi,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coperta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contributi,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escludendo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5"/>
          <w:w w:val="90"/>
        </w:rPr>
        <w:t>da </w:t>
      </w:r>
      <w:r>
        <w:rPr>
          <w:color w:val="5F5E5E"/>
          <w:w w:val="90"/>
        </w:rPr>
        <w:t>sostenere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realizzazione)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contropartita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senza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economici aggiuntivi.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residua,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ancora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rendere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(pari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attuale </w:t>
      </w:r>
      <w:r>
        <w:rPr>
          <w:color w:val="5F5E5E"/>
          <w:w w:val="95"/>
        </w:rPr>
        <w:t>degli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stessi,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netto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parte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coperta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contributi,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ed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escludendo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gli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eventuali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oneri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finanziari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sostenere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29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realizzazione),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quindi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periodicamente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rideterminato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misurazione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2"/>
          <w:w w:val="90"/>
        </w:rPr>
        <w:t>stessa </w:t>
      </w:r>
      <w:r>
        <w:rPr>
          <w:color w:val="5F5E5E"/>
          <w:w w:val="90"/>
        </w:rPr>
        <w:t>(costituite dai cambiamenti nella stima degli esborsi necessari a estinguere l’obbligazione, dalla variazione </w:t>
      </w:r>
      <w:r>
        <w:rPr>
          <w:color w:val="5F5E5E"/>
          <w:spacing w:val="-3"/>
          <w:w w:val="90"/>
        </w:rPr>
        <w:t>del </w:t>
      </w:r>
      <w:r>
        <w:rPr>
          <w:color w:val="5F5E5E"/>
          <w:w w:val="95"/>
        </w:rPr>
        <w:t>tasso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attualizzazione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variazione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tempi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realizzazione)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specularmente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rilevate</w:t>
      </w:r>
      <w:r>
        <w:rPr>
          <w:color w:val="5F5E5E"/>
          <w:spacing w:val="-33"/>
          <w:w w:val="95"/>
        </w:rPr>
        <w:t> </w:t>
      </w:r>
      <w:r>
        <w:rPr>
          <w:color w:val="5F5E5E"/>
          <w:spacing w:val="-12"/>
          <w:w w:val="95"/>
        </w:rPr>
        <w:t>a </w:t>
      </w:r>
      <w:r>
        <w:rPr>
          <w:color w:val="5F5E5E"/>
          <w:w w:val="90"/>
        </w:rPr>
        <w:t>incremento o riduzione della corrispondente attività immateriale. L’incremento dell’accantonamento dovuto al </w:t>
      </w:r>
      <w:r>
        <w:rPr>
          <w:color w:val="5F5E5E"/>
          <w:w w:val="95"/>
        </w:rPr>
        <w:t>trascorrere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tempo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rilevato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onere</w:t>
      </w:r>
      <w:r>
        <w:rPr>
          <w:color w:val="5F5E5E"/>
          <w:spacing w:val="-17"/>
          <w:w w:val="95"/>
        </w:rPr>
        <w:t> </w:t>
      </w:r>
      <w:r>
        <w:rPr>
          <w:color w:val="5F5E5E"/>
          <w:spacing w:val="2"/>
          <w:w w:val="95"/>
        </w:rPr>
        <w:t>finanziario.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“Fondi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accantonamenti”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quando: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(i)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presenza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obbligazione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(legale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implicita)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5"/>
          <w:w w:val="90"/>
        </w:rPr>
        <w:t>nei </w:t>
      </w:r>
      <w:r>
        <w:rPr>
          <w:color w:val="5F5E5E"/>
          <w:w w:val="90"/>
        </w:rPr>
        <w:t>confronti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terzi,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derivi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evento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passato,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probabile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esborso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risorse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soddisfare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l’obbligazione </w:t>
      </w:r>
      <w:r>
        <w:rPr>
          <w:color w:val="5F5E5E"/>
          <w:w w:val="95"/>
        </w:rPr>
        <w:t>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(iii)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possa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effettuata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attendibile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dell’ammontare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dell’obbligazione.</w:t>
      </w: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w w:val="95"/>
        </w:rPr>
        <w:t>Gli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accantonamenti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iscritti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rappresentativo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migliore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dell’ammontare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l’impresa pagherebbe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estinguere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l’obbligazione,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ovvero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trasferirla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terzi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chiusura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dell’esercizio.</w:t>
      </w:r>
      <w:r>
        <w:rPr>
          <w:color w:val="5F5E5E"/>
          <w:spacing w:val="-24"/>
          <w:w w:val="95"/>
        </w:rPr>
        <w:t> </w:t>
      </w:r>
      <w:r>
        <w:rPr>
          <w:color w:val="5F5E5E"/>
          <w:spacing w:val="-4"/>
          <w:w w:val="95"/>
        </w:rPr>
        <w:t>Se </w:t>
      </w:r>
      <w:r>
        <w:rPr>
          <w:color w:val="5F5E5E"/>
          <w:w w:val="90"/>
        </w:rPr>
        <w:t>l’effetto dell’attualizzazione è significativo, gli accantonamenti sono determinati attualizzando i flussi finanziari </w:t>
      </w:r>
      <w:r>
        <w:rPr>
          <w:color w:val="5F5E5E"/>
          <w:w w:val="95"/>
        </w:rPr>
        <w:t>futuri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attesi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tasso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sconto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rifletta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valutazione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corrente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mercato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denaro.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Quando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 </w:t>
      </w:r>
      <w:r>
        <w:rPr>
          <w:color w:val="5F5E5E"/>
          <w:w w:val="90"/>
        </w:rPr>
        <w:t>effettuata l’attualizzazione, l’incremento dell’accantonamento dovuto al trascorrere del tempo è rilevato come </w:t>
      </w:r>
      <w:r>
        <w:rPr>
          <w:color w:val="5F5E5E"/>
          <w:w w:val="95"/>
        </w:rPr>
        <w:t>onere</w:t>
      </w:r>
      <w:r>
        <w:rPr>
          <w:color w:val="5F5E5E"/>
          <w:spacing w:val="-15"/>
          <w:w w:val="95"/>
        </w:rPr>
        <w:t> </w:t>
      </w:r>
      <w:r>
        <w:rPr>
          <w:color w:val="5F5E5E"/>
          <w:spacing w:val="2"/>
          <w:w w:val="95"/>
        </w:rPr>
        <w:t>finanziario.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spacing w:val="2"/>
          <w:w w:val="85"/>
        </w:rPr>
        <w:t>Il“Fondoperripristinoesostituzioneinfrastruttureautostradali” accoglieglioneridasostenereafrontedelleobbligazioni </w:t>
      </w:r>
      <w:r>
        <w:rPr>
          <w:color w:val="5F5E5E"/>
          <w:w w:val="90"/>
        </w:rPr>
        <w:t>contrattuali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ripristino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sostituzione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autostradali,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riflesse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vigente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sottoscritta con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Concedente.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accantonamenti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determinati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dell’usura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vetustà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dell’infrastruttura </w:t>
      </w:r>
      <w:r>
        <w:rPr>
          <w:color w:val="5F5E5E"/>
          <w:w w:val="85"/>
        </w:rPr>
        <w:t>autostradale in essere alla chiusura dell’esercizio, tenendo conto, qualora significativa, della componente finanziaria </w:t>
      </w:r>
      <w:r>
        <w:rPr>
          <w:color w:val="5F5E5E"/>
        </w:rPr>
        <w:t>legata</w:t>
      </w:r>
      <w:r>
        <w:rPr>
          <w:color w:val="5F5E5E"/>
          <w:spacing w:val="-23"/>
        </w:rPr>
        <w:t> </w:t>
      </w:r>
      <w:r>
        <w:rPr>
          <w:color w:val="5F5E5E"/>
        </w:rPr>
        <w:t>al</w:t>
      </w:r>
      <w:r>
        <w:rPr>
          <w:color w:val="5F5E5E"/>
          <w:spacing w:val="-23"/>
        </w:rPr>
        <w:t> </w:t>
      </w:r>
      <w:r>
        <w:rPr>
          <w:color w:val="5F5E5E"/>
        </w:rPr>
        <w:t>trascorrere</w:t>
      </w:r>
      <w:r>
        <w:rPr>
          <w:color w:val="5F5E5E"/>
          <w:spacing w:val="-23"/>
        </w:rPr>
        <w:t> </w:t>
      </w:r>
      <w:r>
        <w:rPr>
          <w:color w:val="5F5E5E"/>
        </w:rPr>
        <w:t>del</w:t>
      </w:r>
      <w:r>
        <w:rPr>
          <w:color w:val="5F5E5E"/>
          <w:spacing w:val="-23"/>
        </w:rPr>
        <w:t> </w:t>
      </w:r>
      <w:r>
        <w:rPr>
          <w:color w:val="5F5E5E"/>
        </w:rPr>
        <w:t>tempo.</w:t>
      </w:r>
    </w:p>
    <w:p>
      <w:pPr>
        <w:pStyle w:val="BodyText"/>
        <w:rPr>
          <w:sz w:val="22"/>
        </w:rPr>
      </w:pPr>
    </w:p>
    <w:p>
      <w:pPr>
        <w:pStyle w:val="Heading3"/>
        <w:spacing w:before="127"/>
        <w:jc w:val="both"/>
      </w:pPr>
      <w:r>
        <w:rPr>
          <w:color w:val="4F97C4"/>
          <w:w w:val="95"/>
        </w:rPr>
        <w:t>Benefici per dipendenti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breve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garantiti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dipendenti,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erogati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lavoro,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sono </w:t>
      </w:r>
      <w:r>
        <w:rPr>
          <w:color w:val="5F5E5E"/>
          <w:w w:val="95"/>
        </w:rPr>
        <w:t>rilevate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competenza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l’ammontare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maturato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chiusura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dell’esercizio.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garantiti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maturazione del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diritto,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servizio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anticipazioni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corrisposte,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determinate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sulla base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ipotesi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attuariali,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significative,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competenza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coerentemente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3"/>
          <w:w w:val="90"/>
        </w:rPr>
        <w:t>lavoro </w:t>
      </w:r>
      <w:r>
        <w:rPr>
          <w:color w:val="5F5E5E"/>
          <w:w w:val="95"/>
        </w:rPr>
        <w:t>necessarie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l’ottenimento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benefici.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garantiti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dipendenti,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erogati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coincidenza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cessazione 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lavoro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programmi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definiti,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l’ammontare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maturato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chiusura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dell’esercizio.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garantiti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dipendenti,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erogate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coincidenza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cessazione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 rapporto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lavoro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programmi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definiti,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maturazione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diritto,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netto 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servizio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anticipazioni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corrisposte,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determinate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ipotesi attuariali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competenza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coerentemente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lavoro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necessarie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l’ottenimento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dei </w:t>
      </w:r>
      <w:r>
        <w:rPr>
          <w:color w:val="5F5E5E"/>
          <w:w w:val="85"/>
        </w:rPr>
        <w:t>benefici. </w:t>
      </w:r>
      <w:r>
        <w:rPr>
          <w:color w:val="5F5E5E"/>
          <w:spacing w:val="2"/>
          <w:w w:val="85"/>
        </w:rPr>
        <w:t>Lavalutazionedellapassivitàèeffettuatadaattuariindipendenti. L’utileolaperditaderivantedall’effettuazione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calcolo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attuariale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interamente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iscritta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complessivo,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6"/>
          <w:w w:val="90"/>
        </w:rPr>
        <w:t>di </w:t>
      </w:r>
      <w:r>
        <w:rPr>
          <w:color w:val="5F5E5E"/>
          <w:w w:val="95"/>
        </w:rPr>
        <w:t>riferimento.</w:t>
      </w:r>
    </w:p>
    <w:p>
      <w:pPr>
        <w:pStyle w:val="BodyText"/>
        <w:rPr>
          <w:sz w:val="22"/>
        </w:rPr>
      </w:pPr>
    </w:p>
    <w:p>
      <w:pPr>
        <w:pStyle w:val="Heading3"/>
        <w:spacing w:line="192" w:lineRule="auto" w:before="174"/>
        <w:ind w:right="1160"/>
        <w:jc w:val="both"/>
      </w:pPr>
      <w:r>
        <w:rPr>
          <w:color w:val="4F97C4"/>
          <w:w w:val="90"/>
        </w:rPr>
        <w:t>Attività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correnti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possedute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per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la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vendita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e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attività/passività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in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dismissione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e/o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connesse</w:t>
      </w:r>
      <w:r>
        <w:rPr>
          <w:color w:val="4F97C4"/>
          <w:spacing w:val="-25"/>
          <w:w w:val="90"/>
        </w:rPr>
        <w:t> </w:t>
      </w:r>
      <w:r>
        <w:rPr>
          <w:color w:val="4F97C4"/>
          <w:spacing w:val="-7"/>
          <w:w w:val="90"/>
        </w:rPr>
        <w:t>ad </w:t>
      </w:r>
      <w:r>
        <w:rPr>
          <w:color w:val="4F97C4"/>
        </w:rPr>
        <w:t>attività operative</w:t>
      </w:r>
      <w:r>
        <w:rPr>
          <w:color w:val="4F97C4"/>
          <w:spacing w:val="-52"/>
        </w:rPr>
        <w:t> </w:t>
      </w:r>
      <w:r>
        <w:rPr>
          <w:color w:val="4F97C4"/>
        </w:rPr>
        <w:t>cessate</w:t>
      </w:r>
    </w:p>
    <w:p>
      <w:pPr>
        <w:pStyle w:val="BodyText"/>
        <w:spacing w:line="230" w:lineRule="auto" w:before="219"/>
        <w:ind w:left="1984" w:right="1129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correnti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possedute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vendita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attività/passività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dismissione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e/o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connesse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ad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attività </w:t>
      </w:r>
      <w:r>
        <w:rPr>
          <w:color w:val="5F5E5E"/>
          <w:w w:val="90"/>
        </w:rPr>
        <w:t>operative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cessate,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sarà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recuperato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principalmente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vendita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anziché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attraverso l’utilizzo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continuativo,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presentate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separatamente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patrimoniale- </w:t>
      </w:r>
      <w:r>
        <w:rPr>
          <w:color w:val="5F5E5E"/>
          <w:spacing w:val="2"/>
          <w:w w:val="95"/>
        </w:rPr>
        <w:t>finanziaria.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Immediatamente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classificate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destinate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ciascuna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rilevata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 base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specifico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IFRS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applicabile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iscritta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minore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 value,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vendita.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immediatamente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economico.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Relativamente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all’esposizione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economico,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operative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cessate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dismissione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(incluse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 partecipazioni)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classificabili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“attività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operative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cessate”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soddisfino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uno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requisiti:</w:t>
      </w:r>
    </w:p>
    <w:p>
      <w:pPr>
        <w:pStyle w:val="ListParagraph"/>
        <w:numPr>
          <w:ilvl w:val="0"/>
          <w:numId w:val="8"/>
        </w:numPr>
        <w:tabs>
          <w:tab w:pos="2212" w:val="left" w:leader="none"/>
        </w:tabs>
        <w:spacing w:line="216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rappresentino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importante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ramo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autonomo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attività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area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geografica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attività;</w:t>
      </w:r>
    </w:p>
    <w:p>
      <w:pPr>
        <w:pStyle w:val="ListParagraph"/>
        <w:numPr>
          <w:ilvl w:val="0"/>
          <w:numId w:val="8"/>
        </w:numPr>
        <w:tabs>
          <w:tab w:pos="2212" w:val="left" w:leader="none"/>
        </w:tabs>
        <w:spacing w:line="230" w:lineRule="auto" w:before="3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siano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unico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programma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coordinato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dismissione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importante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ramo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autonomo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un’area </w:t>
      </w:r>
      <w:r>
        <w:rPr>
          <w:color w:val="5F5E5E"/>
          <w:w w:val="95"/>
          <w:sz w:val="20"/>
        </w:rPr>
        <w:t>geografica di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attività;</w:t>
      </w:r>
    </w:p>
    <w:p>
      <w:pPr>
        <w:pStyle w:val="ListParagraph"/>
        <w:numPr>
          <w:ilvl w:val="0"/>
          <w:numId w:val="8"/>
        </w:numPr>
        <w:tabs>
          <w:tab w:pos="2212" w:val="left" w:leader="none"/>
        </w:tabs>
        <w:spacing w:line="221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siano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imprese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controllate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acquisite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esclusivamente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funzione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una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successiva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rivendita.</w:t>
      </w:r>
    </w:p>
    <w:p>
      <w:pPr>
        <w:spacing w:after="0" w:line="221" w:lineRule="exact"/>
        <w:jc w:val="both"/>
        <w:rPr>
          <w:sz w:val="20"/>
        </w:rPr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2"/>
        <w:jc w:val="both"/>
      </w:pPr>
      <w:r>
        <w:rPr>
          <w:color w:val="5F5E5E"/>
          <w:w w:val="90"/>
        </w:rPr>
        <w:t>Gli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dismissione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operative,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fiscali, </w:t>
      </w:r>
      <w:r>
        <w:rPr>
          <w:color w:val="5F5E5E"/>
          <w:w w:val="95"/>
        </w:rPr>
        <w:t>sono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esposti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un’unica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voce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economico,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anche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riferimento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dell’esercizio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comparativo.</w:t>
      </w:r>
    </w:p>
    <w:p>
      <w:pPr>
        <w:pStyle w:val="BodyText"/>
        <w:rPr>
          <w:sz w:val="22"/>
        </w:rPr>
      </w:pPr>
    </w:p>
    <w:p>
      <w:pPr>
        <w:pStyle w:val="Heading3"/>
        <w:spacing w:before="140"/>
      </w:pPr>
      <w:r>
        <w:rPr>
          <w:color w:val="4F97C4"/>
          <w:w w:val="95"/>
        </w:rPr>
        <w:t>Ricavi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possibile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determinarne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attendibilmente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(fair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value)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probabile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che 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saranno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fruiti.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tipologia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operazione,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competenza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3"/>
          <w:w w:val="90"/>
        </w:rPr>
        <w:t>sulla </w:t>
      </w:r>
      <w:r>
        <w:rPr>
          <w:color w:val="5F5E5E"/>
        </w:rPr>
        <w:t>base</w:t>
      </w:r>
      <w:r>
        <w:rPr>
          <w:color w:val="5F5E5E"/>
          <w:spacing w:val="-24"/>
        </w:rPr>
        <w:t> </w:t>
      </w:r>
      <w:r>
        <w:rPr>
          <w:color w:val="5F5E5E"/>
        </w:rPr>
        <w:t>dei</w:t>
      </w:r>
      <w:r>
        <w:rPr>
          <w:color w:val="5F5E5E"/>
          <w:spacing w:val="-24"/>
        </w:rPr>
        <w:t> </w:t>
      </w:r>
      <w:r>
        <w:rPr>
          <w:color w:val="5F5E5E"/>
        </w:rPr>
        <w:t>criteri</w:t>
      </w:r>
      <w:r>
        <w:rPr>
          <w:color w:val="5F5E5E"/>
          <w:spacing w:val="-23"/>
        </w:rPr>
        <w:t> </w:t>
      </w:r>
      <w:r>
        <w:rPr>
          <w:color w:val="5F5E5E"/>
        </w:rPr>
        <w:t>specifici</w:t>
      </w:r>
      <w:r>
        <w:rPr>
          <w:color w:val="5F5E5E"/>
          <w:spacing w:val="-24"/>
        </w:rPr>
        <w:t> </w:t>
      </w:r>
      <w:r>
        <w:rPr>
          <w:color w:val="5F5E5E"/>
        </w:rPr>
        <w:t>di</w:t>
      </w:r>
      <w:r>
        <w:rPr>
          <w:color w:val="5F5E5E"/>
          <w:spacing w:val="-23"/>
        </w:rPr>
        <w:t> </w:t>
      </w:r>
      <w:r>
        <w:rPr>
          <w:color w:val="5F5E5E"/>
        </w:rPr>
        <w:t>seguito</w:t>
      </w:r>
      <w:r>
        <w:rPr>
          <w:color w:val="5F5E5E"/>
          <w:spacing w:val="-24"/>
        </w:rPr>
        <w:t> </w:t>
      </w:r>
      <w:r>
        <w:rPr>
          <w:color w:val="5F5E5E"/>
        </w:rPr>
        <w:t>riportati: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1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ricavi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pedaggio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base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transiti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autostradali;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30" w:lineRule="auto" w:before="3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vendite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cessioni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beni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quando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rischi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significativi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proprietà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beni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stessi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trasferiti </w:t>
      </w:r>
      <w:r>
        <w:rPr>
          <w:color w:val="5F5E5E"/>
          <w:w w:val="95"/>
          <w:sz w:val="20"/>
        </w:rPr>
        <w:t>all’acquirente;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prestazioni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base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stadio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completamento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attività,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secondo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criteri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previsti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“contratti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 </w:t>
      </w:r>
      <w:r>
        <w:rPr>
          <w:color w:val="5F5E5E"/>
          <w:w w:val="85"/>
          <w:sz w:val="20"/>
        </w:rPr>
        <w:t>costruzione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servizi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corso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esecuzione”,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precedentemente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illustrati,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includono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anche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servizi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costruzione e/o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miglioria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resi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favore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Concedente,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applicazione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dell’IFRIC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12.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caso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cui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non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sia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possibile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determinare </w:t>
      </w:r>
      <w:r>
        <w:rPr>
          <w:color w:val="5F5E5E"/>
          <w:w w:val="90"/>
          <w:sz w:val="20"/>
        </w:rPr>
        <w:t>attendibilmente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ricavi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prestazioni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servizi,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questi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rilevati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fino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concorrenza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costi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sostenuti </w:t>
      </w:r>
      <w:r>
        <w:rPr>
          <w:color w:val="5F5E5E"/>
          <w:w w:val="95"/>
          <w:sz w:val="20"/>
        </w:rPr>
        <w:t>che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ritiene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saranno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recuperati;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14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canoni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attivi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royalty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lungo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periodo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maturazione,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base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agli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accordi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contrattuali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sottoscritti;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proventi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interessi,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così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interessi,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calcolati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sul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relative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passività </w:t>
      </w:r>
      <w:r>
        <w:rPr>
          <w:color w:val="5F5E5E"/>
          <w:w w:val="95"/>
          <w:sz w:val="20"/>
        </w:rPr>
        <w:t>finanziarie,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utilizzando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tasso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interesse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effettivo;</w:t>
      </w:r>
    </w:p>
    <w:p>
      <w:pPr>
        <w:pStyle w:val="ListParagraph"/>
        <w:numPr>
          <w:ilvl w:val="0"/>
          <w:numId w:val="9"/>
        </w:numPr>
        <w:tabs>
          <w:tab w:pos="2212" w:val="left" w:leader="none"/>
        </w:tabs>
        <w:spacing w:line="221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dividendi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quando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sorge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diritto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riceverne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pagamento.</w:t>
      </w:r>
    </w:p>
    <w:p>
      <w:pPr>
        <w:pStyle w:val="BodyText"/>
        <w:rPr>
          <w:sz w:val="22"/>
        </w:rPr>
      </w:pPr>
    </w:p>
    <w:p>
      <w:pPr>
        <w:pStyle w:val="Heading3"/>
        <w:spacing w:before="140"/>
      </w:pPr>
      <w:r>
        <w:rPr>
          <w:color w:val="4F97C4"/>
        </w:rPr>
        <w:t>Contributi pubblici</w:t>
      </w:r>
    </w:p>
    <w:p>
      <w:pPr>
        <w:pStyle w:val="BodyText"/>
        <w:spacing w:line="230" w:lineRule="auto" w:before="209"/>
        <w:ind w:left="1984" w:right="1136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contributi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pubblici</w:t>
      </w:r>
      <w:r>
        <w:rPr>
          <w:color w:val="5F5E5E"/>
          <w:spacing w:val="-42"/>
          <w:w w:val="90"/>
        </w:rPr>
        <w:t> </w:t>
      </w:r>
      <w:r>
        <w:rPr>
          <w:color w:val="5F5E5E"/>
          <w:spacing w:val="-3"/>
          <w:w w:val="90"/>
        </w:rPr>
        <w:t>sono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rilevati</w:t>
      </w:r>
      <w:r>
        <w:rPr>
          <w:color w:val="5F5E5E"/>
          <w:spacing w:val="-4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42"/>
          <w:w w:val="90"/>
        </w:rPr>
        <w:t> </w:t>
      </w:r>
      <w:r>
        <w:rPr>
          <w:color w:val="5F5E5E"/>
          <w:spacing w:val="-3"/>
          <w:w w:val="90"/>
        </w:rPr>
        <w:t>fair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value</w:t>
      </w:r>
      <w:r>
        <w:rPr>
          <w:color w:val="5F5E5E"/>
          <w:spacing w:val="-42"/>
          <w:w w:val="90"/>
        </w:rPr>
        <w:t> </w:t>
      </w:r>
      <w:r>
        <w:rPr>
          <w:color w:val="5F5E5E"/>
          <w:spacing w:val="-4"/>
          <w:w w:val="90"/>
        </w:rPr>
        <w:t>quando: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3"/>
          <w:w w:val="90"/>
        </w:rPr>
        <w:t>(i)</w:t>
      </w:r>
      <w:r>
        <w:rPr>
          <w:color w:val="5F5E5E"/>
          <w:spacing w:val="-4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42"/>
          <w:w w:val="90"/>
        </w:rPr>
        <w:t> </w:t>
      </w:r>
      <w:r>
        <w:rPr>
          <w:color w:val="5F5E5E"/>
          <w:spacing w:val="-3"/>
          <w:w w:val="90"/>
        </w:rPr>
        <w:t>loro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ammontare</w:t>
      </w:r>
      <w:r>
        <w:rPr>
          <w:color w:val="5F5E5E"/>
          <w:spacing w:val="-4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attendibilmente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determinabile</w:t>
      </w:r>
      <w:r>
        <w:rPr>
          <w:color w:val="5F5E5E"/>
          <w:spacing w:val="-4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43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4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4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43"/>
          <w:w w:val="90"/>
        </w:rPr>
        <w:t> </w:t>
      </w:r>
      <w:r>
        <w:rPr>
          <w:color w:val="5F5E5E"/>
          <w:spacing w:val="-4"/>
          <w:w w:val="90"/>
        </w:rPr>
        <w:t>ragionevole </w:t>
      </w:r>
      <w:r>
        <w:rPr>
          <w:color w:val="5F5E5E"/>
          <w:spacing w:val="-4"/>
          <w:w w:val="95"/>
        </w:rPr>
        <w:t>certezza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3"/>
          <w:w w:val="95"/>
        </w:rPr>
        <w:t>che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3"/>
          <w:w w:val="95"/>
        </w:rPr>
        <w:t>(ii)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saranno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ricevuti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3"/>
          <w:w w:val="95"/>
        </w:rPr>
        <w:t>che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(iii)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saranno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rispettate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condizioni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previste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3"/>
          <w:w w:val="95"/>
        </w:rPr>
        <w:t>per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l’ottenimento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degli</w:t>
      </w:r>
      <w:r>
        <w:rPr>
          <w:color w:val="5F5E5E"/>
          <w:spacing w:val="-40"/>
          <w:w w:val="95"/>
        </w:rPr>
        <w:t> </w:t>
      </w:r>
      <w:r>
        <w:rPr>
          <w:color w:val="5F5E5E"/>
          <w:spacing w:val="-4"/>
          <w:w w:val="95"/>
        </w:rPr>
        <w:t>stessi.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competenza,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coerentemente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3"/>
          <w:w w:val="90"/>
        </w:rPr>
        <w:t>costi </w:t>
      </w:r>
      <w:r>
        <w:rPr>
          <w:color w:val="5F5E5E"/>
          <w:w w:val="95"/>
        </w:rPr>
        <w:t>cui sono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commisurati.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ricevuti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nell’infrastruttura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autostradale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contabilizzati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servizi 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costruzione,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metodologia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illustrata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“Contratti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14"/>
          <w:w w:val="90"/>
        </w:rPr>
        <w:t>e </w:t>
      </w:r>
      <w:r>
        <w:rPr>
          <w:color w:val="5F5E5E"/>
        </w:rPr>
        <w:t>servizi</w:t>
      </w:r>
      <w:r>
        <w:rPr>
          <w:color w:val="5F5E5E"/>
          <w:spacing w:val="-23"/>
        </w:rPr>
        <w:t> </w:t>
      </w:r>
      <w:r>
        <w:rPr>
          <w:color w:val="5F5E5E"/>
        </w:rPr>
        <w:t>in</w:t>
      </w:r>
      <w:r>
        <w:rPr>
          <w:color w:val="5F5E5E"/>
          <w:spacing w:val="-23"/>
        </w:rPr>
        <w:t> </w:t>
      </w:r>
      <w:r>
        <w:rPr>
          <w:color w:val="5F5E5E"/>
        </w:rPr>
        <w:t>corso</w:t>
      </w:r>
      <w:r>
        <w:rPr>
          <w:color w:val="5F5E5E"/>
          <w:spacing w:val="-23"/>
        </w:rPr>
        <w:t> </w:t>
      </w:r>
      <w:r>
        <w:rPr>
          <w:color w:val="5F5E5E"/>
        </w:rPr>
        <w:t>di</w:t>
      </w:r>
      <w:r>
        <w:rPr>
          <w:color w:val="5F5E5E"/>
          <w:spacing w:val="-23"/>
        </w:rPr>
        <w:t> </w:t>
      </w:r>
      <w:r>
        <w:rPr>
          <w:color w:val="5F5E5E"/>
        </w:rPr>
        <w:t>esecuzione”.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Eventuali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ricevuti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immateriali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(diverse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concessori) sono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riduzione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riferiti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concorrono,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riduzione,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calcolo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4"/>
          <w:w w:val="90"/>
        </w:rPr>
        <w:t>quote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ammortamento.</w:t>
      </w:r>
    </w:p>
    <w:p>
      <w:pPr>
        <w:pStyle w:val="BodyText"/>
        <w:rPr>
          <w:sz w:val="22"/>
        </w:rPr>
      </w:pPr>
    </w:p>
    <w:p>
      <w:pPr>
        <w:pStyle w:val="Heading3"/>
        <w:spacing w:before="134"/>
      </w:pPr>
      <w:r>
        <w:rPr>
          <w:color w:val="4F97C4"/>
        </w:rPr>
        <w:t>Imposte sul</w:t>
      </w:r>
      <w:r>
        <w:rPr>
          <w:color w:val="4F97C4"/>
          <w:spacing w:val="-51"/>
        </w:rPr>
        <w:t> </w:t>
      </w:r>
      <w:r>
        <w:rPr>
          <w:color w:val="4F97C4"/>
        </w:rPr>
        <w:t>reddito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imposte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sul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reddito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iscritte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sulla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oneri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imposta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assolvere,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conformità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alle disposizioni in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vigore.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anticipate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differite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determinate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differenze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temporanee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delle </w:t>
      </w:r>
      <w:r>
        <w:rPr>
          <w:color w:val="5F5E5E"/>
          <w:w w:val="90"/>
        </w:rPr>
        <w:t>attività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(risultante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dall’applicazione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descritti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presente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3)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valore </w:t>
      </w:r>
      <w:r>
        <w:rPr>
          <w:color w:val="5F5E5E"/>
          <w:w w:val="95"/>
        </w:rPr>
        <w:t>fiscale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stesse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(derivante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dall’applicazione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normativa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tributaria)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iscritte:</w:t>
      </w: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1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prime,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solo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se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probabile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che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sia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sufficiente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reddito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imponibile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che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consenta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recupero;</w:t>
      </w: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2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seconde,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esistenti,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ogni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caso.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4"/>
        <w:jc w:val="both"/>
      </w:pPr>
      <w:r>
        <w:rPr>
          <w:color w:val="5F5E5E"/>
          <w:w w:val="85"/>
        </w:rPr>
        <w:t>Si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evidenzia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3"/>
          <w:w w:val="85"/>
        </w:rPr>
        <w:t>che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controllante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Atlantia</w:t>
      </w:r>
      <w:r>
        <w:rPr>
          <w:color w:val="5F5E5E"/>
          <w:spacing w:val="-18"/>
          <w:w w:val="85"/>
        </w:rPr>
        <w:t> </w:t>
      </w:r>
      <w:r>
        <w:rPr>
          <w:color w:val="5F5E5E"/>
          <w:spacing w:val="-4"/>
          <w:w w:val="85"/>
        </w:rPr>
        <w:t>predispone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Consolidato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Fiscale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Nazionale,</w:t>
      </w:r>
      <w:r>
        <w:rPr>
          <w:color w:val="5F5E5E"/>
          <w:spacing w:val="-18"/>
          <w:w w:val="85"/>
        </w:rPr>
        <w:t> </w:t>
      </w:r>
      <w:r>
        <w:rPr>
          <w:color w:val="5F5E5E"/>
          <w:spacing w:val="-3"/>
          <w:w w:val="85"/>
        </w:rPr>
        <w:t>cui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aderisce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anche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4"/>
          <w:w w:val="85"/>
        </w:rPr>
        <w:t>Autostrade</w:t>
      </w:r>
      <w:r>
        <w:rPr>
          <w:color w:val="5F5E5E"/>
          <w:spacing w:val="-19"/>
          <w:w w:val="85"/>
        </w:rPr>
        <w:t> </w:t>
      </w:r>
      <w:r>
        <w:rPr>
          <w:color w:val="5F5E5E"/>
          <w:spacing w:val="-3"/>
          <w:w w:val="85"/>
        </w:rPr>
        <w:t>per</w:t>
      </w:r>
      <w:r>
        <w:rPr>
          <w:color w:val="5F5E5E"/>
          <w:spacing w:val="-18"/>
          <w:w w:val="85"/>
        </w:rPr>
        <w:t> </w:t>
      </w:r>
      <w:r>
        <w:rPr>
          <w:color w:val="5F5E5E"/>
          <w:spacing w:val="-6"/>
          <w:w w:val="85"/>
        </w:rPr>
        <w:t>l’Italia. </w:t>
      </w:r>
      <w:r>
        <w:rPr>
          <w:color w:val="5F5E5E"/>
          <w:w w:val="90"/>
        </w:rPr>
        <w:t>A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3"/>
          <w:w w:val="90"/>
        </w:rPr>
        <w:t>tal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fine,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rapporti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3"/>
          <w:w w:val="90"/>
        </w:rPr>
        <w:t>tra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Atlantia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società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aderenti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3"/>
          <w:w w:val="90"/>
        </w:rPr>
        <w:t>sono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regolati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apposito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contratto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3"/>
          <w:w w:val="90"/>
        </w:rPr>
        <w:t>che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prevede,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quale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principio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generale, </w:t>
      </w:r>
      <w:r>
        <w:rPr>
          <w:color w:val="5F5E5E"/>
          <w:spacing w:val="-3"/>
          <w:w w:val="90"/>
        </w:rPr>
        <w:t>che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partecipazione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consolidato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fiscale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3"/>
          <w:w w:val="90"/>
        </w:rPr>
        <w:t>non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possa,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3"/>
          <w:w w:val="90"/>
        </w:rPr>
        <w:t>ogni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caso,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comportare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4"/>
          <w:w w:val="90"/>
        </w:rPr>
        <w:t>svantaggi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economici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4"/>
          <w:w w:val="90"/>
        </w:rPr>
        <w:t>finanziari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3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le società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che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partecipano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rispetto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3"/>
          <w:w w:val="90"/>
        </w:rPr>
        <w:t>alla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situazione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che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avrebbero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4"/>
          <w:w w:val="90"/>
        </w:rPr>
        <w:t>laddove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non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partecipassero;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3"/>
          <w:w w:val="90"/>
        </w:rPr>
        <w:t>tal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4"/>
          <w:w w:val="90"/>
        </w:rPr>
        <w:t>caso,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5"/>
          <w:w w:val="90"/>
        </w:rPr>
        <w:t>contropartita </w:t>
      </w:r>
      <w:r>
        <w:rPr>
          <w:color w:val="5F5E5E"/>
          <w:spacing w:val="-4"/>
          <w:w w:val="90"/>
        </w:rPr>
        <w:t>all’eventuale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4"/>
          <w:w w:val="90"/>
        </w:rPr>
        <w:t>svantaggio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3"/>
          <w:w w:val="90"/>
        </w:rPr>
        <w:t>che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dovesse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verificarsi,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3"/>
          <w:w w:val="90"/>
        </w:rPr>
        <w:t>alle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società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consolidate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riconosciuto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corrispondente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4"/>
          <w:w w:val="90"/>
        </w:rPr>
        <w:t>indennizzo.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26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9"/>
          <w:w w:val="95"/>
        </w:rPr>
        <w:t> </w:t>
      </w:r>
      <w:r>
        <w:rPr>
          <w:color w:val="5F5E5E"/>
          <w:spacing w:val="3"/>
          <w:w w:val="95"/>
        </w:rPr>
        <w:t>debiti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relativi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alle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imposte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2"/>
          <w:w w:val="95"/>
        </w:rPr>
        <w:t>sul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reddito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sono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esposti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2"/>
          <w:w w:val="95"/>
        </w:rPr>
        <w:t>tra</w:t>
      </w:r>
      <w:r>
        <w:rPr>
          <w:color w:val="5F5E5E"/>
          <w:spacing w:val="-8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9"/>
          <w:w w:val="95"/>
        </w:rPr>
        <w:t> </w:t>
      </w:r>
      <w:r>
        <w:rPr>
          <w:color w:val="5F5E5E"/>
          <w:spacing w:val="3"/>
          <w:w w:val="95"/>
        </w:rPr>
        <w:t>passività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2"/>
          <w:w w:val="95"/>
        </w:rPr>
        <w:t>per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imposte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2"/>
          <w:w w:val="95"/>
        </w:rPr>
        <w:t>sul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reddito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3"/>
          <w:w w:val="95"/>
        </w:rPr>
        <w:t>correnti</w:t>
      </w:r>
      <w:r>
        <w:rPr>
          <w:color w:val="5F5E5E"/>
          <w:spacing w:val="-8"/>
          <w:w w:val="95"/>
        </w:rPr>
        <w:t> </w:t>
      </w:r>
      <w:r>
        <w:rPr>
          <w:color w:val="5F5E5E"/>
          <w:spacing w:val="4"/>
          <w:w w:val="95"/>
        </w:rPr>
        <w:t>della </w:t>
      </w:r>
      <w:r>
        <w:rPr>
          <w:color w:val="5F5E5E"/>
          <w:spacing w:val="3"/>
          <w:w w:val="90"/>
        </w:rPr>
        <w:t>situazione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patrimoniale-finanziaria,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netto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degli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acconti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versati,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anche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2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quota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riferibile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all’IRES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3"/>
          <w:w w:val="90"/>
        </w:rPr>
        <w:t>oggetto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spacing w:val="3"/>
          <w:w w:val="90"/>
        </w:rPr>
        <w:t>consolidamento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3"/>
          <w:w w:val="90"/>
        </w:rPr>
        <w:t>fiscale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3"/>
          <w:w w:val="90"/>
        </w:rPr>
        <w:t>parte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3"/>
          <w:w w:val="90"/>
        </w:rPr>
        <w:t>Atlantia.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3"/>
          <w:w w:val="90"/>
        </w:rPr>
        <w:t>L’eventuale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3"/>
          <w:w w:val="90"/>
        </w:rPr>
        <w:t>sbilancio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3"/>
          <w:w w:val="90"/>
        </w:rPr>
        <w:t>positivo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3"/>
          <w:w w:val="90"/>
        </w:rPr>
        <w:t>iscritto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2"/>
          <w:w w:val="90"/>
        </w:rPr>
        <w:t>tra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3"/>
          <w:w w:val="90"/>
        </w:rPr>
        <w:t>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2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3"/>
          <w:w w:val="90"/>
        </w:rPr>
        <w:t>imposte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4"/>
          <w:w w:val="90"/>
        </w:rPr>
        <w:t>sul </w:t>
      </w:r>
      <w:r>
        <w:rPr>
          <w:color w:val="5F5E5E"/>
          <w:spacing w:val="3"/>
          <w:w w:val="95"/>
        </w:rPr>
        <w:t>reddito</w:t>
      </w:r>
      <w:r>
        <w:rPr>
          <w:color w:val="5F5E5E"/>
          <w:spacing w:val="-11"/>
          <w:w w:val="95"/>
        </w:rPr>
        <w:t> </w:t>
      </w:r>
      <w:r>
        <w:rPr>
          <w:color w:val="5F5E5E"/>
          <w:spacing w:val="4"/>
          <w:w w:val="95"/>
        </w:rPr>
        <w:t>correnti.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Heading3"/>
        <w:spacing w:before="61"/>
        <w:jc w:val="both"/>
      </w:pPr>
      <w:r>
        <w:rPr>
          <w:color w:val="4F97C4"/>
        </w:rPr>
        <w:t>Pagamenti basati su azioni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rese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siano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remunerate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tramite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compensi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basati su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assegnazione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titoli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concessi,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misurato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4"/>
          <w:w w:val="90"/>
        </w:rPr>
        <w:t>alla </w:t>
      </w:r>
      <w:r>
        <w:rPr>
          <w:color w:val="5F5E5E"/>
          <w:w w:val="90"/>
        </w:rPr>
        <w:t>data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assegnazione.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metodo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calcolo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tiene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assegnazione, 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tutte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caratteristiche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(periodo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maturazione,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eventuale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prezzo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esercizio,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ecc.)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 titolo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ipotesi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attuariali.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3"/>
          <w:w w:val="90"/>
        </w:rPr>
        <w:t>attuari </w:t>
      </w:r>
      <w:r>
        <w:rPr>
          <w:color w:val="5F5E5E"/>
          <w:w w:val="90"/>
        </w:rPr>
        <w:t>indipendenti.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riconosciuto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economico,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contropartita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lungo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il periodo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maturazione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concessi,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migliore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diverranno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esercitabili.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4"/>
          <w:w w:val="90"/>
        </w:rPr>
        <w:t>caso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siano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controllate,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valore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relativa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partecipazione.</w:t>
      </w:r>
    </w:p>
    <w:p>
      <w:pPr>
        <w:pStyle w:val="BodyText"/>
        <w:spacing w:line="230" w:lineRule="auto"/>
        <w:ind w:left="1984" w:right="1126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costo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"/>
          <w:w w:val="90"/>
        </w:rPr>
        <w:t> </w:t>
      </w:r>
      <w:r>
        <w:rPr>
          <w:color w:val="5F5E5E"/>
          <w:spacing w:val="3"/>
          <w:w w:val="90"/>
        </w:rPr>
        <w:t>prestazioni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rese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"/>
          <w:w w:val="90"/>
        </w:rPr>
        <w:t> </w:t>
      </w:r>
      <w:r>
        <w:rPr>
          <w:color w:val="5F5E5E"/>
          <w:spacing w:val="3"/>
          <w:w w:val="90"/>
        </w:rPr>
        <w:t>amministratori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dipendenti</w:t>
      </w:r>
      <w:r>
        <w:rPr>
          <w:color w:val="5F5E5E"/>
          <w:spacing w:val="-3"/>
          <w:w w:val="90"/>
        </w:rPr>
        <w:t> </w:t>
      </w:r>
      <w:r>
        <w:rPr>
          <w:color w:val="5F5E5E"/>
          <w:spacing w:val="2"/>
          <w:w w:val="90"/>
        </w:rPr>
        <w:t>che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siano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remunerate</w:t>
      </w:r>
      <w:r>
        <w:rPr>
          <w:color w:val="5F5E5E"/>
          <w:spacing w:val="-3"/>
          <w:w w:val="90"/>
        </w:rPr>
        <w:t> </w:t>
      </w:r>
      <w:r>
        <w:rPr>
          <w:color w:val="5F5E5E"/>
          <w:spacing w:val="3"/>
          <w:w w:val="90"/>
        </w:rPr>
        <w:t>tramite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pagamenti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3"/>
          <w:w w:val="90"/>
        </w:rPr>
        <w:t>basati</w:t>
      </w:r>
      <w:r>
        <w:rPr>
          <w:color w:val="5F5E5E"/>
          <w:spacing w:val="-3"/>
          <w:w w:val="90"/>
        </w:rPr>
        <w:t> </w:t>
      </w:r>
      <w:r>
        <w:rPr>
          <w:color w:val="5F5E5E"/>
          <w:spacing w:val="-4"/>
          <w:w w:val="90"/>
        </w:rPr>
        <w:t>su </w:t>
      </w:r>
      <w:r>
        <w:rPr>
          <w:color w:val="5F5E5E"/>
          <w:spacing w:val="3"/>
          <w:w w:val="95"/>
        </w:rPr>
        <w:t>azioni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regolati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2"/>
          <w:w w:val="95"/>
        </w:rPr>
        <w:t>per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3"/>
          <w:w w:val="95"/>
        </w:rPr>
        <w:t>cassa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invece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misurato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fair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value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3"/>
          <w:w w:val="95"/>
        </w:rPr>
        <w:t>delle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passività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assunte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ed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riconosciuto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2"/>
          <w:w w:val="95"/>
        </w:rPr>
        <w:t>nel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4"/>
          <w:w w:val="95"/>
        </w:rPr>
        <w:t>conto </w:t>
      </w:r>
      <w:r>
        <w:rPr>
          <w:color w:val="5F5E5E"/>
          <w:spacing w:val="3"/>
          <w:w w:val="90"/>
        </w:rPr>
        <w:t>economico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2"/>
          <w:w w:val="90"/>
        </w:rPr>
        <w:t>con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contropartita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2"/>
          <w:w w:val="90"/>
        </w:rPr>
        <w:t>tra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passività,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lungo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periodo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maturazione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2"/>
          <w:w w:val="90"/>
        </w:rPr>
        <w:t>dei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diritti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concessi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sulla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base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della </w:t>
      </w:r>
      <w:r>
        <w:rPr>
          <w:color w:val="5F5E5E"/>
          <w:spacing w:val="3"/>
          <w:w w:val="95"/>
        </w:rPr>
        <w:t>migliore</w:t>
      </w:r>
      <w:r>
        <w:rPr>
          <w:color w:val="5F5E5E"/>
          <w:spacing w:val="-30"/>
          <w:w w:val="95"/>
        </w:rPr>
        <w:t> </w:t>
      </w:r>
      <w:r>
        <w:rPr>
          <w:color w:val="5F5E5E"/>
          <w:spacing w:val="3"/>
          <w:w w:val="95"/>
        </w:rPr>
        <w:t>stima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quelli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2"/>
          <w:w w:val="95"/>
        </w:rPr>
        <w:t>che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diverranno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esercitabili.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Fino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quando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passività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2"/>
          <w:w w:val="95"/>
        </w:rPr>
        <w:t>non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estinta,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3"/>
          <w:w w:val="95"/>
        </w:rPr>
        <w:t>fair</w:t>
      </w:r>
      <w:r>
        <w:rPr>
          <w:color w:val="5F5E5E"/>
          <w:spacing w:val="-30"/>
          <w:w w:val="95"/>
        </w:rPr>
        <w:t> </w:t>
      </w:r>
      <w:r>
        <w:rPr>
          <w:color w:val="5F5E5E"/>
          <w:spacing w:val="3"/>
          <w:w w:val="95"/>
        </w:rPr>
        <w:t>value</w:t>
      </w:r>
      <w:r>
        <w:rPr>
          <w:color w:val="5F5E5E"/>
          <w:spacing w:val="-29"/>
          <w:w w:val="95"/>
        </w:rPr>
        <w:t> </w:t>
      </w:r>
      <w:r>
        <w:rPr>
          <w:color w:val="5F5E5E"/>
          <w:spacing w:val="4"/>
          <w:w w:val="95"/>
        </w:rPr>
        <w:t>della </w:t>
      </w:r>
      <w:r>
        <w:rPr>
          <w:color w:val="5F5E5E"/>
          <w:spacing w:val="3"/>
          <w:w w:val="95"/>
        </w:rPr>
        <w:t>passività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rideterminato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2"/>
          <w:w w:val="95"/>
        </w:rPr>
        <w:t>con</w:t>
      </w:r>
      <w:r>
        <w:rPr>
          <w:color w:val="5F5E5E"/>
          <w:spacing w:val="-22"/>
          <w:w w:val="95"/>
        </w:rPr>
        <w:t> </w:t>
      </w:r>
      <w:r>
        <w:rPr>
          <w:color w:val="5F5E5E"/>
          <w:spacing w:val="3"/>
          <w:w w:val="95"/>
        </w:rPr>
        <w:t>riferimento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alla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data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spacing w:val="3"/>
          <w:w w:val="95"/>
        </w:rPr>
        <w:t>chiusura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bilancio,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rilevando</w:t>
      </w:r>
      <w:r>
        <w:rPr>
          <w:color w:val="5F5E5E"/>
          <w:spacing w:val="-22"/>
          <w:w w:val="95"/>
        </w:rPr>
        <w:t> </w:t>
      </w:r>
      <w:r>
        <w:rPr>
          <w:color w:val="5F5E5E"/>
          <w:spacing w:val="2"/>
          <w:w w:val="95"/>
        </w:rPr>
        <w:t>nel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conto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3"/>
          <w:w w:val="95"/>
        </w:rPr>
        <w:t>economico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-3"/>
          <w:w w:val="95"/>
        </w:rPr>
        <w:t>le </w:t>
      </w:r>
      <w:r>
        <w:rPr>
          <w:color w:val="5F5E5E"/>
          <w:spacing w:val="3"/>
        </w:rPr>
        <w:t>relative</w:t>
      </w:r>
      <w:r>
        <w:rPr>
          <w:color w:val="5F5E5E"/>
          <w:spacing w:val="-15"/>
        </w:rPr>
        <w:t> </w:t>
      </w:r>
      <w:r>
        <w:rPr>
          <w:color w:val="5F5E5E"/>
          <w:spacing w:val="4"/>
        </w:rPr>
        <w:t>variazioni.</w:t>
      </w:r>
    </w:p>
    <w:p>
      <w:pPr>
        <w:pStyle w:val="BodyText"/>
        <w:rPr>
          <w:sz w:val="22"/>
        </w:rPr>
      </w:pPr>
    </w:p>
    <w:p>
      <w:pPr>
        <w:pStyle w:val="Heading3"/>
        <w:spacing w:before="130"/>
        <w:jc w:val="both"/>
      </w:pPr>
      <w:r>
        <w:rPr>
          <w:color w:val="4F97C4"/>
        </w:rPr>
        <w:t>Riduzione e ripristino di valore delle attività (impairment test)</w:t>
      </w:r>
    </w:p>
    <w:p>
      <w:pPr>
        <w:pStyle w:val="BodyText"/>
        <w:spacing w:line="230" w:lineRule="auto" w:before="209"/>
        <w:ind w:left="1984" w:right="1129"/>
        <w:jc w:val="both"/>
      </w:pPr>
      <w:r>
        <w:rPr>
          <w:color w:val="5F5E5E"/>
          <w:w w:val="95"/>
        </w:rPr>
        <w:t>Alla data di chiusura del bilancio, il valore contabile delle attività materiali, immateriali, finanziarie e delle </w:t>
      </w:r>
      <w:r>
        <w:rPr>
          <w:color w:val="5F5E5E"/>
          <w:w w:val="90"/>
        </w:rPr>
        <w:t>partecipazioni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soggetto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determinare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siano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indicazioni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queste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abbiano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subìto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perdite </w:t>
      </w:r>
      <w:r>
        <w:rPr>
          <w:color w:val="5F5E5E"/>
          <w:w w:val="95"/>
        </w:rPr>
        <w:t>di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valore.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Qualora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queste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indicazioni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esistano,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procede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attività,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verificare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recuperabilità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degli importi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determinare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l’importo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eventuale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rilevare.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immateriali </w:t>
      </w:r>
      <w:r>
        <w:rPr>
          <w:color w:val="5F5E5E"/>
          <w:w w:val="95"/>
        </w:rPr>
        <w:t>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vita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utile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indefinita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quelle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corso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realizzazione,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l’impairment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test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sopra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descritto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effettuato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almeno </w:t>
      </w:r>
      <w:r>
        <w:rPr>
          <w:color w:val="5F5E5E"/>
          <w:w w:val="90"/>
        </w:rPr>
        <w:t>annualmente,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indipendentemente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verificarsi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eventi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facciano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presupporre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riduzione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valore, 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frequentemente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verifichino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eventi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cambiamenti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circostanze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possano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far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emergere </w:t>
      </w:r>
      <w:r>
        <w:rPr>
          <w:color w:val="5F5E5E"/>
          <w:w w:val="95"/>
        </w:rPr>
        <w:t>eventuali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riduzioni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valore.</w:t>
      </w:r>
    </w:p>
    <w:p>
      <w:pPr>
        <w:pStyle w:val="BodyText"/>
        <w:spacing w:line="230" w:lineRule="auto"/>
        <w:ind w:left="1984" w:right="1128"/>
        <w:jc w:val="both"/>
      </w:pPr>
      <w:r>
        <w:rPr>
          <w:color w:val="5F5E5E"/>
          <w:w w:val="95"/>
        </w:rPr>
        <w:t>Qualora non sia possibile stimare il valore recuperabile di una attività individualmente, la stima del</w:t>
      </w:r>
      <w:r>
        <w:rPr>
          <w:color w:val="5F5E5E"/>
          <w:spacing w:val="-14"/>
          <w:w w:val="95"/>
        </w:rPr>
        <w:t> </w:t>
      </w:r>
      <w:r>
        <w:rPr>
          <w:color w:val="5F5E5E"/>
          <w:w w:val="95"/>
        </w:rPr>
        <w:t>valore </w:t>
      </w:r>
      <w:r>
        <w:rPr>
          <w:color w:val="5F5E5E"/>
          <w:w w:val="90"/>
        </w:rPr>
        <w:t>recuperabile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compresa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dell’unità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generatrice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(Cash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Generating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Unit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CGU)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2"/>
          <w:w w:val="90"/>
        </w:rPr>
        <w:t>cui </w:t>
      </w:r>
      <w:r>
        <w:rPr>
          <w:color w:val="5F5E5E"/>
          <w:w w:val="95"/>
        </w:rPr>
        <w:t>l’attività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appartiene.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Tale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consiste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recuperabile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(rappresentato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maggiore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presumibile valore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mercato,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vendita,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d’uso)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confronto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contabile. Qualora quest’ultimo risultasse superiore, l’attività è svalutata fino a concorrenza del valore recuperabile. </w:t>
      </w:r>
      <w:r>
        <w:rPr>
          <w:color w:val="5F5E5E"/>
          <w:spacing w:val="-5"/>
          <w:w w:val="90"/>
        </w:rPr>
        <w:t>Nel </w:t>
      </w:r>
      <w:r>
        <w:rPr>
          <w:color w:val="5F5E5E"/>
          <w:w w:val="90"/>
        </w:rPr>
        <w:t>determinare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d’uso,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futuri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attesi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attualizzati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sconto, ante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imposte,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rifletta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riferito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tempo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rischi specifici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dell’attività.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futuri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CGU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operative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funzionamento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utilizzano,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invece, flussi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attualizzazione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producono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sostanzialmente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equivalenti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 </w:t>
      </w:r>
      <w:r>
        <w:rPr>
          <w:color w:val="5F5E5E"/>
          <w:w w:val="95"/>
        </w:rPr>
        <w:t>quelli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derivati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valutazione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imposte.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contabilizzate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classificate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diversamente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seconda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natura dell’attività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svalutata.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ripristinate,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limiti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svalutazioni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effettuate,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vengano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4"/>
          <w:w w:val="90"/>
        </w:rPr>
        <w:t>meno </w:t>
      </w:r>
      <w:r>
        <w:rPr>
          <w:color w:val="5F5E5E"/>
          <w:w w:val="90"/>
        </w:rPr>
        <w:t>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motivi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generate,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eccezione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l’avviamento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partecipativi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 </w:t>
      </w:r>
      <w:r>
        <w:rPr>
          <w:color w:val="5F5E5E"/>
          <w:w w:val="95"/>
        </w:rPr>
        <w:t>costo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casi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sia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determinabile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modo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attendibile.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before="1"/>
        <w:jc w:val="both"/>
      </w:pPr>
      <w:r>
        <w:rPr>
          <w:color w:val="4F97C4"/>
          <w:w w:val="95"/>
        </w:rPr>
        <w:t>Stime e valutazioni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0"/>
        </w:rPr>
        <w:t>Come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IFRS,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redazione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richiede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l’elaborazione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stime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valutazioni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riflettono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3"/>
          <w:w w:val="90"/>
        </w:rPr>
        <w:t>nella </w:t>
      </w:r>
      <w:r>
        <w:rPr>
          <w:color w:val="5F5E5E"/>
          <w:w w:val="90"/>
        </w:rPr>
        <w:t>determinazione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passività,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fornite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note illustrative,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potenziali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chiusura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dell’esercizio.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stime sono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utilizzate,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prevalentemente,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ammortamenti,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attività (compresa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crediti),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accantonamenti,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dipendenti,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delle </w:t>
      </w:r>
      <w:r>
        <w:rPr>
          <w:color w:val="5F5E5E"/>
          <w:w w:val="95"/>
        </w:rPr>
        <w:t>attività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passività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finanziarie,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imposte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correnti,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anticipate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differite.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effettivi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potrebbero,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quindi,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differire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stime;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peraltro,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stime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valutazioni sono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riviste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aggiornate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periodicamente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immediatamente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riflessi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  <w:w w:val="95"/>
        </w:rPr>
        <w:t>bilancio.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3"/>
        <w:spacing w:before="61"/>
      </w:pPr>
      <w:r>
        <w:rPr>
          <w:color w:val="4F97C4"/>
          <w:w w:val="95"/>
        </w:rPr>
        <w:t>Conversione delle partite in valuta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85"/>
        </w:rPr>
        <w:t>Le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transazioni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valuta,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diversa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quella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funzionale,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rilevate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tasso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cambio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essere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data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dell’operazione. </w:t>
      </w:r>
      <w:r>
        <w:rPr>
          <w:color w:val="5F5E5E"/>
          <w:w w:val="90"/>
        </w:rPr>
        <w:t>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monetarie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denominate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valuta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diversa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dall’euro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adeguate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 cambio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chiusura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differenze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cambio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eventualmente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emergenti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riflesse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6"/>
          <w:w w:val="90"/>
        </w:rPr>
        <w:t>nel </w:t>
      </w:r>
      <w:r>
        <w:rPr>
          <w:color w:val="5F5E5E"/>
          <w:w w:val="90"/>
        </w:rPr>
        <w:t>conto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economico.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monetarie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denominate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valuta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storico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convertite </w:t>
      </w:r>
      <w:r>
        <w:rPr>
          <w:color w:val="5F5E5E"/>
          <w:w w:val="95"/>
        </w:rPr>
        <w:t>utilizzando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tasso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cambio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vigore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iniziale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rilevazione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dell’operazione.</w:t>
      </w:r>
    </w:p>
    <w:p>
      <w:pPr>
        <w:pStyle w:val="BodyText"/>
        <w:rPr>
          <w:sz w:val="22"/>
        </w:rPr>
      </w:pPr>
    </w:p>
    <w:p>
      <w:pPr>
        <w:pStyle w:val="Heading3"/>
        <w:spacing w:before="138"/>
      </w:pPr>
      <w:r>
        <w:rPr>
          <w:color w:val="4F97C4"/>
          <w:w w:val="95"/>
        </w:rPr>
        <w:t>Utile per azione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L’utile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dividendo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risultato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media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ponderata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Società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circolazione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durante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l’esercizio.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L’utile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diluito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dividendo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risultato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suddetta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media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ponderata,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tenendo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anche </w:t>
      </w:r>
      <w:r>
        <w:rPr>
          <w:color w:val="5F5E5E"/>
          <w:w w:val="90"/>
        </w:rPr>
        <w:t>conto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connessi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sottoscrizione,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conversione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totale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potenziali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potrebbero </w:t>
      </w:r>
      <w:r>
        <w:rPr>
          <w:color w:val="5F5E5E"/>
          <w:w w:val="95"/>
        </w:rPr>
        <w:t>essere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emesse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circolazione.</w:t>
      </w:r>
    </w:p>
    <w:p>
      <w:pPr>
        <w:pStyle w:val="BodyText"/>
        <w:rPr>
          <w:sz w:val="22"/>
        </w:rPr>
      </w:pPr>
    </w:p>
    <w:p>
      <w:pPr>
        <w:pStyle w:val="Heading3"/>
        <w:spacing w:line="192" w:lineRule="auto" w:before="183"/>
        <w:ind w:right="1815"/>
      </w:pPr>
      <w:r>
        <w:rPr>
          <w:color w:val="4F97C4"/>
          <w:w w:val="90"/>
        </w:rPr>
        <w:t>Principi</w:t>
      </w:r>
      <w:r>
        <w:rPr>
          <w:color w:val="4F97C4"/>
          <w:spacing w:val="-31"/>
          <w:w w:val="90"/>
        </w:rPr>
        <w:t> </w:t>
      </w:r>
      <w:r>
        <w:rPr>
          <w:color w:val="4F97C4"/>
          <w:w w:val="90"/>
        </w:rPr>
        <w:t>contabili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e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interpretazioni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nuova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emissione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e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rivisitazioni</w:t>
      </w:r>
      <w:r>
        <w:rPr>
          <w:color w:val="4F97C4"/>
          <w:spacing w:val="-31"/>
          <w:w w:val="90"/>
        </w:rPr>
        <w:t> </w:t>
      </w:r>
      <w:r>
        <w:rPr>
          <w:color w:val="4F97C4"/>
          <w:w w:val="90"/>
        </w:rPr>
        <w:t>e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modifiche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a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principi </w:t>
      </w:r>
      <w:r>
        <w:rPr>
          <w:color w:val="4F97C4"/>
        </w:rPr>
        <w:t>esistenti</w:t>
      </w:r>
      <w:r>
        <w:rPr>
          <w:color w:val="4F97C4"/>
          <w:spacing w:val="-27"/>
        </w:rPr>
        <w:t> </w:t>
      </w:r>
      <w:r>
        <w:rPr>
          <w:color w:val="4F97C4"/>
        </w:rPr>
        <w:t>non</w:t>
      </w:r>
      <w:r>
        <w:rPr>
          <w:color w:val="4F97C4"/>
          <w:spacing w:val="-27"/>
        </w:rPr>
        <w:t> </w:t>
      </w:r>
      <w:r>
        <w:rPr>
          <w:color w:val="4F97C4"/>
        </w:rPr>
        <w:t>ancora</w:t>
      </w:r>
      <w:r>
        <w:rPr>
          <w:color w:val="4F97C4"/>
          <w:spacing w:val="-26"/>
        </w:rPr>
        <w:t> </w:t>
      </w:r>
      <w:r>
        <w:rPr>
          <w:color w:val="4F97C4"/>
        </w:rPr>
        <w:t>in</w:t>
      </w:r>
      <w:r>
        <w:rPr>
          <w:color w:val="4F97C4"/>
          <w:spacing w:val="-27"/>
        </w:rPr>
        <w:t> </w:t>
      </w:r>
      <w:r>
        <w:rPr>
          <w:color w:val="4F97C4"/>
        </w:rPr>
        <w:t>vigore</w:t>
      </w:r>
    </w:p>
    <w:p>
      <w:pPr>
        <w:pStyle w:val="BodyText"/>
        <w:spacing w:line="230" w:lineRule="auto" w:before="219"/>
        <w:ind w:left="1984" w:right="1131"/>
        <w:jc w:val="both"/>
      </w:pPr>
      <w:r>
        <w:rPr>
          <w:color w:val="5F5E5E"/>
          <w:w w:val="85"/>
        </w:rPr>
        <w:t>Come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richiesto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dallo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IAS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8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-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Principi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contabili,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cambiamenti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nelle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stime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contabili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ed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errori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-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seguito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commentati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 </w:t>
      </w:r>
      <w:r>
        <w:rPr>
          <w:color w:val="5F5E5E"/>
          <w:w w:val="90"/>
        </w:rPr>
        <w:t>nuovi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nuove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contabili,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oltre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applicabili,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6"/>
          <w:w w:val="90"/>
        </w:rPr>
        <w:t>non </w:t>
      </w:r>
      <w:r>
        <w:rPr>
          <w:color w:val="5F5E5E"/>
          <w:w w:val="95"/>
        </w:rPr>
        <w:t>ancora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vigore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l’esercizio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potrebbero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trovare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applicazione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futuro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bilancio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footerReference w:type="even" r:id="rId12"/>
          <w:footerReference w:type="default" r:id="rId13"/>
          <w:pgSz w:w="11910" w:h="15880"/>
          <w:pgMar w:footer="644" w:header="0" w:top="1300" w:bottom="840" w:left="0" w:right="0"/>
          <w:pgNumType w:start="220"/>
        </w:sectPr>
      </w:pPr>
    </w:p>
    <w:p>
      <w:pPr>
        <w:tabs>
          <w:tab w:pos="9153" w:val="left" w:leader="none"/>
        </w:tabs>
        <w:spacing w:line="178" w:lineRule="exact" w:before="90"/>
        <w:ind w:left="1984" w:right="0" w:firstLine="0"/>
        <w:jc w:val="left"/>
        <w:rPr>
          <w:sz w:val="17"/>
        </w:rPr>
      </w:pPr>
      <w:r>
        <w:rPr>
          <w:color w:val="4F97C4"/>
          <w:spacing w:val="-4"/>
          <w:w w:val="90"/>
          <w:sz w:val="17"/>
        </w:rPr>
        <w:t>Titolo</w:t>
      </w:r>
      <w:r>
        <w:rPr>
          <w:color w:val="4F97C4"/>
          <w:spacing w:val="-22"/>
          <w:w w:val="90"/>
          <w:sz w:val="17"/>
        </w:rPr>
        <w:t> </w:t>
      </w:r>
      <w:r>
        <w:rPr>
          <w:color w:val="4F97C4"/>
          <w:spacing w:val="-3"/>
          <w:w w:val="90"/>
          <w:sz w:val="17"/>
        </w:rPr>
        <w:t>documento</w:t>
        <w:tab/>
      </w:r>
      <w:r>
        <w:rPr>
          <w:color w:val="4F97C4"/>
          <w:spacing w:val="-6"/>
          <w:w w:val="85"/>
          <w:sz w:val="17"/>
        </w:rPr>
        <w:t>Data</w:t>
      </w:r>
    </w:p>
    <w:p>
      <w:pPr>
        <w:spacing w:line="196" w:lineRule="auto" w:before="10"/>
        <w:ind w:left="8513" w:right="0" w:hanging="219"/>
        <w:jc w:val="right"/>
        <w:rPr>
          <w:sz w:val="17"/>
        </w:rPr>
      </w:pPr>
      <w:r>
        <w:rPr>
          <w:color w:val="4F97C4"/>
          <w:w w:val="90"/>
          <w:sz w:val="17"/>
        </w:rPr>
        <w:t>di</w:t>
      </w:r>
      <w:r>
        <w:rPr>
          <w:color w:val="4F97C4"/>
          <w:spacing w:val="-15"/>
          <w:w w:val="90"/>
          <w:sz w:val="17"/>
        </w:rPr>
        <w:t> </w:t>
      </w:r>
      <w:r>
        <w:rPr>
          <w:color w:val="4F97C4"/>
          <w:spacing w:val="-3"/>
          <w:w w:val="90"/>
          <w:sz w:val="17"/>
        </w:rPr>
        <w:t>entratain</w:t>
      </w:r>
      <w:r>
        <w:rPr>
          <w:color w:val="4F97C4"/>
          <w:spacing w:val="-14"/>
          <w:w w:val="90"/>
          <w:sz w:val="17"/>
        </w:rPr>
        <w:t> </w:t>
      </w:r>
      <w:r>
        <w:rPr>
          <w:color w:val="4F97C4"/>
          <w:spacing w:val="-5"/>
          <w:w w:val="90"/>
          <w:sz w:val="17"/>
        </w:rPr>
        <w:t>vigore</w:t>
      </w:r>
      <w:r>
        <w:rPr>
          <w:color w:val="4F97C4"/>
          <w:w w:val="86"/>
          <w:sz w:val="17"/>
        </w:rPr>
        <w:t> </w:t>
      </w:r>
      <w:r>
        <w:rPr>
          <w:color w:val="4F97C4"/>
          <w:spacing w:val="-3"/>
          <w:w w:val="85"/>
          <w:sz w:val="17"/>
        </w:rPr>
        <w:t>del</w:t>
      </w:r>
      <w:r>
        <w:rPr>
          <w:color w:val="4F97C4"/>
          <w:spacing w:val="15"/>
          <w:w w:val="85"/>
          <w:sz w:val="17"/>
        </w:rPr>
        <w:t> </w:t>
      </w:r>
      <w:r>
        <w:rPr>
          <w:color w:val="4F97C4"/>
          <w:spacing w:val="-5"/>
          <w:w w:val="85"/>
          <w:sz w:val="17"/>
        </w:rPr>
        <w:t>documento</w:t>
      </w:r>
    </w:p>
    <w:p>
      <w:pPr>
        <w:spacing w:line="166" w:lineRule="exact" w:before="0"/>
        <w:ind w:left="0" w:right="0" w:firstLine="0"/>
        <w:jc w:val="right"/>
        <w:rPr>
          <w:sz w:val="17"/>
        </w:rPr>
      </w:pPr>
      <w:r>
        <w:rPr>
          <w:color w:val="4F97C4"/>
          <w:w w:val="70"/>
          <w:sz w:val="17"/>
        </w:rPr>
        <w:t>IASB</w:t>
      </w:r>
    </w:p>
    <w:p>
      <w:pPr>
        <w:spacing w:line="196" w:lineRule="auto" w:before="118"/>
        <w:ind w:left="184" w:right="1211" w:firstLine="732"/>
        <w:jc w:val="both"/>
        <w:rPr>
          <w:sz w:val="17"/>
        </w:rPr>
      </w:pPr>
      <w:r>
        <w:rPr/>
        <w:br w:type="column"/>
      </w:r>
      <w:r>
        <w:rPr>
          <w:color w:val="4F97C4"/>
          <w:spacing w:val="-6"/>
          <w:w w:val="85"/>
          <w:sz w:val="17"/>
        </w:rPr>
        <w:t>Data </w:t>
      </w:r>
      <w:r>
        <w:rPr>
          <w:color w:val="4F97C4"/>
          <w:w w:val="85"/>
          <w:sz w:val="17"/>
        </w:rPr>
        <w:t>di </w:t>
      </w:r>
      <w:r>
        <w:rPr>
          <w:color w:val="4F97C4"/>
          <w:spacing w:val="-4"/>
          <w:w w:val="85"/>
          <w:sz w:val="17"/>
        </w:rPr>
        <w:t>omologazione </w:t>
      </w:r>
      <w:r>
        <w:rPr>
          <w:color w:val="4F97C4"/>
          <w:spacing w:val="-3"/>
          <w:w w:val="85"/>
          <w:sz w:val="17"/>
        </w:rPr>
        <w:t>da </w:t>
      </w:r>
      <w:r>
        <w:rPr>
          <w:color w:val="4F97C4"/>
          <w:w w:val="85"/>
          <w:sz w:val="17"/>
        </w:rPr>
        <w:t>parte dell’UE</w:t>
      </w:r>
    </w:p>
    <w:p>
      <w:pPr>
        <w:spacing w:after="0" w:line="196" w:lineRule="auto"/>
        <w:jc w:val="both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9445" w:space="40"/>
            <w:col w:w="2425"/>
          </w:cols>
        </w:sectPr>
      </w:pP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6293,10" stroked="true" strokeweight="1pt" strokecolor="#8badbd">
              <v:stroke dashstyle="solid"/>
            </v:line>
            <v:line style="position:absolute" from="6293,10" to="7540,10" stroked="true" strokeweight="1pt" strokecolor="#8badbd">
              <v:stroke dashstyle="solid"/>
            </v:line>
            <v:line style="position:absolute" from="7540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spacing w:before="141"/>
        <w:ind w:left="1984" w:right="0" w:firstLine="0"/>
        <w:jc w:val="both"/>
        <w:rPr>
          <w:sz w:val="17"/>
        </w:rPr>
      </w:pPr>
      <w:r>
        <w:rPr>
          <w:color w:val="4F97C4"/>
          <w:w w:val="95"/>
          <w:sz w:val="17"/>
        </w:rPr>
        <w:t>Nuovi principi e nuove interpretazioni contabili</w:t>
      </w:r>
    </w:p>
    <w:p>
      <w:pPr>
        <w:tabs>
          <w:tab w:pos="8403" w:val="left" w:leader="none"/>
        </w:tabs>
        <w:spacing w:before="48"/>
        <w:ind w:left="1984" w:right="0" w:firstLine="0"/>
        <w:jc w:val="both"/>
        <w:rPr>
          <w:sz w:val="17"/>
        </w:rPr>
      </w:pPr>
      <w:r>
        <w:rPr>
          <w:color w:val="5F5E5E"/>
          <w:w w:val="90"/>
          <w:sz w:val="17"/>
        </w:rPr>
        <w:t>IFRS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9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-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Strumenti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w w:val="90"/>
          <w:sz w:val="17"/>
        </w:rPr>
        <w:t>finanziari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4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2018 </w:t>
      </w:r>
      <w:r>
        <w:rPr>
          <w:color w:val="5F5E5E"/>
          <w:spacing w:val="24"/>
          <w:w w:val="95"/>
          <w:sz w:val="17"/>
        </w:rPr>
        <w:t> </w:t>
      </w:r>
      <w:r>
        <w:rPr>
          <w:color w:val="5F5E5E"/>
          <w:w w:val="95"/>
          <w:sz w:val="17"/>
        </w:rPr>
        <w:t>Non</w:t>
      </w:r>
      <w:r>
        <w:rPr>
          <w:color w:val="5F5E5E"/>
          <w:spacing w:val="-34"/>
          <w:w w:val="95"/>
          <w:sz w:val="17"/>
        </w:rPr>
        <w:t> </w:t>
      </w:r>
      <w:r>
        <w:rPr>
          <w:color w:val="5F5E5E"/>
          <w:w w:val="95"/>
          <w:sz w:val="17"/>
        </w:rPr>
        <w:t>omologato</w:t>
      </w:r>
    </w:p>
    <w:p>
      <w:pPr>
        <w:tabs>
          <w:tab w:pos="8403" w:val="left" w:leader="none"/>
        </w:tabs>
        <w:spacing w:before="48"/>
        <w:ind w:left="1984" w:right="0" w:firstLine="0"/>
        <w:jc w:val="both"/>
        <w:rPr>
          <w:sz w:val="17"/>
        </w:rPr>
      </w:pPr>
      <w:r>
        <w:rPr>
          <w:color w:val="5F5E5E"/>
          <w:w w:val="90"/>
          <w:sz w:val="17"/>
        </w:rPr>
        <w:t>IFRS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sz w:val="17"/>
        </w:rPr>
        <w:t>15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-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Ricavi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sz w:val="17"/>
        </w:rPr>
        <w:t>da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contratti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con</w:t>
      </w:r>
      <w:r>
        <w:rPr>
          <w:color w:val="5F5E5E"/>
          <w:spacing w:val="-24"/>
          <w:w w:val="90"/>
          <w:sz w:val="17"/>
        </w:rPr>
        <w:t> </w:t>
      </w:r>
      <w:r>
        <w:rPr>
          <w:color w:val="5F5E5E"/>
          <w:w w:val="90"/>
          <w:sz w:val="17"/>
        </w:rPr>
        <w:t>i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sz w:val="17"/>
        </w:rPr>
        <w:t>clienti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2018 </w:t>
      </w:r>
      <w:r>
        <w:rPr>
          <w:color w:val="5F5E5E"/>
          <w:spacing w:val="23"/>
          <w:w w:val="95"/>
          <w:sz w:val="17"/>
        </w:rPr>
        <w:t> </w:t>
      </w:r>
      <w:r>
        <w:rPr>
          <w:color w:val="5F5E5E"/>
          <w:w w:val="95"/>
          <w:sz w:val="17"/>
        </w:rPr>
        <w:t>Non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omologato</w:t>
      </w:r>
    </w:p>
    <w:p>
      <w:pPr>
        <w:spacing w:before="47"/>
        <w:ind w:left="1984" w:right="0" w:firstLine="0"/>
        <w:jc w:val="both"/>
        <w:rPr>
          <w:sz w:val="17"/>
        </w:rPr>
      </w:pPr>
      <w:r>
        <w:rPr>
          <w:color w:val="4F97C4"/>
          <w:sz w:val="17"/>
        </w:rPr>
        <w:t>Modifiche ai principi e alle interpretazioni esistenti</w:t>
      </w:r>
    </w:p>
    <w:p>
      <w:pPr>
        <w:tabs>
          <w:tab w:pos="8403" w:val="left" w:leader="none"/>
        </w:tabs>
        <w:spacing w:line="240" w:lineRule="atLeast" w:before="3"/>
        <w:ind w:left="1984" w:right="1212" w:firstLine="0"/>
        <w:jc w:val="both"/>
        <w:rPr>
          <w:sz w:val="17"/>
        </w:rPr>
      </w:pPr>
      <w:r>
        <w:rPr>
          <w:color w:val="5F5E5E"/>
          <w:w w:val="90"/>
          <w:sz w:val="17"/>
        </w:rPr>
        <w:t>Modifiche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allo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IAS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1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-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Iniziativa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sulle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disclosures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2016</w:t>
      </w:r>
      <w:r>
        <w:rPr>
          <w:color w:val="5F5E5E"/>
          <w:spacing w:val="33"/>
          <w:w w:val="95"/>
          <w:sz w:val="17"/>
        </w:rPr>
        <w:t> </w:t>
      </w:r>
      <w:r>
        <w:rPr>
          <w:color w:val="5F5E5E"/>
          <w:w w:val="95"/>
          <w:sz w:val="17"/>
        </w:rPr>
        <w:t>Dicembre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spacing w:val="-5"/>
          <w:w w:val="95"/>
          <w:sz w:val="17"/>
        </w:rPr>
        <w:t>2015 </w:t>
      </w:r>
      <w:r>
        <w:rPr>
          <w:color w:val="5F5E5E"/>
          <w:w w:val="90"/>
          <w:sz w:val="17"/>
        </w:rPr>
        <w:t>Modifiche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allo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IAS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16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e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allo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IAS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38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-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Chiarimento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circa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i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metodi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accettabili</w:t>
      </w:r>
      <w:r>
        <w:rPr>
          <w:color w:val="5F5E5E"/>
          <w:spacing w:val="-29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ammortamento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2016</w:t>
      </w:r>
      <w:r>
        <w:rPr>
          <w:color w:val="5F5E5E"/>
          <w:spacing w:val="34"/>
          <w:w w:val="95"/>
          <w:sz w:val="17"/>
        </w:rPr>
        <w:t> </w:t>
      </w:r>
      <w:r>
        <w:rPr>
          <w:color w:val="5F5E5E"/>
          <w:w w:val="95"/>
          <w:sz w:val="17"/>
        </w:rPr>
        <w:t>Dicembre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spacing w:val="-5"/>
          <w:w w:val="95"/>
          <w:sz w:val="17"/>
        </w:rPr>
        <w:t>2015 </w:t>
      </w:r>
      <w:r>
        <w:rPr>
          <w:color w:val="5F5E5E"/>
          <w:w w:val="90"/>
          <w:sz w:val="17"/>
        </w:rPr>
        <w:t>Modifiche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allo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IAS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27-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Metodo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del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patrimonio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netto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nel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bilancio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individuale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w w:val="95"/>
          <w:sz w:val="17"/>
        </w:rPr>
        <w:t>2016</w:t>
      </w:r>
      <w:r>
        <w:rPr>
          <w:color w:val="5F5E5E"/>
          <w:spacing w:val="33"/>
          <w:w w:val="95"/>
          <w:sz w:val="17"/>
        </w:rPr>
        <w:t> </w:t>
      </w:r>
      <w:r>
        <w:rPr>
          <w:color w:val="5F5E5E"/>
          <w:w w:val="95"/>
          <w:sz w:val="17"/>
        </w:rPr>
        <w:t>Dicembre</w:t>
      </w:r>
      <w:r>
        <w:rPr>
          <w:color w:val="5F5E5E"/>
          <w:spacing w:val="-31"/>
          <w:w w:val="95"/>
          <w:sz w:val="17"/>
        </w:rPr>
        <w:t> </w:t>
      </w:r>
      <w:r>
        <w:rPr>
          <w:color w:val="5F5E5E"/>
          <w:spacing w:val="-5"/>
          <w:w w:val="95"/>
          <w:sz w:val="17"/>
        </w:rPr>
        <w:t>2015 </w:t>
      </w:r>
      <w:r>
        <w:rPr>
          <w:color w:val="5F5E5E"/>
          <w:w w:val="95"/>
          <w:sz w:val="17"/>
        </w:rPr>
        <w:t>Modifiche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all’IFRS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11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-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Contabilizzazione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dell’acquisizione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di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una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interessenza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in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una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joint</w:t>
      </w:r>
    </w:p>
    <w:p>
      <w:pPr>
        <w:tabs>
          <w:tab w:pos="8403" w:val="left" w:leader="none"/>
        </w:tabs>
        <w:spacing w:line="189" w:lineRule="exact" w:before="0"/>
        <w:ind w:left="1984" w:right="0" w:firstLine="0"/>
        <w:jc w:val="both"/>
        <w:rPr>
          <w:sz w:val="17"/>
        </w:rPr>
      </w:pPr>
      <w:r>
        <w:rPr>
          <w:color w:val="5F5E5E"/>
          <w:w w:val="95"/>
          <w:sz w:val="17"/>
        </w:rPr>
        <w:t>operation</w:t>
        <w:tab/>
      </w:r>
      <w:r>
        <w:rPr>
          <w:color w:val="5F5E5E"/>
          <w:w w:val="90"/>
          <w:sz w:val="17"/>
        </w:rPr>
        <w:t>1° gennaio 2016</w:t>
      </w:r>
      <w:r>
        <w:rPr>
          <w:color w:val="5F5E5E"/>
          <w:spacing w:val="39"/>
          <w:w w:val="90"/>
          <w:sz w:val="17"/>
        </w:rPr>
        <w:t> </w:t>
      </w:r>
      <w:r>
        <w:rPr>
          <w:color w:val="5F5E5E"/>
          <w:w w:val="90"/>
          <w:sz w:val="17"/>
        </w:rPr>
        <w:t>Novembre 2015</w:t>
      </w:r>
    </w:p>
    <w:p>
      <w:pPr>
        <w:tabs>
          <w:tab w:pos="8388" w:val="left" w:leader="none"/>
        </w:tabs>
        <w:spacing w:before="48"/>
        <w:ind w:left="1984" w:right="0" w:firstLine="0"/>
        <w:jc w:val="both"/>
        <w:rPr>
          <w:sz w:val="17"/>
        </w:rPr>
      </w:pPr>
      <w:r>
        <w:rPr>
          <w:color w:val="5F5E5E"/>
          <w:w w:val="85"/>
          <w:sz w:val="17"/>
        </w:rPr>
        <w:t>Annual Improvements to</w:t>
      </w:r>
      <w:r>
        <w:rPr>
          <w:color w:val="5F5E5E"/>
          <w:spacing w:val="-30"/>
          <w:w w:val="85"/>
          <w:sz w:val="17"/>
        </w:rPr>
        <w:t> </w:t>
      </w:r>
      <w:r>
        <w:rPr>
          <w:color w:val="5F5E5E"/>
          <w:w w:val="85"/>
          <w:sz w:val="17"/>
        </w:rPr>
        <w:t>IFRSs: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2010-2012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2"/>
          <w:w w:val="95"/>
          <w:sz w:val="17"/>
        </w:rPr>
        <w:t> </w:t>
      </w:r>
      <w:r>
        <w:rPr>
          <w:color w:val="5F5E5E"/>
          <w:w w:val="95"/>
          <w:sz w:val="17"/>
        </w:rPr>
        <w:t>febbraio</w:t>
      </w:r>
      <w:r>
        <w:rPr>
          <w:color w:val="5F5E5E"/>
          <w:spacing w:val="-32"/>
          <w:w w:val="95"/>
          <w:sz w:val="17"/>
        </w:rPr>
        <w:t> </w:t>
      </w:r>
      <w:r>
        <w:rPr>
          <w:color w:val="5F5E5E"/>
          <w:w w:val="95"/>
          <w:sz w:val="17"/>
        </w:rPr>
        <w:t>2015 </w:t>
      </w:r>
      <w:r>
        <w:rPr>
          <w:color w:val="5F5E5E"/>
          <w:spacing w:val="26"/>
          <w:w w:val="95"/>
          <w:sz w:val="17"/>
        </w:rPr>
        <w:t> </w:t>
      </w:r>
      <w:r>
        <w:rPr>
          <w:color w:val="5F5E5E"/>
          <w:w w:val="95"/>
          <w:sz w:val="17"/>
        </w:rPr>
        <w:t>Dicembre</w:t>
      </w:r>
      <w:r>
        <w:rPr>
          <w:color w:val="5F5E5E"/>
          <w:spacing w:val="-32"/>
          <w:w w:val="95"/>
          <w:sz w:val="17"/>
        </w:rPr>
        <w:t> </w:t>
      </w:r>
      <w:r>
        <w:rPr>
          <w:color w:val="5F5E5E"/>
          <w:w w:val="95"/>
          <w:sz w:val="17"/>
        </w:rPr>
        <w:t>2014</w:t>
      </w:r>
    </w:p>
    <w:p>
      <w:pPr>
        <w:tabs>
          <w:tab w:pos="8403" w:val="left" w:leader="none"/>
        </w:tabs>
        <w:spacing w:before="47" w:after="12"/>
        <w:ind w:left="1984" w:right="0" w:firstLine="0"/>
        <w:jc w:val="both"/>
        <w:rPr>
          <w:sz w:val="17"/>
        </w:rPr>
      </w:pPr>
      <w:r>
        <w:rPr>
          <w:color w:val="5F5E5E"/>
          <w:w w:val="85"/>
          <w:sz w:val="17"/>
        </w:rPr>
        <w:t>Annual Improvements to</w:t>
      </w:r>
      <w:r>
        <w:rPr>
          <w:color w:val="5F5E5E"/>
          <w:spacing w:val="-30"/>
          <w:w w:val="85"/>
          <w:sz w:val="17"/>
        </w:rPr>
        <w:t> </w:t>
      </w:r>
      <w:r>
        <w:rPr>
          <w:color w:val="5F5E5E"/>
          <w:w w:val="85"/>
          <w:sz w:val="17"/>
        </w:rPr>
        <w:t>IFRSs:</w:t>
      </w:r>
      <w:r>
        <w:rPr>
          <w:color w:val="5F5E5E"/>
          <w:spacing w:val="-10"/>
          <w:w w:val="85"/>
          <w:sz w:val="17"/>
        </w:rPr>
        <w:t> </w:t>
      </w:r>
      <w:r>
        <w:rPr>
          <w:color w:val="5F5E5E"/>
          <w:w w:val="85"/>
          <w:sz w:val="17"/>
        </w:rPr>
        <w:t>2012-2014</w:t>
        <w:tab/>
      </w:r>
      <w:r>
        <w:rPr>
          <w:color w:val="5F5E5E"/>
          <w:w w:val="95"/>
          <w:sz w:val="17"/>
        </w:rPr>
        <w:t>1°</w:t>
      </w:r>
      <w:r>
        <w:rPr>
          <w:color w:val="5F5E5E"/>
          <w:spacing w:val="-32"/>
          <w:w w:val="95"/>
          <w:sz w:val="17"/>
        </w:rPr>
        <w:t> </w:t>
      </w:r>
      <w:r>
        <w:rPr>
          <w:color w:val="5F5E5E"/>
          <w:w w:val="95"/>
          <w:sz w:val="17"/>
        </w:rPr>
        <w:t>gennaio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2016 </w:t>
      </w:r>
      <w:r>
        <w:rPr>
          <w:color w:val="5F5E5E"/>
          <w:spacing w:val="22"/>
          <w:w w:val="95"/>
          <w:sz w:val="17"/>
        </w:rPr>
        <w:t> </w:t>
      </w:r>
      <w:r>
        <w:rPr>
          <w:color w:val="5F5E5E"/>
          <w:w w:val="95"/>
          <w:sz w:val="17"/>
        </w:rPr>
        <w:t>Dicembre</w:t>
      </w:r>
      <w:r>
        <w:rPr>
          <w:color w:val="5F5E5E"/>
          <w:spacing w:val="-33"/>
          <w:w w:val="95"/>
          <w:sz w:val="17"/>
        </w:rPr>
        <w:t> </w:t>
      </w:r>
      <w:r>
        <w:rPr>
          <w:color w:val="5F5E5E"/>
          <w:w w:val="95"/>
          <w:sz w:val="17"/>
        </w:rPr>
        <w:t>2015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6293,10" stroked="true" strokeweight="1pt" strokecolor="#8badbd">
              <v:stroke dashstyle="solid"/>
            </v:line>
            <v:line style="position:absolute" from="6293,10" to="7540,10" stroked="true" strokeweight="1pt" strokecolor="#8badbd">
              <v:stroke dashstyle="solid"/>
            </v:line>
            <v:line style="position:absolute" from="7540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25" w:lineRule="exact" w:before="1"/>
        <w:ind w:left="1984"/>
        <w:jc w:val="both"/>
      </w:pPr>
      <w:r>
        <w:rPr>
          <w:color w:val="4F97C4"/>
          <w:w w:val="95"/>
        </w:rPr>
        <w:t>IFRS 9 - Strumenti finanziari</w:t>
      </w:r>
    </w:p>
    <w:p>
      <w:pPr>
        <w:pStyle w:val="BodyText"/>
        <w:spacing w:line="230" w:lineRule="auto" w:before="2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luglio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IASB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emesso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definitiva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l’IFRS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9,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principio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volto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sostituire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l’attuale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39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 </w:t>
      </w:r>
      <w:r>
        <w:rPr>
          <w:color w:val="5F5E5E"/>
          <w:w w:val="95"/>
        </w:rPr>
        <w:t>contabilizzazione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valutazione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strumenti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finanziari.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principio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introduce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nuove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regole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classificazione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misurazione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 impairment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contabilizzazione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copertura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definibili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“hedge </w:t>
      </w:r>
      <w:r>
        <w:rPr>
          <w:color w:val="5F5E5E"/>
          <w:w w:val="95"/>
        </w:rPr>
        <w:t>accounting”.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95"/>
        </w:rPr>
        <w:t>Classificazione e misurazione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L’IFRS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9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prevede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unico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approccio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l’analisi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classificazione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tutte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finanziarie,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incluse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-3"/>
          <w:w w:val="90"/>
        </w:rPr>
        <w:t>quelle </w:t>
      </w:r>
      <w:r>
        <w:rPr>
          <w:color w:val="5F5E5E"/>
          <w:w w:val="90"/>
        </w:rPr>
        <w:t>contenenti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incorporati.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classificazione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considerando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5"/>
        </w:rPr>
        <w:t>gestione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dell’attività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finanziaria,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sia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caratteristiche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contrattuali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flussi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cassa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ottenibili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dall’attività.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L’attività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valutata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metodo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ammortizzato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entrambe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3"/>
          <w:w w:val="90"/>
        </w:rPr>
        <w:t>siano </w:t>
      </w:r>
      <w:r>
        <w:rPr>
          <w:color w:val="5F5E5E"/>
          <w:w w:val="95"/>
        </w:rPr>
        <w:t>rispettate:</w:t>
      </w:r>
    </w:p>
    <w:p>
      <w:pPr>
        <w:pStyle w:val="ListParagraph"/>
        <w:numPr>
          <w:ilvl w:val="0"/>
          <w:numId w:val="11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modello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gestione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dell’attività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finanziaria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consista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nella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detenzione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stessa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finalità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incassare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spacing w:val="-14"/>
          <w:w w:val="90"/>
          <w:sz w:val="20"/>
        </w:rPr>
        <w:t>i </w:t>
      </w:r>
      <w:r>
        <w:rPr>
          <w:color w:val="5F5E5E"/>
          <w:sz w:val="20"/>
        </w:rPr>
        <w:t>relativi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flussi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finanziari;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e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ListParagraph"/>
        <w:numPr>
          <w:ilvl w:val="0"/>
          <w:numId w:val="11"/>
        </w:numPr>
        <w:tabs>
          <w:tab w:pos="2212" w:val="left" w:leader="none"/>
        </w:tabs>
        <w:spacing w:line="230" w:lineRule="auto" w:before="76" w:after="0"/>
        <w:ind w:left="2211" w:right="1131" w:hanging="227"/>
        <w:jc w:val="both"/>
        <w:rPr>
          <w:sz w:val="20"/>
        </w:rPr>
      </w:pPr>
      <w:r>
        <w:rPr>
          <w:color w:val="5F5E5E"/>
          <w:w w:val="85"/>
          <w:sz w:val="20"/>
        </w:rPr>
        <w:t>l’attività finanziariagenericontrattualmente,  adatepredeterminate,  flussifinanziarirappresentativiesclusivamente </w:t>
      </w:r>
      <w:r>
        <w:rPr>
          <w:color w:val="5F5E5E"/>
          <w:sz w:val="20"/>
        </w:rPr>
        <w:t>del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rendimento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dell’attività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finanziaria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stessa.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L’attività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valutata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complessivo,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obiettivi del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detenere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ottenerne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contrattuali </w:t>
      </w:r>
      <w:r>
        <w:rPr>
          <w:color w:val="5F5E5E"/>
          <w:w w:val="95"/>
        </w:rPr>
        <w:t>oppure di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venderla.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prevista,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infine,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categoria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residuale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valutate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5"/>
          <w:w w:val="90"/>
        </w:rPr>
        <w:t>nel </w:t>
      </w:r>
      <w:r>
        <w:rPr>
          <w:color w:val="5F5E5E"/>
          <w:w w:val="95"/>
        </w:rPr>
        <w:t>conto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economico,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include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detenute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loro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negoziazione.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Un’attività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soddisfi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requisiti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classificata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valutata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ammortizzato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può,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3"/>
          <w:w w:val="90"/>
        </w:rPr>
        <w:t>sede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iniziale,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designata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conto </w:t>
      </w:r>
      <w:r>
        <w:rPr>
          <w:color w:val="5F5E5E"/>
          <w:w w:val="85"/>
        </w:rPr>
        <w:t>economico, se tale contabilizzazione consente di eliminare o ridurre significativamente l’asimmetria nella valutazione </w:t>
      </w:r>
      <w:r>
        <w:rPr>
          <w:color w:val="5F5E5E"/>
          <w:w w:val="90"/>
        </w:rPr>
        <w:t>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(c.d.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“accounting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mismatch”),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altrimenti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risulterebbe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 </w:t>
      </w:r>
      <w:r>
        <w:rPr>
          <w:color w:val="5F5E5E"/>
          <w:w w:val="95"/>
        </w:rPr>
        <w:t>dalla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rilevazione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utili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perdite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su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basi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differenti.</w:t>
      </w: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w w:val="95"/>
        </w:rPr>
        <w:t>Inoltre,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caso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investimenti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strumenti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rappresentativi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capitale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quali,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pertanto,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risulti</w:t>
      </w:r>
      <w:r>
        <w:rPr>
          <w:color w:val="5F5E5E"/>
          <w:spacing w:val="-5"/>
          <w:w w:val="95"/>
        </w:rPr>
        <w:t> </w:t>
      </w:r>
      <w:r>
        <w:rPr>
          <w:color w:val="5F5E5E"/>
          <w:w w:val="95"/>
        </w:rPr>
        <w:t>possibile </w:t>
      </w:r>
      <w:r>
        <w:rPr>
          <w:color w:val="5F5E5E"/>
          <w:w w:val="90"/>
        </w:rPr>
        <w:t>l’iscrizione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ammortizzato,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tratti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azionari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detenuti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finalità 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trading,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bensì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tipo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strategico,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principio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prevede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sede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iniziale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l’entità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possa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scegliere irrevocabilmente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valutare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stessi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successive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economico </w:t>
      </w:r>
      <w:r>
        <w:rPr>
          <w:color w:val="5F5E5E"/>
          <w:spacing w:val="2"/>
          <w:w w:val="95"/>
        </w:rPr>
        <w:t>complessivo.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Per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concerne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passività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finanziarie,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disposizioni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dettate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dall’attuale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IAS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39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confermate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nuovo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IFRS </w:t>
      </w:r>
      <w:r>
        <w:rPr>
          <w:color w:val="5F5E5E"/>
          <w:w w:val="90"/>
        </w:rPr>
        <w:t>9,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iscrizione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ammortizzato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specifiche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circostanze,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fair </w:t>
      </w:r>
      <w:r>
        <w:rPr>
          <w:color w:val="5F5E5E"/>
          <w:w w:val="95"/>
        </w:rPr>
        <w:t>value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iscrizione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effetti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economico.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Le modifiche rispetto alle attuali prescrizioni dello IAS 39 sono principalmente afferenti a:</w:t>
      </w:r>
    </w:p>
    <w:p>
      <w:pPr>
        <w:pStyle w:val="ListParagraph"/>
        <w:numPr>
          <w:ilvl w:val="0"/>
          <w:numId w:val="12"/>
        </w:numPr>
        <w:tabs>
          <w:tab w:pos="2212" w:val="left" w:leader="none"/>
        </w:tabs>
        <w:spacing w:line="230" w:lineRule="auto" w:before="2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rappresentazione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variazioni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attribuibili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credito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associato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passività, che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l’IFRS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9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prevede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siano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rilevate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economico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complessivo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talune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tipologie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finanziarie, </w:t>
      </w:r>
      <w:r>
        <w:rPr>
          <w:color w:val="5F5E5E"/>
          <w:w w:val="95"/>
          <w:sz w:val="20"/>
        </w:rPr>
        <w:t>anziché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economico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variazioni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value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attribuibili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alle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altre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tipologie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rischio;</w:t>
      </w:r>
    </w:p>
    <w:p>
      <w:pPr>
        <w:pStyle w:val="ListParagraph"/>
        <w:numPr>
          <w:ilvl w:val="0"/>
          <w:numId w:val="12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spacing w:val="2"/>
          <w:w w:val="85"/>
          <w:sz w:val="20"/>
        </w:rPr>
        <w:t>l’eliminazionedell’opzioneperlavalutazionealcostoammortizzatodellepassivitàfinanziariecostituitedastrumenti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derivati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prevedano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consegna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titoli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capitale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quotati.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cambiamento,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tutti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gli </w:t>
      </w:r>
      <w:r>
        <w:rPr>
          <w:color w:val="5F5E5E"/>
          <w:w w:val="95"/>
          <w:sz w:val="20"/>
        </w:rPr>
        <w:t>strumenti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finanziari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derivati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devono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essere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valutati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value.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4F97C4"/>
        </w:rPr>
        <w:t>Impairment</w:t>
      </w:r>
    </w:p>
    <w:p>
      <w:pPr>
        <w:pStyle w:val="BodyText"/>
        <w:spacing w:line="230" w:lineRule="auto" w:before="3"/>
        <w:ind w:left="1984" w:right="1131"/>
        <w:jc w:val="both"/>
      </w:pPr>
      <w:r>
        <w:rPr>
          <w:color w:val="5F5E5E"/>
          <w:w w:val="90"/>
        </w:rPr>
        <w:t>L’IFRS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9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definisce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finanziarie,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l’obiettivo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fornire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4"/>
          <w:w w:val="90"/>
        </w:rPr>
        <w:t>utili </w:t>
      </w:r>
      <w:r>
        <w:rPr>
          <w:color w:val="5F5E5E"/>
          <w:w w:val="90"/>
        </w:rPr>
        <w:t>agli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utilizzatori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merito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attese.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modello,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particolare,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richiede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verificare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rilevare 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attese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vita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strumento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aggiornare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l’ammontare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attese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12"/>
          <w:w w:val="90"/>
        </w:rPr>
        <w:t>a </w:t>
      </w:r>
      <w:r>
        <w:rPr>
          <w:color w:val="5F5E5E"/>
          <w:w w:val="90"/>
        </w:rPr>
        <w:t>ogni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bilancio,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riflettere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strumento;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quindi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necessario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6"/>
          <w:w w:val="90"/>
        </w:rPr>
        <w:t>che </w:t>
      </w:r>
      <w:r>
        <w:rPr>
          <w:color w:val="5F5E5E"/>
          <w:w w:val="90"/>
        </w:rPr>
        <w:t>si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verifichi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evento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(“trigger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event”)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dover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procedere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6"/>
          <w:w w:val="90"/>
        </w:rPr>
        <w:t>su </w:t>
      </w:r>
      <w:r>
        <w:rPr>
          <w:color w:val="5F5E5E"/>
          <w:w w:val="95"/>
        </w:rPr>
        <w:t>crediti.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devono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applicati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tutti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finanziari,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eccezione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value </w:t>
      </w:r>
      <w:r>
        <w:rPr>
          <w:color w:val="5F5E5E"/>
        </w:rPr>
        <w:t>con</w:t>
      </w:r>
      <w:r>
        <w:rPr>
          <w:color w:val="5F5E5E"/>
          <w:spacing w:val="-25"/>
        </w:rPr>
        <w:t> </w:t>
      </w:r>
      <w:r>
        <w:rPr>
          <w:color w:val="5F5E5E"/>
        </w:rPr>
        <w:t>rilevazione</w:t>
      </w:r>
      <w:r>
        <w:rPr>
          <w:color w:val="5F5E5E"/>
          <w:spacing w:val="-24"/>
        </w:rPr>
        <w:t> </w:t>
      </w:r>
      <w:r>
        <w:rPr>
          <w:color w:val="5F5E5E"/>
        </w:rPr>
        <w:t>degli</w:t>
      </w:r>
      <w:r>
        <w:rPr>
          <w:color w:val="5F5E5E"/>
          <w:spacing w:val="-25"/>
        </w:rPr>
        <w:t> </w:t>
      </w:r>
      <w:r>
        <w:rPr>
          <w:color w:val="5F5E5E"/>
        </w:rPr>
        <w:t>effetti</w:t>
      </w:r>
      <w:r>
        <w:rPr>
          <w:color w:val="5F5E5E"/>
          <w:spacing w:val="-24"/>
        </w:rPr>
        <w:t> </w:t>
      </w:r>
      <w:r>
        <w:rPr>
          <w:color w:val="5F5E5E"/>
        </w:rPr>
        <w:t>nel</w:t>
      </w:r>
      <w:r>
        <w:rPr>
          <w:color w:val="5F5E5E"/>
          <w:spacing w:val="-25"/>
        </w:rPr>
        <w:t> </w:t>
      </w:r>
      <w:r>
        <w:rPr>
          <w:color w:val="5F5E5E"/>
        </w:rPr>
        <w:t>conto</w:t>
      </w:r>
      <w:r>
        <w:rPr>
          <w:color w:val="5F5E5E"/>
          <w:spacing w:val="-24"/>
        </w:rPr>
        <w:t> </w:t>
      </w:r>
      <w:r>
        <w:rPr>
          <w:color w:val="5F5E5E"/>
        </w:rPr>
        <w:t>economico.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25" w:lineRule="exact" w:before="1"/>
        <w:ind w:left="1984"/>
      </w:pPr>
      <w:r>
        <w:rPr>
          <w:color w:val="4F97C4"/>
          <w:w w:val="95"/>
        </w:rPr>
        <w:t>Hedge accounting</w:t>
      </w:r>
    </w:p>
    <w:p>
      <w:pPr>
        <w:pStyle w:val="BodyText"/>
        <w:spacing w:line="220" w:lineRule="exact"/>
        <w:ind w:left="1984"/>
      </w:pPr>
      <w:r>
        <w:rPr>
          <w:color w:val="5F5E5E"/>
          <w:w w:val="95"/>
        </w:rPr>
        <w:t>Le principali novità introdotte dall’IFRS 9 riguardano:</w:t>
      </w:r>
    </w:p>
    <w:p>
      <w:pPr>
        <w:pStyle w:val="ListParagraph"/>
        <w:numPr>
          <w:ilvl w:val="0"/>
          <w:numId w:val="13"/>
        </w:numPr>
        <w:tabs>
          <w:tab w:pos="2212" w:val="left" w:leader="none"/>
        </w:tabs>
        <w:spacing w:line="230" w:lineRule="auto" w:before="2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maggiore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ampiezza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tipologie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copertura,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quali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finanziarie </w:t>
      </w:r>
      <w:r>
        <w:rPr>
          <w:color w:val="5F5E5E"/>
          <w:w w:val="85"/>
          <w:sz w:val="20"/>
        </w:rPr>
        <w:t>sono esposte, consentendo inoltre di designare come oggetto di copertura un’esposizione aggregata, che includa </w:t>
      </w:r>
      <w:r>
        <w:rPr>
          <w:color w:val="5F5E5E"/>
          <w:w w:val="95"/>
          <w:sz w:val="20"/>
        </w:rPr>
        <w:t>anche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eventuali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strumenti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derivati;</w:t>
      </w:r>
    </w:p>
    <w:p>
      <w:pPr>
        <w:pStyle w:val="ListParagraph"/>
        <w:numPr>
          <w:ilvl w:val="0"/>
          <w:numId w:val="13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possibilità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designare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strumento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copertura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anche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uno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strumento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finanziario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valutato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 </w:t>
      </w:r>
      <w:r>
        <w:rPr>
          <w:color w:val="5F5E5E"/>
          <w:w w:val="95"/>
          <w:sz w:val="20"/>
        </w:rPr>
        <w:t>rilevazione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effetti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economico;</w:t>
      </w:r>
    </w:p>
    <w:p>
      <w:pPr>
        <w:pStyle w:val="ListParagraph"/>
        <w:numPr>
          <w:ilvl w:val="0"/>
          <w:numId w:val="13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5"/>
          <w:sz w:val="20"/>
        </w:rPr>
        <w:t>la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diversa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modalità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contabilizzazione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contratti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forward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contratti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opzione,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quando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inclusi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spacing w:val="-5"/>
          <w:w w:val="95"/>
          <w:sz w:val="20"/>
        </w:rPr>
        <w:t>una </w:t>
      </w:r>
      <w:r>
        <w:rPr>
          <w:color w:val="5F5E5E"/>
          <w:w w:val="95"/>
          <w:sz w:val="20"/>
        </w:rPr>
        <w:t>relazione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hedge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accounting;</w:t>
      </w:r>
    </w:p>
    <w:p>
      <w:pPr>
        <w:pStyle w:val="ListParagraph"/>
        <w:numPr>
          <w:ilvl w:val="0"/>
          <w:numId w:val="13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modalità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predisposizione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test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efficacia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relazioni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copertura,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quanto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introduce il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principio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“relazione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economica”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voce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coperta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strumento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copertura;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più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la </w:t>
      </w:r>
      <w:r>
        <w:rPr>
          <w:color w:val="5F5E5E"/>
          <w:w w:val="95"/>
          <w:sz w:val="20"/>
        </w:rPr>
        <w:t>valutazione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retrospettica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dell’efficacia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copertura;</w:t>
      </w:r>
    </w:p>
    <w:p>
      <w:pPr>
        <w:pStyle w:val="ListParagraph"/>
        <w:numPr>
          <w:ilvl w:val="0"/>
          <w:numId w:val="13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possibilità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“ribilanciare”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una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copertura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esistente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qualora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restino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validi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gli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obiettivi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risk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management.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95"/>
        </w:rPr>
        <w:t>IFRS 15 - Ricavi da contratti con i clienti</w:t>
      </w:r>
    </w:p>
    <w:p>
      <w:pPr>
        <w:pStyle w:val="BodyText"/>
        <w:spacing w:line="230" w:lineRule="auto" w:before="3"/>
        <w:ind w:left="1984" w:right="1130"/>
        <w:jc w:val="both"/>
      </w:pPr>
      <w:r>
        <w:rPr>
          <w:color w:val="5F5E5E"/>
          <w:w w:val="85"/>
        </w:rPr>
        <w:t>In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data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28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maggio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IASB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pubblicato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nuovo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principio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IFRS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15.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L’IFRS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15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sostituisce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precedente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principio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IAS</w:t>
      </w:r>
      <w:r>
        <w:rPr>
          <w:color w:val="5F5E5E"/>
          <w:spacing w:val="-11"/>
          <w:w w:val="85"/>
        </w:rPr>
        <w:t> </w:t>
      </w:r>
      <w:r>
        <w:rPr>
          <w:color w:val="5F5E5E"/>
          <w:spacing w:val="-6"/>
          <w:w w:val="85"/>
        </w:rPr>
        <w:t>18, </w:t>
      </w:r>
      <w:r>
        <w:rPr>
          <w:color w:val="5F5E5E"/>
          <w:w w:val="90"/>
        </w:rPr>
        <w:t>oltre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11,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ordinazione,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interpretazioni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IFRIC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13,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IFRIC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15,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IFRIC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18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SIC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31.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L’IFRS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15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stabilisce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seguire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clienti,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eccezione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 quei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ricadono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applicazione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aventi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leasing,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6"/>
          <w:w w:val="90"/>
        </w:rPr>
        <w:t>di </w:t>
      </w:r>
      <w:r>
        <w:rPr>
          <w:color w:val="5F5E5E"/>
          <w:w w:val="95"/>
        </w:rPr>
        <w:t>assicurazione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gli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strumenti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finanziari.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principio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definisce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quadro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identificare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l’importo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6"/>
          <w:w w:val="90"/>
        </w:rPr>
        <w:t>da </w:t>
      </w:r>
      <w:r>
        <w:rPr>
          <w:color w:val="5F5E5E"/>
          <w:w w:val="90"/>
        </w:rPr>
        <w:t>iscrivere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bilancio.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principio,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l’ammontare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l’entità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rileva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ricavo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deve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riflettere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2"/>
          <w:w w:val="90"/>
        </w:rPr>
        <w:t>corrispettivo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essa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diritto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cambio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beni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trasferiti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cliente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resi,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rilevare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state </w:t>
      </w:r>
      <w:r>
        <w:rPr>
          <w:color w:val="5F5E5E"/>
          <w:w w:val="95"/>
        </w:rPr>
        <w:t>adempiute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proprie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obbligazioni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contrattuali.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Inoltre,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l’iscrizione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ricavo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enfatizzata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necessità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probabilità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ottenimento/incasso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economici legati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provento;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ordinazione,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attualmente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11,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introduce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requisito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 procedere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all’iscrizione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tenendo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dell’eventuale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attualizzazione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derivante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incassi </w:t>
      </w:r>
      <w:r>
        <w:rPr>
          <w:color w:val="5F5E5E"/>
        </w:rPr>
        <w:t>differiti nel</w:t>
      </w:r>
      <w:r>
        <w:rPr>
          <w:color w:val="5F5E5E"/>
          <w:spacing w:val="-44"/>
        </w:rPr>
        <w:t> </w:t>
      </w:r>
      <w:r>
        <w:rPr>
          <w:color w:val="5F5E5E"/>
        </w:rPr>
        <w:t>tempo.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In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sede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prima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applicazione,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qualora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non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risulti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possibile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procedere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all’applicazione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retrospettiva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nuovo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principio, </w:t>
      </w:r>
      <w:r>
        <w:rPr>
          <w:color w:val="5F5E5E"/>
          <w:w w:val="90"/>
        </w:rPr>
        <w:t>è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approccio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alternativo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(“modified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approach”)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dall’applicazione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nuovo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principio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devono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rilevati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patrimonio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netto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iniziale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dell’esercizio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prima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applicazione.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5" w:lineRule="exact" w:before="1"/>
        <w:ind w:left="1984"/>
        <w:jc w:val="both"/>
      </w:pPr>
      <w:r>
        <w:rPr>
          <w:color w:val="4F97C4"/>
          <w:w w:val="85"/>
        </w:rPr>
        <w:t>Modifiche</w:t>
      </w:r>
      <w:r>
        <w:rPr>
          <w:color w:val="4F97C4"/>
          <w:spacing w:val="-13"/>
          <w:w w:val="85"/>
        </w:rPr>
        <w:t> </w:t>
      </w:r>
      <w:r>
        <w:rPr>
          <w:color w:val="4F97C4"/>
          <w:w w:val="85"/>
        </w:rPr>
        <w:t>allo</w:t>
      </w:r>
      <w:r>
        <w:rPr>
          <w:color w:val="4F97C4"/>
          <w:spacing w:val="-13"/>
          <w:w w:val="85"/>
        </w:rPr>
        <w:t> </w:t>
      </w:r>
      <w:r>
        <w:rPr>
          <w:color w:val="4F97C4"/>
          <w:w w:val="85"/>
        </w:rPr>
        <w:t>IAS</w:t>
      </w:r>
      <w:r>
        <w:rPr>
          <w:color w:val="4F97C4"/>
          <w:spacing w:val="-12"/>
          <w:w w:val="85"/>
        </w:rPr>
        <w:t> </w:t>
      </w:r>
      <w:r>
        <w:rPr>
          <w:color w:val="4F97C4"/>
          <w:w w:val="85"/>
        </w:rPr>
        <w:t>1</w:t>
      </w:r>
      <w:r>
        <w:rPr>
          <w:color w:val="4F97C4"/>
          <w:spacing w:val="-13"/>
          <w:w w:val="85"/>
        </w:rPr>
        <w:t> </w:t>
      </w:r>
      <w:r>
        <w:rPr>
          <w:color w:val="4F97C4"/>
          <w:w w:val="85"/>
        </w:rPr>
        <w:t>-</w:t>
      </w:r>
      <w:r>
        <w:rPr>
          <w:color w:val="4F97C4"/>
          <w:spacing w:val="-12"/>
          <w:w w:val="85"/>
        </w:rPr>
        <w:t> </w:t>
      </w:r>
      <w:r>
        <w:rPr>
          <w:color w:val="4F97C4"/>
          <w:w w:val="85"/>
        </w:rPr>
        <w:t>Iniziativa</w:t>
      </w:r>
      <w:r>
        <w:rPr>
          <w:color w:val="4F97C4"/>
          <w:spacing w:val="-13"/>
          <w:w w:val="85"/>
        </w:rPr>
        <w:t> </w:t>
      </w:r>
      <w:r>
        <w:rPr>
          <w:color w:val="4F97C4"/>
          <w:w w:val="85"/>
        </w:rPr>
        <w:t>sulle</w:t>
      </w:r>
      <w:r>
        <w:rPr>
          <w:color w:val="4F97C4"/>
          <w:spacing w:val="-13"/>
          <w:w w:val="85"/>
        </w:rPr>
        <w:t> </w:t>
      </w:r>
      <w:r>
        <w:rPr>
          <w:color w:val="4F97C4"/>
          <w:w w:val="85"/>
        </w:rPr>
        <w:t>disclosures</w:t>
      </w:r>
    </w:p>
    <w:p>
      <w:pPr>
        <w:pStyle w:val="BodyText"/>
        <w:spacing w:line="230" w:lineRule="auto" w:before="2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IASB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pubblicato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1,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fornire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taluni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chiarimenti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5"/>
          <w:w w:val="90"/>
        </w:rPr>
        <w:t>alle </w:t>
      </w:r>
      <w:r>
        <w:rPr>
          <w:color w:val="5F5E5E"/>
          <w:w w:val="95"/>
        </w:rPr>
        <w:t>informazioni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includere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illustrative.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5F5E5E"/>
          <w:w w:val="95"/>
        </w:rPr>
        <w:t>Più in particolare, sono state apportate alcune modifiche all’informativa da fornire con riferimento a:</w:t>
      </w:r>
    </w:p>
    <w:p>
      <w:pPr>
        <w:pStyle w:val="ListParagraph"/>
        <w:numPr>
          <w:ilvl w:val="0"/>
          <w:numId w:val="1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concetto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materialità,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ossia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rilevanza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informazioni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fornire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bilancio;</w:t>
      </w:r>
    </w:p>
    <w:p>
      <w:pPr>
        <w:pStyle w:val="ListParagraph"/>
        <w:numPr>
          <w:ilvl w:val="0"/>
          <w:numId w:val="1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le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voci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presentare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prospetti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bilancio;</w:t>
      </w:r>
    </w:p>
    <w:p>
      <w:pPr>
        <w:pStyle w:val="ListParagraph"/>
        <w:numPr>
          <w:ilvl w:val="0"/>
          <w:numId w:val="1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sz w:val="20"/>
        </w:rPr>
        <w:t>la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struttura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delle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note;</w:t>
      </w:r>
    </w:p>
    <w:p>
      <w:pPr>
        <w:pStyle w:val="ListParagraph"/>
        <w:numPr>
          <w:ilvl w:val="0"/>
          <w:numId w:val="1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le politiche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contabili;</w:t>
      </w:r>
    </w:p>
    <w:p>
      <w:pPr>
        <w:pStyle w:val="ListParagraph"/>
        <w:numPr>
          <w:ilvl w:val="0"/>
          <w:numId w:val="14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modalità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presentazione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economico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complessivo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correlati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partecipazioni </w:t>
      </w:r>
      <w:r>
        <w:rPr>
          <w:color w:val="5F5E5E"/>
          <w:w w:val="95"/>
          <w:sz w:val="20"/>
        </w:rPr>
        <w:t>contabilizzate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base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metodo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patrimonio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netto.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Trattandosi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attinenti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classificazione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fornire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note, </w:t>
      </w:r>
      <w:r>
        <w:rPr>
          <w:color w:val="5F5E5E"/>
          <w:w w:val="95"/>
        </w:rPr>
        <w:t>queste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comportano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impatti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sui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saldi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bilancio.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4F97C4"/>
          <w:w w:val="95"/>
        </w:rPr>
        <w:t>Modifiche a IAS 16 e IAS 38 - Chiarimento circa i metodi accettabili di ammortamento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IASB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pubblicato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16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-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Immobili,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impianti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macchinari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 </w:t>
      </w:r>
      <w:r>
        <w:rPr>
          <w:color w:val="5F5E5E"/>
          <w:w w:val="95"/>
        </w:rPr>
        <w:t>IAS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38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-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immateriali.</w:t>
      </w:r>
    </w:p>
    <w:p>
      <w:pPr>
        <w:pStyle w:val="BodyText"/>
        <w:spacing w:line="230" w:lineRule="auto"/>
        <w:ind w:left="1984" w:right="1128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mirano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chiarire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metodologie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ammortamento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accettabili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principi. 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particolare,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ribadendo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necessità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metodo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ammortamento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utilizzato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debba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riflettere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7"/>
          <w:w w:val="90"/>
        </w:rPr>
        <w:t> </w:t>
      </w:r>
      <w:r>
        <w:rPr>
          <w:color w:val="5F5E5E"/>
          <w:spacing w:val="2"/>
          <w:w w:val="90"/>
        </w:rPr>
        <w:t>cui </w:t>
      </w:r>
      <w:r>
        <w:rPr>
          <w:color w:val="5F5E5E"/>
          <w:w w:val="90"/>
        </w:rPr>
        <w:t>i benefici economici futuri incorporati nell’attività si prevede che saranno consumati dall’impresa, si introduce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4"/>
          <w:w w:val="90"/>
        </w:rPr>
        <w:t>la </w:t>
      </w:r>
      <w:r>
        <w:rPr>
          <w:color w:val="5F5E5E"/>
          <w:w w:val="90"/>
        </w:rPr>
        <w:t>presunzione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appropriatezza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criterio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ammortamento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basato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possono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generati </w:t>
      </w:r>
      <w:r>
        <w:rPr>
          <w:color w:val="5F5E5E"/>
          <w:w w:val="95"/>
        </w:rPr>
        <w:t>dall’attività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(materiale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immateriale);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ciò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quanto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lo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IASB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ritiene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ricavi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possono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generati</w:t>
      </w:r>
      <w:r>
        <w:rPr>
          <w:color w:val="5F5E5E"/>
          <w:spacing w:val="-23"/>
          <w:w w:val="95"/>
        </w:rPr>
        <w:t> </w:t>
      </w:r>
      <w:r>
        <w:rPr>
          <w:color w:val="5F5E5E"/>
          <w:spacing w:val="-4"/>
          <w:w w:val="95"/>
        </w:rPr>
        <w:t>da </w:t>
      </w:r>
      <w:r>
        <w:rPr>
          <w:color w:val="5F5E5E"/>
          <w:w w:val="95"/>
        </w:rPr>
        <w:t>un’attività riflettano fattori che non sono direttamente legati al consumo dei benefici economici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incorporati nell’attività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stessa.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5"/>
        </w:rPr>
        <w:t>Per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quanto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attiene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immateriali,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inoltre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specificato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scelta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criterio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ammortamento </w:t>
      </w:r>
      <w:r>
        <w:rPr>
          <w:color w:val="5F5E5E"/>
          <w:w w:val="90"/>
        </w:rPr>
        <w:t>l’entità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debba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considerare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fattori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limitanti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predominanti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inerenti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all’attività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immateriale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4"/>
          <w:w w:val="90"/>
        </w:rPr>
        <w:t>che </w:t>
      </w:r>
      <w:r>
        <w:rPr>
          <w:color w:val="5F5E5E"/>
          <w:w w:val="90"/>
        </w:rPr>
        <w:t>la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summenzionata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presunzione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possa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superata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solamente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circostanze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limitate,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esempio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9"/>
          <w:w w:val="90"/>
        </w:rPr>
        <w:t> </w:t>
      </w:r>
      <w:r>
        <w:rPr>
          <w:color w:val="5F5E5E"/>
          <w:spacing w:val="-4"/>
          <w:w w:val="90"/>
        </w:rPr>
        <w:t>(i) </w:t>
      </w:r>
      <w:r>
        <w:rPr>
          <w:color w:val="5F5E5E"/>
          <w:w w:val="90"/>
        </w:rPr>
        <w:t>l’attività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immateriale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risulti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espressa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certo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ammontare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ottenibili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medesima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attività oppure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qualora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possibile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dimostrare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consumo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immateriale </w:t>
      </w:r>
      <w:r>
        <w:rPr>
          <w:color w:val="5F5E5E"/>
          <w:w w:val="95"/>
        </w:rPr>
        <w:t>siano altamente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correlati.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4F97C4"/>
          <w:w w:val="95"/>
        </w:rPr>
        <w:t>Modifiche allo IAS 27 - Metodo del patrimonio netto nel bilancio individuale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12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agosto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IASB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pubblicato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27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-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individuale,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richiedeva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un’entità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 rilevare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partecipazioni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controllate,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collegate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joint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venture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dall’IFRS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9 (o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39,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entità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ancora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adottato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l’IFRS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9),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value.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apportate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introducono,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16"/>
          <w:w w:val="90"/>
        </w:rPr>
        <w:t>a </w:t>
      </w:r>
      <w:r>
        <w:rPr>
          <w:color w:val="5F5E5E"/>
          <w:w w:val="90"/>
        </w:rPr>
        <w:t>fianco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metodi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consentiti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individuale,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possibilità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valutare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partecipazioni </w:t>
      </w:r>
      <w:r>
        <w:rPr>
          <w:color w:val="5F5E5E"/>
          <w:w w:val="95"/>
        </w:rPr>
        <w:t>con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metodo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patrimonio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netto.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4F97C4"/>
          <w:w w:val="95"/>
        </w:rPr>
        <w:t>Modifiche all’IFRS 11 - Contabilizzazione dell’acquisizione di una interessenza in una joint operation</w:t>
      </w:r>
    </w:p>
    <w:p>
      <w:pPr>
        <w:pStyle w:val="BodyText"/>
        <w:spacing w:line="230" w:lineRule="auto" w:before="2"/>
        <w:ind w:left="1984" w:right="1132"/>
        <w:jc w:val="both"/>
      </w:pPr>
      <w:r>
        <w:rPr>
          <w:color w:val="5F5E5E"/>
          <w:w w:val="85"/>
        </w:rPr>
        <w:t>Il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6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maggio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2014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lo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IASB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pubblicato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alcune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modifiche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all’IFRS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11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–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Accordi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congiunti.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L’obiettivo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dell’emendamento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quello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fornire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guida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contabilizzazione,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investitori,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dell’acquisizione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interessenza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  <w:w w:val="95"/>
        </w:rPr>
        <w:t>una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joint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operation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costituisca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contenga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business.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4F97C4"/>
          <w:w w:val="95"/>
        </w:rPr>
        <w:t>Annual Improvements to IFRSs: 2010-2012</w:t>
      </w: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Il 12 dicembre 2013 lo IASB ha pubblicato il documento “Annual Improvements to IFRSs: 2010-2012 cycle”.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Le principali modifiche che potrebbero avere una rilevanza per il Gruppo si riferiscono a:</w:t>
      </w:r>
    </w:p>
    <w:p>
      <w:pPr>
        <w:pStyle w:val="ListParagraph"/>
        <w:numPr>
          <w:ilvl w:val="0"/>
          <w:numId w:val="15"/>
        </w:numPr>
        <w:tabs>
          <w:tab w:pos="2212" w:val="left" w:leader="none"/>
        </w:tabs>
        <w:spacing w:line="230" w:lineRule="auto" w:before="3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IFRS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2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Pagamenti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basati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su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azioni.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state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apportate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definizioni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“vesting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condition”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di </w:t>
      </w:r>
      <w:r>
        <w:rPr>
          <w:color w:val="5F5E5E"/>
          <w:w w:val="85"/>
          <w:sz w:val="20"/>
        </w:rPr>
        <w:t>“marketcondition” </w:t>
      </w:r>
      <w:r>
        <w:rPr>
          <w:color w:val="5F5E5E"/>
          <w:spacing w:val="4"/>
          <w:w w:val="85"/>
          <w:sz w:val="20"/>
        </w:rPr>
        <w:t>eaggiuntele </w:t>
      </w:r>
      <w:r>
        <w:rPr>
          <w:color w:val="5F5E5E"/>
          <w:w w:val="85"/>
          <w:sz w:val="20"/>
        </w:rPr>
        <w:t>ulteriori definizioni di“performancecondition” e “service condition” per la rilevazione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piani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compensi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basati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su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azioni;</w:t>
      </w:r>
    </w:p>
    <w:p>
      <w:pPr>
        <w:pStyle w:val="ListParagraph"/>
        <w:numPr>
          <w:ilvl w:val="0"/>
          <w:numId w:val="1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IFRS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8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Settori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operativi.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emendamenti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introdotti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richiedono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dare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informativa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valutazioni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fatte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dal management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nell’applicazione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"/>
          <w:w w:val="90"/>
          <w:sz w:val="20"/>
        </w:rPr>
        <w:t> </w:t>
      </w:r>
      <w:r>
        <w:rPr>
          <w:color w:val="5F5E5E"/>
          <w:w w:val="90"/>
          <w:sz w:val="20"/>
        </w:rPr>
        <w:t>criteri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"/>
          <w:w w:val="90"/>
          <w:sz w:val="20"/>
        </w:rPr>
        <w:t> </w:t>
      </w:r>
      <w:r>
        <w:rPr>
          <w:color w:val="5F5E5E"/>
          <w:w w:val="90"/>
          <w:sz w:val="20"/>
        </w:rPr>
        <w:t>aggregazione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segmenti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operativi,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inclusa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descrizione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dei segmenti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operativi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aggregati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indicatori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considerati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determinare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tali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segmenti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operativi abbiano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“caratteristiche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economiche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simili”.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riconciliazione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totale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segmenti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operativi 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totale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dell’entità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deve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fornita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solamente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totale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segmenti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operativi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-13"/>
          <w:w w:val="90"/>
          <w:sz w:val="20"/>
        </w:rPr>
        <w:t>è </w:t>
      </w:r>
      <w:r>
        <w:rPr>
          <w:color w:val="5F5E5E"/>
          <w:w w:val="95"/>
          <w:sz w:val="20"/>
        </w:rPr>
        <w:t>regolarmente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fornito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Direzione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aziendale.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25" w:lineRule="exact" w:before="1"/>
        <w:ind w:left="1984"/>
      </w:pPr>
      <w:r>
        <w:rPr>
          <w:color w:val="4F97C4"/>
          <w:w w:val="95"/>
        </w:rPr>
        <w:t>Annual Improvements to IFRS: 2012-2014</w:t>
      </w: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Il 25 settembre 2014 lo IASB ha pubblicato il documento “Annual Improvements to IFRSs: 2012-2014 cycle”.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Le principali modifiche che potrebbero avere una rilevanza per il Gruppo si riferiscono a:</w:t>
      </w:r>
    </w:p>
    <w:p>
      <w:pPr>
        <w:pStyle w:val="ListParagraph"/>
        <w:numPr>
          <w:ilvl w:val="0"/>
          <w:numId w:val="16"/>
        </w:numPr>
        <w:tabs>
          <w:tab w:pos="2212" w:val="left" w:leader="none"/>
        </w:tabs>
        <w:spacing w:line="230" w:lineRule="auto" w:before="2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IFRS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7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Informazioni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sugli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strumenti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finanziari: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eliminano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incertezze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su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l’informativa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relativa alla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compensazione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(entrata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vigore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partire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dagli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esercizi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hanno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avuto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inizio dal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1°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gennaio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2013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data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successiva)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debba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inclusa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nei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bilanci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intermedi;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documento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chiarisce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che l’informativa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compensazione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esplicitamente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tutti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bilanci </w:t>
      </w:r>
      <w:r>
        <w:rPr>
          <w:color w:val="5F5E5E"/>
          <w:w w:val="90"/>
          <w:sz w:val="20"/>
        </w:rPr>
        <w:t>intermedi.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Tuttavia,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informativa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potrebbe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necessaria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rispettare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requisiti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previsti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dallo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IAS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34,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 </w:t>
      </w:r>
      <w:r>
        <w:rPr>
          <w:color w:val="5F5E5E"/>
          <w:w w:val="95"/>
          <w:sz w:val="20"/>
        </w:rPr>
        <w:t>caso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tratti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un’informazione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significativa;</w:t>
      </w:r>
    </w:p>
    <w:p>
      <w:pPr>
        <w:pStyle w:val="ListParagraph"/>
        <w:numPr>
          <w:ilvl w:val="0"/>
          <w:numId w:val="1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IAS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19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dipendenti: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documento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chiarisce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obbligazioni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societarie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alta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qualità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utilizzati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per </w:t>
      </w:r>
      <w:r>
        <w:rPr>
          <w:color w:val="5F5E5E"/>
          <w:w w:val="90"/>
          <w:sz w:val="20"/>
        </w:rPr>
        <w:t>determinare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sconto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piani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successivi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rapporto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lavoro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devono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denominati nella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stessa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valuta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utilizzata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pagamento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benefici.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precisano,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l’ampiezza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del mercato di tali obbligazioni da considerare nella determinazione del tasso deve essere esaminata facendo </w:t>
      </w:r>
      <w:r>
        <w:rPr>
          <w:color w:val="5F5E5E"/>
          <w:w w:val="95"/>
          <w:sz w:val="20"/>
        </w:rPr>
        <w:t>riferimento alla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valuta;</w:t>
      </w:r>
    </w:p>
    <w:p>
      <w:pPr>
        <w:pStyle w:val="ListParagraph"/>
        <w:numPr>
          <w:ilvl w:val="0"/>
          <w:numId w:val="1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IAS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34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-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Bilanci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intermedi: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introdotte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fine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chiarire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requisiti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caso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l’informativa richiesta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presentata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nella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finanziaria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infrannuale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ma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fuori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bilancio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intermedio.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particolare, si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precisa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informativa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possa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inclusa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attraverso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rinvio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bilancio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intermedio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altre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sezioni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relazione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finanziaria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infrannuale,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condizione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quest’ultimo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documento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sia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disponibile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lettori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bilancio </w:t>
      </w:r>
      <w:r>
        <w:rPr>
          <w:color w:val="5F5E5E"/>
          <w:sz w:val="20"/>
        </w:rPr>
        <w:t>intermedio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nella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stessa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modalità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e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con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gli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stessi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tempi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del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bilancio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intermedio.</w:t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5"/>
        </w:rPr>
        <w:t>Per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tutti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principi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interpretazioni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nuova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emissione,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nonché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rivisitazioni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gli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emendamenti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principi </w:t>
      </w:r>
      <w:r>
        <w:rPr>
          <w:color w:val="5F5E5E"/>
          <w:w w:val="90"/>
        </w:rPr>
        <w:t>esistenti,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eccezione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quelle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1,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sta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valutando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impatti,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attualmente</w:t>
      </w:r>
      <w:r>
        <w:rPr>
          <w:color w:val="5F5E5E"/>
          <w:spacing w:val="-10"/>
          <w:w w:val="90"/>
        </w:rPr>
        <w:t> </w:t>
      </w:r>
      <w:r>
        <w:rPr>
          <w:color w:val="5F5E5E"/>
          <w:spacing w:val="-5"/>
          <w:w w:val="90"/>
        </w:rPr>
        <w:t>non </w:t>
      </w:r>
      <w:r>
        <w:rPr>
          <w:color w:val="5F5E5E"/>
          <w:w w:val="95"/>
        </w:rPr>
        <w:t>ragionevolmente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stimabili,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derivanti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loro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applicazione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futura.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58" w:after="0"/>
        <w:ind w:left="1424" w:right="0" w:hanging="291"/>
        <w:jc w:val="left"/>
      </w:pPr>
      <w:r>
        <w:rPr>
          <w:color w:val="4F97C4"/>
        </w:rPr>
        <w:t>Contratto di</w:t>
      </w:r>
      <w:r>
        <w:rPr>
          <w:color w:val="4F97C4"/>
          <w:spacing w:val="-71"/>
        </w:rPr>
        <w:t> </w:t>
      </w:r>
      <w:r>
        <w:rPr>
          <w:color w:val="4F97C4"/>
        </w:rPr>
        <w:t>concessione</w:t>
      </w:r>
    </w:p>
    <w:p>
      <w:pPr>
        <w:pStyle w:val="BodyText"/>
        <w:spacing w:before="8"/>
      </w:pPr>
    </w:p>
    <w:p>
      <w:pPr>
        <w:pStyle w:val="BodyText"/>
        <w:spacing w:line="230" w:lineRule="auto" w:before="92"/>
        <w:ind w:left="1984" w:right="1130"/>
        <w:jc w:val="both"/>
      </w:pPr>
      <w:r>
        <w:rPr>
          <w:color w:val="5F5E5E"/>
          <w:w w:val="95"/>
        </w:rPr>
        <w:t>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Convenzione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Unica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stata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sottoscritta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12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ottobre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2007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l’ANAS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(a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cui,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1°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ottobre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2012,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è </w:t>
      </w:r>
      <w:r>
        <w:rPr>
          <w:color w:val="5F5E5E"/>
          <w:w w:val="90"/>
        </w:rPr>
        <w:t>subentrato,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funzioni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Concedente,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Ministero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Trasporti)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approvata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legge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n.  101/2008.  Oggettodellaconvenzioneèlacostruzioneelagestionedelletratteautostradaliassentiteinconcessione. </w:t>
      </w:r>
      <w:r>
        <w:rPr>
          <w:color w:val="5F5E5E"/>
          <w:w w:val="95"/>
        </w:rPr>
        <w:t>La Convenzione Unica scade il 31 dicembre 2038.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Laconcessione, </w:t>
      </w:r>
      <w:r>
        <w:rPr>
          <w:color w:val="5F5E5E"/>
          <w:spacing w:val="2"/>
          <w:w w:val="85"/>
        </w:rPr>
        <w:t>inestremasintesi, </w:t>
      </w:r>
      <w:r>
        <w:rPr>
          <w:color w:val="5F5E5E"/>
          <w:w w:val="85"/>
        </w:rPr>
        <w:t>stabilisce, </w:t>
      </w:r>
      <w:r>
        <w:rPr>
          <w:color w:val="5F5E5E"/>
          <w:spacing w:val="4"/>
          <w:w w:val="85"/>
        </w:rPr>
        <w:t>daunaparte, </w:t>
      </w:r>
      <w:r>
        <w:rPr>
          <w:color w:val="5F5E5E"/>
          <w:w w:val="85"/>
        </w:rPr>
        <w:t>il diritto della Società allariscossionedeipedaggidall’utenza </w:t>
      </w:r>
      <w:r>
        <w:rPr>
          <w:color w:val="5F5E5E"/>
          <w:w w:val="90"/>
        </w:rPr>
        <w:t>autostradale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spettanza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dell’ANAS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aggiornati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annualmente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formula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tariffaria prevista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Unica;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dall’altra,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l’obbligo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eseguire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interventi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ampliamento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 ammodernamento dell’infrastruttura autostradale assentiti in concessione e di provvedere alla manutenzione </w:t>
      </w:r>
      <w:r>
        <w:rPr>
          <w:color w:val="5F5E5E"/>
          <w:spacing w:val="-11"/>
          <w:w w:val="90"/>
        </w:rPr>
        <w:t>e </w:t>
      </w:r>
      <w:r>
        <w:rPr>
          <w:color w:val="5F5E5E"/>
          <w:w w:val="95"/>
        </w:rPr>
        <w:t>gestione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tratte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concessione.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Alla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scadenza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Unica,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concessionaria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provvederà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trasferimento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proprietà,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gratuito, </w:t>
      </w:r>
      <w:r>
        <w:rPr>
          <w:color w:val="5F5E5E"/>
          <w:w w:val="95"/>
        </w:rPr>
        <w:t>al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Concedente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assentite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concessione,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nonché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relative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pertinenze,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buono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di conservazione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libere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pesi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gravami.</w:t>
      </w:r>
    </w:p>
    <w:p>
      <w:pPr>
        <w:pStyle w:val="BodyText"/>
        <w:spacing w:line="230" w:lineRule="auto"/>
        <w:ind w:left="1984" w:right="1125"/>
        <w:jc w:val="both"/>
      </w:pPr>
      <w:r>
        <w:rPr>
          <w:color w:val="5F5E5E"/>
          <w:w w:val="90"/>
        </w:rPr>
        <w:t>In data 24 dicembre 2013, il Concedente e Autostrade per l’Italia hanno sottoscritto il primo Atto aggiuntivo alla Convenzione Unica, con il quale si è proceduto all’aggiornamento quinquennale del piano finanziario allegato alla Convenzione, come previsto dall’art. 11 della medesima. Il predetto Atto aggiuntivo è stato quindi </w:t>
      </w:r>
      <w:r>
        <w:rPr>
          <w:color w:val="5F5E5E"/>
          <w:w w:val="95"/>
        </w:rPr>
        <w:t>approvato con decreto interministeriale del 30 dicembre 2013 e registrato alla Corte dei Conti in data 29 maggio 2014.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sottoscritto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Aggiuntivo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Unica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disciplinare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2"/>
          <w:w w:val="90"/>
        </w:rPr>
        <w:t>l’inserimento </w:t>
      </w:r>
      <w:r>
        <w:rPr>
          <w:color w:val="5F5E5E"/>
          <w:w w:val="85"/>
        </w:rPr>
        <w:t>del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Nodo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stradale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Casalecchio-stralcio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Nord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tra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gli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impegni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investimento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ASPI.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tratta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intervento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viabilità </w:t>
      </w:r>
      <w:r>
        <w:rPr>
          <w:color w:val="5F5E5E"/>
          <w:w w:val="90"/>
        </w:rPr>
        <w:t>ordinaria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verrà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realizzato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ANAS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S.p.A.,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S.p.A.,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7"/>
          <w:w w:val="90"/>
        </w:rPr>
        <w:t>un </w:t>
      </w:r>
      <w:r>
        <w:rPr>
          <w:color w:val="5F5E5E"/>
          <w:w w:val="90"/>
        </w:rPr>
        <w:t>importo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massimo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157.875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2.275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dicembre 2015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progettazione.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L’atto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aggiuntivo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acquisirà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efficacia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all’esito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dell’approvazione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stesso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decreto </w:t>
      </w:r>
      <w:r>
        <w:rPr>
          <w:color w:val="5F5E5E"/>
          <w:w w:val="95"/>
        </w:rPr>
        <w:t>interministeriale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registrazione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decreto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stesso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Corte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Conti.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concessione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fase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realizzazione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programma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“Grandi Opere”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(inclusivo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1997,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IV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Atto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Aggiuntivo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2002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Investimenti), quantificabile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16,0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miliardi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9,2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miliardi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realizzati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(8,5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miliardi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euro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2014).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programma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degli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investimenti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compreso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economico-finanziario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Società </w:t>
      </w:r>
      <w:r>
        <w:rPr>
          <w:color w:val="5F5E5E"/>
          <w:w w:val="95"/>
        </w:rPr>
        <w:t>aggiornato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2013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riguarda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essenzialmente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potenziamento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tratte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autostradali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esercizio.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“Fondo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sanzioni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penali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Unica”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patrimoniale- finanziaria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accoglie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importi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sanzioni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e/o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penali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contestazioni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Concedente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inadempimenti </w:t>
      </w:r>
      <w:r>
        <w:rPr>
          <w:color w:val="5F5E5E"/>
          <w:w w:val="85"/>
        </w:rPr>
        <w:t>del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Concessionario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e/o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segnalazioni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non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conformità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come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previsto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dall’allegato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N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Convenzione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vigente.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Si </w:t>
      </w:r>
      <w:r>
        <w:rPr>
          <w:color w:val="5F5E5E"/>
          <w:w w:val="90"/>
        </w:rPr>
        <w:t>segnala,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riguardo,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promosso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avanti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TAR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Lazio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quattro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ricorsi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avverso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altrettanti </w:t>
      </w:r>
      <w:r>
        <w:rPr>
          <w:color w:val="5F5E5E"/>
          <w:w w:val="85"/>
        </w:rPr>
        <w:t>provvedimenti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applicazione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sanzioni/penali.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maggiori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dettagli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circa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composizione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detto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fondo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rinvia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alla </w:t>
      </w:r>
      <w:r>
        <w:rPr>
          <w:color w:val="5F5E5E"/>
          <w:w w:val="95"/>
        </w:rPr>
        <w:t>nota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5.13,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sezione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“Fondo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sanzioni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penali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Convenzione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Unica”.</w:t>
      </w:r>
    </w:p>
    <w:p>
      <w:pPr>
        <w:spacing w:after="0" w:line="230" w:lineRule="auto"/>
        <w:jc w:val="both"/>
        <w:sectPr>
          <w:pgSz w:w="11910" w:h="15880"/>
          <w:pgMar w:header="0" w:footer="644" w:top="620" w:bottom="840" w:left="0" w:right="0"/>
        </w:sectPr>
      </w:pP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6"/>
        <w:gridCol w:w="1291"/>
      </w:tblGrid>
      <w:tr>
        <w:trPr>
          <w:trHeight w:val="624" w:hRule="atLeast"/>
        </w:trPr>
        <w:tc>
          <w:tcPr>
            <w:tcW w:w="749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214" w:lineRule="exact"/>
              <w:jc w:val="left"/>
              <w:rPr>
                <w:sz w:val="20"/>
              </w:rPr>
            </w:pPr>
            <w:r>
              <w:rPr>
                <w:color w:val="5F5E5E"/>
                <w:w w:val="90"/>
                <w:sz w:val="20"/>
              </w:rPr>
              <w:t>Nella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tabella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seguente</w:t>
            </w:r>
            <w:r>
              <w:rPr>
                <w:color w:val="5F5E5E"/>
                <w:spacing w:val="-27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sono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riepilogate</w:t>
            </w:r>
            <w:r>
              <w:rPr>
                <w:color w:val="5F5E5E"/>
                <w:spacing w:val="-27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le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tratte</w:t>
            </w:r>
            <w:r>
              <w:rPr>
                <w:color w:val="5F5E5E"/>
                <w:spacing w:val="-27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autostradali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in</w:t>
            </w:r>
            <w:r>
              <w:rPr>
                <w:color w:val="5F5E5E"/>
                <w:spacing w:val="-27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concessione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al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31</w:t>
            </w:r>
            <w:r>
              <w:rPr>
                <w:color w:val="5F5E5E"/>
                <w:spacing w:val="-27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dicembre</w:t>
            </w:r>
            <w:r>
              <w:rPr>
                <w:color w:val="5F5E5E"/>
                <w:spacing w:val="-28"/>
                <w:w w:val="90"/>
                <w:sz w:val="20"/>
              </w:rPr>
              <w:t> </w:t>
            </w:r>
            <w:r>
              <w:rPr>
                <w:color w:val="5F5E5E"/>
                <w:w w:val="90"/>
                <w:sz w:val="20"/>
              </w:rPr>
              <w:t>2015.</w:t>
            </w:r>
          </w:p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186" w:lineRule="exact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Tratta autostradale</w:t>
            </w:r>
          </w:p>
        </w:tc>
        <w:tc>
          <w:tcPr>
            <w:tcW w:w="1291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ind w:right="77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Km in esercizio</w:t>
            </w:r>
          </w:p>
        </w:tc>
      </w:tr>
      <w:tr>
        <w:trPr>
          <w:trHeight w:val="358" w:hRule="atLeast"/>
        </w:trPr>
        <w:tc>
          <w:tcPr>
            <w:tcW w:w="749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A1 Milano-Napoli </w:t>
            </w:r>
            <w:r>
              <w:rPr>
                <w:color w:val="5F5E5E"/>
                <w:position w:val="6"/>
                <w:sz w:val="10"/>
              </w:rPr>
              <w:t>(*)</w:t>
            </w:r>
          </w:p>
        </w:tc>
        <w:tc>
          <w:tcPr>
            <w:tcW w:w="129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803,5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A4 Milano-Brescia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93,5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A7 Genova-Serravalle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50,0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A8/9 Milano-laghi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77,7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A8 / A26 raccordo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24,0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A10 Genova-Savona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45,5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A11 Firenze-Pisa nord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81,7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A12 Genova-Sestri Levante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48,7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A12 Roma-Civitavecchia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65,4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A13 Bologna-Padova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127,3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A14 Bologna-Taranto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781,4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A16 Napoli-Canosa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172,3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A23 Udine-Tarvisio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101,2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A26 Genova-Gravellona Toce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244,9</w:t>
            </w:r>
          </w:p>
        </w:tc>
      </w:tr>
      <w:tr>
        <w:trPr>
          <w:trHeight w:val="243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A27 Mestre-Belluno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82,2</w:t>
            </w:r>
          </w:p>
        </w:tc>
      </w:tr>
      <w:tr>
        <w:trPr>
          <w:trHeight w:val="241" w:hRule="atLeast"/>
        </w:trPr>
        <w:tc>
          <w:tcPr>
            <w:tcW w:w="7496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A30 Caserta-Salerno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55,3</w:t>
            </w:r>
          </w:p>
        </w:tc>
      </w:tr>
      <w:tr>
        <w:trPr>
          <w:trHeight w:val="222" w:hRule="atLeast"/>
        </w:trPr>
        <w:tc>
          <w:tcPr>
            <w:tcW w:w="749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129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7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2.854,6</w:t>
            </w:r>
          </w:p>
        </w:tc>
      </w:tr>
      <w:tr>
        <w:trPr>
          <w:trHeight w:val="377" w:hRule="atLeast"/>
        </w:trPr>
        <w:tc>
          <w:tcPr>
            <w:tcW w:w="749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168" w:lineRule="exact" w:before="1"/>
              <w:jc w:val="left"/>
              <w:rPr>
                <w:sz w:val="16"/>
              </w:rPr>
            </w:pPr>
            <w:r>
              <w:rPr>
                <w:color w:val="5F5E5E"/>
                <w:sz w:val="16"/>
              </w:rPr>
              <w:t>(*) Di cui 32 km potenziati con un raddoppio fuori sede (Variante di Valico).</w:t>
            </w:r>
          </w:p>
        </w:tc>
        <w:tc>
          <w:tcPr>
            <w:tcW w:w="129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10" w:h="15880"/>
          <w:pgMar w:header="0" w:footer="675" w:top="1380" w:bottom="86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58" w:after="0"/>
        <w:ind w:left="1424" w:right="0" w:hanging="291"/>
        <w:jc w:val="left"/>
      </w:pPr>
      <w:r>
        <w:rPr>
          <w:color w:val="4F97C4"/>
        </w:rPr>
        <w:t>Informazioni</w:t>
      </w:r>
      <w:r>
        <w:rPr>
          <w:color w:val="4F97C4"/>
          <w:spacing w:val="-51"/>
        </w:rPr>
        <w:t> </w:t>
      </w:r>
      <w:r>
        <w:rPr>
          <w:color w:val="4F97C4"/>
        </w:rPr>
        <w:t>sulle</w:t>
      </w:r>
      <w:r>
        <w:rPr>
          <w:color w:val="4F97C4"/>
          <w:spacing w:val="-50"/>
        </w:rPr>
        <w:t> </w:t>
      </w:r>
      <w:r>
        <w:rPr>
          <w:color w:val="4F97C4"/>
        </w:rPr>
        <w:t>voci</w:t>
      </w:r>
      <w:r>
        <w:rPr>
          <w:color w:val="4F97C4"/>
          <w:spacing w:val="-50"/>
        </w:rPr>
        <w:t> </w:t>
      </w:r>
      <w:r>
        <w:rPr>
          <w:color w:val="4F97C4"/>
        </w:rPr>
        <w:t>della</w:t>
      </w:r>
      <w:r>
        <w:rPr>
          <w:color w:val="4F97C4"/>
          <w:spacing w:val="-50"/>
        </w:rPr>
        <w:t> </w:t>
      </w:r>
      <w:r>
        <w:rPr>
          <w:color w:val="4F97C4"/>
        </w:rPr>
        <w:t>situazione</w:t>
      </w:r>
      <w:r>
        <w:rPr>
          <w:color w:val="4F97C4"/>
          <w:spacing w:val="-50"/>
        </w:rPr>
        <w:t> </w:t>
      </w:r>
      <w:r>
        <w:rPr>
          <w:color w:val="4F97C4"/>
        </w:rPr>
        <w:t>patrimoniale-finanziaria</w:t>
      </w:r>
    </w:p>
    <w:p>
      <w:pPr>
        <w:pStyle w:val="BodyText"/>
        <w:spacing w:before="8"/>
      </w:pPr>
    </w:p>
    <w:p>
      <w:pPr>
        <w:pStyle w:val="BodyText"/>
        <w:spacing w:line="230" w:lineRule="auto" w:before="92"/>
        <w:ind w:left="1984" w:right="1128"/>
      </w:pPr>
      <w:r>
        <w:rPr>
          <w:color w:val="5F5E5E"/>
          <w:w w:val="90"/>
        </w:rPr>
        <w:t>Nel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illustrati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patrimoniale-finanziaria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2015.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parentesi </w:t>
      </w:r>
      <w:r>
        <w:rPr>
          <w:color w:val="5F5E5E"/>
          <w:w w:val="95"/>
        </w:rPr>
        <w:t>nelle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intestazioni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saldo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2014.</w:t>
      </w:r>
    </w:p>
    <w:p>
      <w:pPr>
        <w:pStyle w:val="BodyText"/>
        <w:spacing w:line="230" w:lineRule="auto"/>
        <w:ind w:left="1984" w:right="1121"/>
      </w:pP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patrimoniale-finanziaria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correlate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alla </w:t>
      </w:r>
      <w:r>
        <w:rPr>
          <w:color w:val="5F5E5E"/>
          <w:w w:val="95"/>
        </w:rPr>
        <w:t>nota n.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8.3.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Attività</w:t>
      </w:r>
      <w:r>
        <w:rPr>
          <w:color w:val="4F97C4"/>
          <w:spacing w:val="-35"/>
        </w:rPr>
        <w:t> </w:t>
      </w:r>
      <w:r>
        <w:rPr>
          <w:color w:val="4F97C4"/>
        </w:rPr>
        <w:t>materiali</w:t>
      </w:r>
      <w:r>
        <w:rPr>
          <w:color w:val="4F97C4"/>
          <w:spacing w:val="-34"/>
        </w:rPr>
        <w:t> </w:t>
      </w:r>
      <w:r>
        <w:rPr>
          <w:color w:val="4F97C4"/>
        </w:rPr>
        <w:t>-</w:t>
      </w:r>
      <w:r>
        <w:rPr>
          <w:color w:val="4F97C4"/>
          <w:spacing w:val="-35"/>
        </w:rPr>
        <w:t> </w:t>
      </w:r>
      <w:r>
        <w:rPr>
          <w:color w:val="4F97C4"/>
        </w:rPr>
        <w:t>Migliaia</w:t>
      </w:r>
      <w:r>
        <w:rPr>
          <w:color w:val="4F97C4"/>
          <w:spacing w:val="-34"/>
        </w:rPr>
        <w:t> </w:t>
      </w:r>
      <w:r>
        <w:rPr>
          <w:color w:val="4F97C4"/>
        </w:rPr>
        <w:t>di</w:t>
      </w:r>
      <w:r>
        <w:rPr>
          <w:color w:val="4F97C4"/>
          <w:spacing w:val="-34"/>
        </w:rPr>
        <w:t> </w:t>
      </w:r>
      <w:r>
        <w:rPr>
          <w:color w:val="4F97C4"/>
        </w:rPr>
        <w:t>euro</w:t>
      </w:r>
      <w:r>
        <w:rPr>
          <w:color w:val="4F97C4"/>
          <w:spacing w:val="-35"/>
        </w:rPr>
        <w:t> </w:t>
      </w:r>
      <w:r>
        <w:rPr>
          <w:color w:val="4F97C4"/>
        </w:rPr>
        <w:t>76.065</w:t>
      </w:r>
      <w:r>
        <w:rPr>
          <w:color w:val="4F97C4"/>
          <w:spacing w:val="-34"/>
        </w:rPr>
        <w:t> </w:t>
      </w:r>
      <w:r>
        <w:rPr>
          <w:color w:val="4F97C4"/>
        </w:rPr>
        <w:t>(74.791)</w:t>
      </w:r>
    </w:p>
    <w:p>
      <w:pPr>
        <w:pStyle w:val="BodyText"/>
        <w:spacing w:line="230" w:lineRule="auto" w:before="201"/>
        <w:ind w:left="1984" w:right="1128"/>
      </w:pPr>
      <w:r>
        <w:rPr>
          <w:color w:val="5F5E5E"/>
          <w:w w:val="90"/>
        </w:rPr>
        <w:t>Nella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esposte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consistenze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iniziali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finali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materiali,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5"/>
        </w:rPr>
        <w:t>costo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originario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ammortamenti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cumulati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esercizio.</w:t>
      </w:r>
    </w:p>
    <w:p>
      <w:pPr>
        <w:pStyle w:val="BodyText"/>
        <w:spacing w:before="8"/>
        <w:rPr>
          <w:sz w:val="9"/>
        </w:rPr>
      </w:pPr>
    </w:p>
    <w:p>
      <w:pPr>
        <w:tabs>
          <w:tab w:pos="5700" w:val="left" w:leader="none"/>
          <w:tab w:pos="8820" w:val="left" w:leader="none"/>
        </w:tabs>
        <w:spacing w:before="94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29.440903pt;margin-top:15.257384pt;width:309.150pt;height:.5pt;mso-position-horizontal-relative:page;mso-position-vertical-relative:paragraph;z-index:1240" coordorigin="4589,305" coordsize="6183,10">
            <v:line style="position:absolute" from="4589,310" to="5609,310" stroked="true" strokeweight=".5pt" strokecolor="#8badbd">
              <v:stroke dashstyle="solid"/>
            </v:line>
            <v:line style="position:absolute" from="5609,310" to="6630,310" stroked="true" strokeweight=".5pt" strokecolor="#8badbd">
              <v:stroke dashstyle="solid"/>
            </v:line>
            <v:line style="position:absolute" from="6630,310" to="7650,310" stroked="true" strokeweight=".5pt" strokecolor="#8badbd">
              <v:stroke dashstyle="solid"/>
            </v:line>
            <v:line style="position:absolute" from="7710,310" to="8731,310" stroked="true" strokeweight=".5pt" strokecolor="#8badbd">
              <v:stroke dashstyle="solid"/>
            </v:line>
            <v:line style="position:absolute" from="8731,310" to="9751,310" stroked="true" strokeweight=".5pt" strokecolor="#8badbd">
              <v:stroke dashstyle="solid"/>
            </v:line>
            <v:line style="position:absolute" from="9751,310" to="10772,31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620" w:bottom="840" w:left="0" w:right="0"/>
        </w:sectPr>
      </w:pPr>
    </w:p>
    <w:p>
      <w:pPr>
        <w:tabs>
          <w:tab w:pos="6051" w:val="left" w:leader="none"/>
        </w:tabs>
        <w:spacing w:line="196" w:lineRule="auto" w:before="76"/>
        <w:ind w:left="5983" w:right="0" w:hanging="823"/>
        <w:jc w:val="both"/>
        <w:rPr>
          <w:b/>
          <w:sz w:val="17"/>
        </w:rPr>
      </w:pPr>
      <w:r>
        <w:rPr>
          <w:b/>
          <w:color w:val="4F97C4"/>
          <w:w w:val="85"/>
          <w:sz w:val="17"/>
        </w:rPr>
        <w:t>Costo</w:t>
        <w:tab/>
        <w:tab/>
      </w:r>
      <w:r>
        <w:rPr>
          <w:b/>
          <w:color w:val="4F97C4"/>
          <w:spacing w:val="-5"/>
          <w:w w:val="75"/>
          <w:sz w:val="17"/>
        </w:rPr>
        <w:t>Ammor- </w:t>
      </w:r>
      <w:r>
        <w:rPr>
          <w:b/>
          <w:color w:val="4F97C4"/>
          <w:w w:val="90"/>
          <w:sz w:val="17"/>
        </w:rPr>
        <w:t>tamenti </w:t>
      </w:r>
      <w:r>
        <w:rPr>
          <w:b/>
          <w:color w:val="4F97C4"/>
          <w:spacing w:val="-1"/>
          <w:w w:val="80"/>
          <w:sz w:val="17"/>
        </w:rPr>
        <w:t>cumulati</w:t>
      </w:r>
    </w:p>
    <w:p>
      <w:pPr>
        <w:tabs>
          <w:tab w:pos="1692" w:val="left" w:leader="none"/>
          <w:tab w:pos="2583" w:val="left" w:leader="none"/>
        </w:tabs>
        <w:spacing w:line="196" w:lineRule="auto" w:before="76"/>
        <w:ind w:left="2515" w:right="0" w:hanging="2307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Valore</w:t>
      </w:r>
      <w:r>
        <w:rPr>
          <w:b/>
          <w:color w:val="4F97C4"/>
          <w:spacing w:val="-24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netto</w:t>
        <w:tab/>
        <w:t>Costo</w:t>
        <w:tab/>
        <w:tab/>
      </w:r>
      <w:r>
        <w:rPr>
          <w:b/>
          <w:color w:val="4F97C4"/>
          <w:spacing w:val="-5"/>
          <w:w w:val="75"/>
          <w:sz w:val="17"/>
        </w:rPr>
        <w:t>Ammor- </w:t>
      </w:r>
      <w:r>
        <w:rPr>
          <w:b/>
          <w:color w:val="4F97C4"/>
          <w:w w:val="90"/>
          <w:sz w:val="17"/>
        </w:rPr>
        <w:t>tamenti </w:t>
      </w:r>
      <w:r>
        <w:rPr>
          <w:b/>
          <w:color w:val="4F97C4"/>
          <w:spacing w:val="-1"/>
          <w:w w:val="80"/>
          <w:sz w:val="17"/>
        </w:rPr>
        <w:t>cumulati</w:t>
      </w:r>
    </w:p>
    <w:p>
      <w:pPr>
        <w:spacing w:before="47"/>
        <w:ind w:left="20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Valore netto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6550" w:space="40"/>
            <w:col w:w="3082" w:space="39"/>
            <w:col w:w="2199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1150"/>
        <w:gridCol w:w="1088"/>
        <w:gridCol w:w="826"/>
        <w:gridCol w:w="1210"/>
        <w:gridCol w:w="1088"/>
        <w:gridCol w:w="826"/>
      </w:tblGrid>
      <w:tr>
        <w:trPr>
          <w:trHeight w:val="358" w:hRule="atLeast"/>
        </w:trPr>
        <w:tc>
          <w:tcPr>
            <w:tcW w:w="260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Immobili, impianti e macchinari</w:t>
            </w:r>
          </w:p>
        </w:tc>
        <w:tc>
          <w:tcPr>
            <w:tcW w:w="115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19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253.852</w:t>
            </w:r>
          </w:p>
        </w:tc>
        <w:tc>
          <w:tcPr>
            <w:tcW w:w="108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2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-185.305</w:t>
            </w:r>
          </w:p>
        </w:tc>
        <w:tc>
          <w:tcPr>
            <w:tcW w:w="82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7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68.547</w:t>
            </w:r>
          </w:p>
        </w:tc>
        <w:tc>
          <w:tcPr>
            <w:tcW w:w="12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20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241.331</w:t>
            </w:r>
          </w:p>
        </w:tc>
        <w:tc>
          <w:tcPr>
            <w:tcW w:w="108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2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-172.903</w:t>
            </w:r>
          </w:p>
        </w:tc>
        <w:tc>
          <w:tcPr>
            <w:tcW w:w="82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68.428</w:t>
            </w:r>
          </w:p>
        </w:tc>
      </w:tr>
      <w:tr>
        <w:trPr>
          <w:trHeight w:val="239" w:hRule="atLeast"/>
        </w:trPr>
        <w:tc>
          <w:tcPr>
            <w:tcW w:w="260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Investimenti immobiliari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14"/>
              <w:ind w:right="19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17.045</w:t>
            </w:r>
          </w:p>
        </w:tc>
        <w:tc>
          <w:tcPr>
            <w:tcW w:w="1088" w:type="dxa"/>
            <w:shd w:val="clear" w:color="auto" w:fill="B2DFF5"/>
          </w:tcPr>
          <w:p>
            <w:pPr>
              <w:pStyle w:val="TableParagraph"/>
              <w:spacing w:before="14"/>
              <w:ind w:right="2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-9.527</w:t>
            </w:r>
          </w:p>
        </w:tc>
        <w:tc>
          <w:tcPr>
            <w:tcW w:w="826" w:type="dxa"/>
            <w:shd w:val="clear" w:color="auto" w:fill="B2DFF5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7.518</w:t>
            </w:r>
          </w:p>
        </w:tc>
        <w:tc>
          <w:tcPr>
            <w:tcW w:w="1210" w:type="dxa"/>
          </w:tcPr>
          <w:p>
            <w:pPr>
              <w:pStyle w:val="TableParagraph"/>
              <w:spacing w:before="14"/>
              <w:ind w:right="20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14.782</w:t>
            </w:r>
          </w:p>
        </w:tc>
        <w:tc>
          <w:tcPr>
            <w:tcW w:w="1088" w:type="dxa"/>
          </w:tcPr>
          <w:p>
            <w:pPr>
              <w:pStyle w:val="TableParagraph"/>
              <w:spacing w:before="14"/>
              <w:ind w:right="2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-8.419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6.363</w:t>
            </w:r>
          </w:p>
        </w:tc>
      </w:tr>
      <w:tr>
        <w:trPr>
          <w:trHeight w:val="224" w:hRule="atLeast"/>
        </w:trPr>
        <w:tc>
          <w:tcPr>
            <w:tcW w:w="260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Attività materiali</w:t>
            </w:r>
          </w:p>
        </w:tc>
        <w:tc>
          <w:tcPr>
            <w:tcW w:w="1150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197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270.897</w:t>
            </w:r>
          </w:p>
        </w:tc>
        <w:tc>
          <w:tcPr>
            <w:tcW w:w="108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265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-194.832</w:t>
            </w:r>
          </w:p>
        </w:tc>
        <w:tc>
          <w:tcPr>
            <w:tcW w:w="826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70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76.065</w:t>
            </w:r>
          </w:p>
        </w:tc>
        <w:tc>
          <w:tcPr>
            <w:tcW w:w="12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200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256.113</w:t>
            </w:r>
          </w:p>
        </w:tc>
        <w:tc>
          <w:tcPr>
            <w:tcW w:w="108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267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-181.322</w:t>
            </w:r>
          </w:p>
        </w:tc>
        <w:tc>
          <w:tcPr>
            <w:tcW w:w="82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73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74.791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30" w:lineRule="auto" w:before="91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risulta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sostanzialmente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linea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quasi integrale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compensazione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realizzati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(21.689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ammortamenti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(20.015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migliaia </w:t>
      </w:r>
      <w:r>
        <w:rPr>
          <w:color w:val="5F5E5E"/>
        </w:rPr>
        <w:t>di</w:t>
      </w:r>
      <w:r>
        <w:rPr>
          <w:color w:val="5F5E5E"/>
          <w:spacing w:val="-22"/>
        </w:rPr>
        <w:t> </w:t>
      </w:r>
      <w:r>
        <w:rPr>
          <w:color w:val="5F5E5E"/>
        </w:rPr>
        <w:t>euro).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85"/>
        </w:rPr>
        <w:t>Nella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tabella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seguente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riportate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consistenze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inizio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fine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esercizio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attività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materiali,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nonché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variazioni </w:t>
      </w:r>
      <w:r>
        <w:rPr>
          <w:color w:val="5F5E5E"/>
          <w:w w:val="95"/>
        </w:rPr>
        <w:t>intercorse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valori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contabili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diverse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categorie.</w:t>
      </w:r>
    </w:p>
    <w:p>
      <w:pPr>
        <w:pStyle w:val="BodyText"/>
        <w:spacing w:before="9"/>
        <w:rPr>
          <w:sz w:val="9"/>
        </w:rPr>
      </w:pPr>
    </w:p>
    <w:p>
      <w:pPr>
        <w:tabs>
          <w:tab w:pos="3544" w:val="left" w:leader="none"/>
          <w:tab w:pos="6394" w:val="left" w:leader="none"/>
          <w:tab w:pos="10015" w:val="left" w:leader="none"/>
        </w:tabs>
        <w:spacing w:line="167" w:lineRule="exact" w:before="93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(migliaia</w:t>
      </w:r>
      <w:r>
        <w:rPr>
          <w:b/>
          <w:color w:val="4F97C4"/>
          <w:spacing w:val="-26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25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euro)</w:t>
        <w:tab/>
      </w:r>
      <w:r>
        <w:rPr>
          <w:b/>
          <w:color w:val="4F97C4"/>
          <w:spacing w:val="-4"/>
          <w:w w:val="85"/>
          <w:sz w:val="17"/>
        </w:rPr>
        <w:t>31/12/2014</w:t>
        <w:tab/>
      </w:r>
      <w:r>
        <w:rPr>
          <w:b/>
          <w:color w:val="4F97C4"/>
          <w:w w:val="75"/>
          <w:sz w:val="17"/>
        </w:rPr>
        <w:t>Variazioni</w:t>
      </w:r>
      <w:r>
        <w:rPr>
          <w:b/>
          <w:color w:val="4F97C4"/>
          <w:spacing w:val="-24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dell’esercizio</w:t>
        <w:tab/>
      </w:r>
      <w:r>
        <w:rPr>
          <w:b/>
          <w:color w:val="4F97C4"/>
          <w:spacing w:val="-5"/>
          <w:w w:val="85"/>
          <w:sz w:val="17"/>
        </w:rPr>
        <w:t>31/12/2015</w:t>
      </w:r>
    </w:p>
    <w:p>
      <w:pPr>
        <w:tabs>
          <w:tab w:pos="5690" w:val="left" w:leader="none"/>
          <w:tab w:pos="7483" w:val="left" w:leader="none"/>
          <w:tab w:pos="7996" w:val="left" w:leader="none"/>
          <w:tab w:pos="9924" w:val="left" w:leader="none"/>
        </w:tabs>
        <w:spacing w:line="272" w:lineRule="exact" w:before="0"/>
        <w:ind w:left="3534" w:right="0" w:firstLine="0"/>
        <w:jc w:val="left"/>
        <w:rPr>
          <w:b/>
          <w:sz w:val="17"/>
        </w:rPr>
      </w:pPr>
      <w:r>
        <w:rPr/>
        <w:pict>
          <v:group style="position:absolute;margin-left:215.432999pt;margin-top:2.223409pt;width:280.8pt;height:.5pt;mso-position-horizontal-relative:page;mso-position-vertical-relative:paragraph;z-index:-1342000" coordorigin="4309,44" coordsize="5616,10">
            <v:line style="position:absolute" from="4309,49" to="5102,49" stroked="true" strokeweight=".5pt" strokecolor="#8badbd">
              <v:stroke dashstyle="solid"/>
            </v:line>
            <v:line style="position:absolute" from="5102,49" to="5896,49" stroked="true" strokeweight=".5pt" strokecolor="#8badbd">
              <v:stroke dashstyle="solid"/>
            </v:line>
            <v:line style="position:absolute" from="5896,49" to="6690,49" stroked="true" strokeweight=".5pt" strokecolor="#8badbd">
              <v:stroke dashstyle="solid"/>
            </v:line>
            <v:line style="position:absolute" from="6690,49" to="7483,49" stroked="true" strokeweight=".5pt" strokecolor="#8badbd">
              <v:stroke dashstyle="solid"/>
            </v:line>
            <v:line style="position:absolute" from="7483,49" to="7543,49" stroked="true" strokeweight=".5pt" strokecolor="#8badbd">
              <v:stroke dashstyle="solid"/>
            </v:line>
            <v:line style="position:absolute" from="7543,49" to="8337,49" stroked="true" strokeweight=".5pt" strokecolor="#8badbd">
              <v:stroke dashstyle="solid"/>
            </v:line>
            <v:line style="position:absolute" from="8337,49" to="9131,49" stroked="true" strokeweight=".5pt" strokecolor="#8badbd">
              <v:stroke dashstyle="solid"/>
            </v:line>
            <v:line style="position:absolute" from="9131,49" to="9925,4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position w:val="8"/>
          <w:sz w:val="17"/>
        </w:rPr>
        <w:t>Valore</w:t>
      </w:r>
      <w:r>
        <w:rPr>
          <w:b/>
          <w:color w:val="4F97C4"/>
          <w:spacing w:val="-25"/>
          <w:w w:val="80"/>
          <w:position w:val="8"/>
          <w:sz w:val="17"/>
        </w:rPr>
        <w:t> </w:t>
      </w:r>
      <w:r>
        <w:rPr>
          <w:b/>
          <w:color w:val="4F97C4"/>
          <w:w w:val="80"/>
          <w:position w:val="8"/>
          <w:sz w:val="17"/>
        </w:rPr>
        <w:t>netto</w:t>
      </w:r>
      <w:r>
        <w:rPr>
          <w:b/>
          <w:color w:val="4F97C4"/>
          <w:w w:val="80"/>
          <w:sz w:val="17"/>
          <w:u w:val="single" w:color="8BADBD"/>
        </w:rPr>
        <w:t> </w:t>
        <w:tab/>
      </w:r>
      <w:r>
        <w:rPr>
          <w:b/>
          <w:color w:val="4F97C4"/>
          <w:w w:val="85"/>
          <w:sz w:val="17"/>
          <w:u w:val="single" w:color="8BADBD"/>
        </w:rPr>
        <w:t>Costo</w:t>
        <w:tab/>
        <w:t> </w:t>
        <w:tab/>
      </w:r>
      <w:r>
        <w:rPr>
          <w:b/>
          <w:color w:val="4F97C4"/>
          <w:w w:val="75"/>
          <w:sz w:val="17"/>
          <w:u w:val="single" w:color="8BADBD"/>
        </w:rPr>
        <w:t>Ammortamenti</w:t>
      </w:r>
      <w:r>
        <w:rPr>
          <w:b/>
          <w:color w:val="4F97C4"/>
          <w:spacing w:val="-19"/>
          <w:w w:val="75"/>
          <w:sz w:val="17"/>
          <w:u w:val="single" w:color="8BADBD"/>
        </w:rPr>
        <w:t> </w:t>
      </w:r>
      <w:r>
        <w:rPr>
          <w:b/>
          <w:color w:val="4F97C4"/>
          <w:w w:val="75"/>
          <w:sz w:val="17"/>
          <w:u w:val="single" w:color="8BADBD"/>
        </w:rPr>
        <w:t>cumulati</w:t>
        <w:tab/>
      </w:r>
      <w:r>
        <w:rPr>
          <w:b/>
          <w:color w:val="4F97C4"/>
          <w:w w:val="70"/>
          <w:position w:val="8"/>
          <w:sz w:val="17"/>
        </w:rPr>
        <w:t>Valore</w:t>
      </w:r>
      <w:r>
        <w:rPr>
          <w:b/>
          <w:color w:val="4F97C4"/>
          <w:spacing w:val="5"/>
          <w:w w:val="70"/>
          <w:position w:val="8"/>
          <w:sz w:val="17"/>
        </w:rPr>
        <w:t> </w:t>
      </w:r>
      <w:r>
        <w:rPr>
          <w:b/>
          <w:color w:val="4F97C4"/>
          <w:w w:val="70"/>
          <w:position w:val="8"/>
          <w:sz w:val="17"/>
        </w:rPr>
        <w:t>netto</w:t>
      </w:r>
    </w:p>
    <w:p>
      <w:pPr>
        <w:spacing w:after="0" w:line="272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spacing w:line="178" w:lineRule="exact" w:before="47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Incrementi</w:t>
      </w:r>
    </w:p>
    <w:p>
      <w:pPr>
        <w:spacing w:line="196" w:lineRule="auto" w:before="11"/>
        <w:ind w:left="4313" w:right="0" w:firstLine="517"/>
        <w:jc w:val="both"/>
        <w:rPr>
          <w:b/>
          <w:sz w:val="17"/>
        </w:rPr>
      </w:pPr>
      <w:r>
        <w:rPr>
          <w:b/>
          <w:color w:val="4F97C4"/>
          <w:w w:val="70"/>
          <w:sz w:val="17"/>
        </w:rPr>
        <w:t>per acquisizioni </w:t>
      </w:r>
      <w:r>
        <w:rPr>
          <w:b/>
          <w:color w:val="4F97C4"/>
          <w:w w:val="80"/>
          <w:sz w:val="17"/>
        </w:rPr>
        <w:t>e capitaliz-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zazioni</w:t>
      </w:r>
    </w:p>
    <w:p>
      <w:pPr>
        <w:spacing w:line="196" w:lineRule="auto" w:before="76"/>
        <w:ind w:left="223" w:right="-4" w:hanging="12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Passaggi </w:t>
      </w:r>
      <w:r>
        <w:rPr>
          <w:b/>
          <w:color w:val="4F97C4"/>
          <w:spacing w:val="-9"/>
          <w:w w:val="70"/>
          <w:sz w:val="17"/>
        </w:rPr>
        <w:t>in </w:t>
      </w:r>
      <w:r>
        <w:rPr>
          <w:b/>
          <w:color w:val="4F97C4"/>
          <w:w w:val="70"/>
          <w:sz w:val="17"/>
        </w:rPr>
        <w:t>esercizio</w:t>
      </w:r>
    </w:p>
    <w:p>
      <w:pPr>
        <w:spacing w:line="178" w:lineRule="exact" w:before="47"/>
        <w:ind w:left="8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0"/>
          <w:sz w:val="17"/>
        </w:rPr>
        <w:t>Decrementi</w:t>
      </w:r>
    </w:p>
    <w:p>
      <w:pPr>
        <w:spacing w:line="196" w:lineRule="auto" w:before="11"/>
        <w:ind w:left="79" w:right="-15" w:firstLine="484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per </w:t>
      </w:r>
      <w:r>
        <w:rPr>
          <w:b/>
          <w:color w:val="4F97C4"/>
          <w:spacing w:val="-1"/>
          <w:w w:val="70"/>
          <w:sz w:val="17"/>
        </w:rPr>
        <w:t>dismissioni</w:t>
      </w:r>
    </w:p>
    <w:p>
      <w:pPr>
        <w:spacing w:line="196" w:lineRule="auto" w:before="76"/>
        <w:ind w:left="361" w:right="-9" w:hanging="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Riclas- sifiche</w:t>
      </w:r>
    </w:p>
    <w:p>
      <w:pPr>
        <w:spacing w:line="178" w:lineRule="exact" w:before="47"/>
        <w:ind w:left="18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Incrementi </w:t>
      </w:r>
      <w:r>
        <w:rPr>
          <w:b/>
          <w:color w:val="4F97C4"/>
          <w:spacing w:val="22"/>
          <w:w w:val="75"/>
          <w:sz w:val="17"/>
        </w:rPr>
        <w:t> </w:t>
      </w:r>
      <w:r>
        <w:rPr>
          <w:b/>
          <w:color w:val="4F97C4"/>
          <w:spacing w:val="-3"/>
          <w:w w:val="75"/>
          <w:sz w:val="17"/>
        </w:rPr>
        <w:t>Decrementi</w:t>
      </w:r>
    </w:p>
    <w:p>
      <w:pPr>
        <w:spacing w:line="196" w:lineRule="auto" w:before="11"/>
        <w:ind w:left="932" w:right="-14" w:firstLine="484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per </w:t>
      </w:r>
      <w:r>
        <w:rPr>
          <w:b/>
          <w:color w:val="4F97C4"/>
          <w:spacing w:val="-1"/>
          <w:w w:val="70"/>
          <w:sz w:val="17"/>
        </w:rPr>
        <w:t>dismissioni</w:t>
      </w:r>
    </w:p>
    <w:p>
      <w:pPr>
        <w:spacing w:line="196" w:lineRule="auto" w:before="76"/>
        <w:ind w:left="361" w:right="2055" w:hanging="8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Riclas- sifiche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5023" w:space="40"/>
            <w:col w:w="754" w:space="39"/>
            <w:col w:w="754" w:space="40"/>
            <w:col w:w="754" w:space="39"/>
            <w:col w:w="1608" w:space="40"/>
            <w:col w:w="2819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813"/>
        <w:gridCol w:w="813"/>
        <w:gridCol w:w="792"/>
        <w:gridCol w:w="793"/>
        <w:gridCol w:w="784"/>
        <w:gridCol w:w="883"/>
        <w:gridCol w:w="829"/>
        <w:gridCol w:w="672"/>
        <w:gridCol w:w="794"/>
      </w:tblGrid>
      <w:tr>
        <w:trPr>
          <w:trHeight w:val="325" w:hRule="atLeast"/>
        </w:trPr>
        <w:tc>
          <w:tcPr>
            <w:tcW w:w="1617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5" w:lineRule="exact" w:before="130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Immobili, impianti e</w:t>
            </w:r>
          </w:p>
        </w:tc>
        <w:tc>
          <w:tcPr>
            <w:tcW w:w="81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1617" w:type="dxa"/>
          </w:tcPr>
          <w:p>
            <w:pPr>
              <w:pStyle w:val="TableParagraph"/>
              <w:spacing w:line="180" w:lineRule="exact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macchinari</w:t>
            </w: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1617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Terreni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1.175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9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91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14"/>
              <w:ind w:right="19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14"/>
              <w:ind w:right="180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-42</w:t>
            </w:r>
          </w:p>
        </w:tc>
        <w:tc>
          <w:tcPr>
            <w:tcW w:w="883" w:type="dxa"/>
          </w:tcPr>
          <w:p>
            <w:pPr>
              <w:pStyle w:val="TableParagraph"/>
              <w:spacing w:before="14"/>
              <w:ind w:right="20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14"/>
              <w:ind w:right="24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14"/>
              <w:ind w:right="12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1.133</w:t>
            </w:r>
          </w:p>
        </w:tc>
      </w:tr>
      <w:tr>
        <w:trPr>
          <w:trHeight w:val="243" w:hRule="atLeast"/>
        </w:trPr>
        <w:tc>
          <w:tcPr>
            <w:tcW w:w="1617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Fabbricati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19.072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9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90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734</w:t>
            </w:r>
          </w:p>
        </w:tc>
        <w:tc>
          <w:tcPr>
            <w:tcW w:w="793" w:type="dxa"/>
          </w:tcPr>
          <w:p>
            <w:pPr>
              <w:pStyle w:val="TableParagraph"/>
              <w:spacing w:before="14"/>
              <w:ind w:right="18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14"/>
              <w:ind w:right="180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-2.221</w:t>
            </w:r>
          </w:p>
        </w:tc>
        <w:tc>
          <w:tcPr>
            <w:tcW w:w="883" w:type="dxa"/>
          </w:tcPr>
          <w:p>
            <w:pPr>
              <w:pStyle w:val="TableParagraph"/>
              <w:spacing w:before="14"/>
              <w:ind w:right="209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-1.071</w:t>
            </w:r>
          </w:p>
        </w:tc>
        <w:tc>
          <w:tcPr>
            <w:tcW w:w="829" w:type="dxa"/>
          </w:tcPr>
          <w:p>
            <w:pPr>
              <w:pStyle w:val="TableParagraph"/>
              <w:spacing w:before="14"/>
              <w:ind w:right="24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14"/>
              <w:ind w:right="12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718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17.357</w:t>
            </w:r>
          </w:p>
        </w:tc>
      </w:tr>
      <w:tr>
        <w:trPr>
          <w:trHeight w:val="210" w:hRule="atLeast"/>
        </w:trPr>
        <w:tc>
          <w:tcPr>
            <w:tcW w:w="1617" w:type="dxa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Attrezzature industriali</w:t>
            </w: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617" w:type="dxa"/>
          </w:tcPr>
          <w:p>
            <w:pPr>
              <w:pStyle w:val="TableParagraph"/>
              <w:spacing w:line="17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 commerciali</w:t>
            </w:r>
          </w:p>
        </w:tc>
        <w:tc>
          <w:tcPr>
            <w:tcW w:w="813" w:type="dxa"/>
          </w:tcPr>
          <w:p>
            <w:pPr>
              <w:pStyle w:val="TableParagraph"/>
              <w:spacing w:line="179" w:lineRule="exact"/>
              <w:ind w:right="1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32.916</w:t>
            </w:r>
          </w:p>
        </w:tc>
        <w:tc>
          <w:tcPr>
            <w:tcW w:w="813" w:type="dxa"/>
          </w:tcPr>
          <w:p>
            <w:pPr>
              <w:pStyle w:val="TableParagraph"/>
              <w:spacing w:line="179" w:lineRule="exact"/>
              <w:ind w:right="19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9.936</w:t>
            </w:r>
          </w:p>
        </w:tc>
        <w:tc>
          <w:tcPr>
            <w:tcW w:w="792" w:type="dxa"/>
          </w:tcPr>
          <w:p>
            <w:pPr>
              <w:pStyle w:val="TableParagraph"/>
              <w:spacing w:line="179" w:lineRule="exact"/>
              <w:ind w:right="191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2.537</w:t>
            </w:r>
          </w:p>
        </w:tc>
        <w:tc>
          <w:tcPr>
            <w:tcW w:w="793" w:type="dxa"/>
          </w:tcPr>
          <w:p>
            <w:pPr>
              <w:pStyle w:val="TableParagraph"/>
              <w:spacing w:line="179" w:lineRule="exact"/>
              <w:ind w:right="190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-6.900</w:t>
            </w:r>
          </w:p>
        </w:tc>
        <w:tc>
          <w:tcPr>
            <w:tcW w:w="784" w:type="dxa"/>
          </w:tcPr>
          <w:p>
            <w:pPr>
              <w:pStyle w:val="TableParagraph"/>
              <w:spacing w:line="179" w:lineRule="exact"/>
              <w:ind w:right="18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179" w:lineRule="exact"/>
              <w:ind w:right="209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-14.055</w:t>
            </w:r>
          </w:p>
        </w:tc>
        <w:tc>
          <w:tcPr>
            <w:tcW w:w="829" w:type="dxa"/>
          </w:tcPr>
          <w:p>
            <w:pPr>
              <w:pStyle w:val="TableParagraph"/>
              <w:spacing w:line="179" w:lineRule="exact"/>
              <w:ind w:right="24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6.504</w:t>
            </w:r>
          </w:p>
        </w:tc>
        <w:tc>
          <w:tcPr>
            <w:tcW w:w="672" w:type="dxa"/>
          </w:tcPr>
          <w:p>
            <w:pPr>
              <w:pStyle w:val="TableParagraph"/>
              <w:spacing w:line="179" w:lineRule="exact"/>
              <w:ind w:right="12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30.938</w:t>
            </w:r>
          </w:p>
        </w:tc>
      </w:tr>
      <w:tr>
        <w:trPr>
          <w:trHeight w:val="243" w:hRule="atLeast"/>
        </w:trPr>
        <w:tc>
          <w:tcPr>
            <w:tcW w:w="1617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Altri beni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11.019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9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5.138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9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14"/>
              <w:ind w:right="189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-5</w:t>
            </w:r>
          </w:p>
        </w:tc>
        <w:tc>
          <w:tcPr>
            <w:tcW w:w="784" w:type="dxa"/>
          </w:tcPr>
          <w:p>
            <w:pPr>
              <w:pStyle w:val="TableParagraph"/>
              <w:spacing w:before="14"/>
              <w:ind w:right="18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14"/>
              <w:ind w:right="209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-4.499</w:t>
            </w:r>
          </w:p>
        </w:tc>
        <w:tc>
          <w:tcPr>
            <w:tcW w:w="829" w:type="dxa"/>
          </w:tcPr>
          <w:p>
            <w:pPr>
              <w:pStyle w:val="TableParagraph"/>
              <w:spacing w:before="14"/>
              <w:ind w:right="244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before="14"/>
              <w:ind w:right="12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11.654</w:t>
            </w:r>
          </w:p>
        </w:tc>
      </w:tr>
      <w:tr>
        <w:trPr>
          <w:trHeight w:val="211" w:hRule="atLeast"/>
        </w:trPr>
        <w:tc>
          <w:tcPr>
            <w:tcW w:w="1617" w:type="dxa"/>
          </w:tcPr>
          <w:p>
            <w:pPr>
              <w:pStyle w:val="TableParagraph"/>
              <w:spacing w:line="177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Immobili, impianti</w:t>
            </w: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617" w:type="dxa"/>
          </w:tcPr>
          <w:p>
            <w:pPr>
              <w:pStyle w:val="TableParagraph"/>
              <w:spacing w:line="15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 macchinari in corso</w:t>
            </w: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7" w:type="dxa"/>
          </w:tcPr>
          <w:p>
            <w:pPr>
              <w:pStyle w:val="TableParagraph"/>
              <w:spacing w:line="17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 acconti</w:t>
            </w:r>
          </w:p>
        </w:tc>
        <w:tc>
          <w:tcPr>
            <w:tcW w:w="813" w:type="dxa"/>
          </w:tcPr>
          <w:p>
            <w:pPr>
              <w:pStyle w:val="TableParagraph"/>
              <w:spacing w:line="179" w:lineRule="exact"/>
              <w:ind w:right="1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4.246</w:t>
            </w:r>
          </w:p>
        </w:tc>
        <w:tc>
          <w:tcPr>
            <w:tcW w:w="813" w:type="dxa"/>
          </w:tcPr>
          <w:p>
            <w:pPr>
              <w:pStyle w:val="TableParagraph"/>
              <w:spacing w:line="179" w:lineRule="exact"/>
              <w:ind w:right="19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6.490</w:t>
            </w:r>
          </w:p>
        </w:tc>
        <w:tc>
          <w:tcPr>
            <w:tcW w:w="792" w:type="dxa"/>
          </w:tcPr>
          <w:p>
            <w:pPr>
              <w:pStyle w:val="TableParagraph"/>
              <w:spacing w:line="179" w:lineRule="exact"/>
              <w:ind w:right="19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-3.271</w:t>
            </w:r>
          </w:p>
        </w:tc>
        <w:tc>
          <w:tcPr>
            <w:tcW w:w="793" w:type="dxa"/>
          </w:tcPr>
          <w:p>
            <w:pPr>
              <w:pStyle w:val="TableParagraph"/>
              <w:spacing w:line="179" w:lineRule="exact"/>
              <w:ind w:right="19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line="179" w:lineRule="exact"/>
              <w:ind w:right="18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179" w:lineRule="exact"/>
              <w:ind w:right="20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line="179" w:lineRule="exact"/>
              <w:ind w:right="24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79" w:lineRule="exact"/>
              <w:ind w:right="12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7.465</w:t>
            </w:r>
          </w:p>
        </w:tc>
      </w:tr>
      <w:tr>
        <w:trPr>
          <w:trHeight w:val="227" w:hRule="atLeast"/>
        </w:trPr>
        <w:tc>
          <w:tcPr>
            <w:tcW w:w="161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</w:t>
            </w:r>
          </w:p>
        </w:tc>
        <w:tc>
          <w:tcPr>
            <w:tcW w:w="8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3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68.428</w:t>
            </w:r>
          </w:p>
        </w:tc>
        <w:tc>
          <w:tcPr>
            <w:tcW w:w="8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92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21.689</w:t>
            </w:r>
          </w:p>
        </w:tc>
        <w:tc>
          <w:tcPr>
            <w:tcW w:w="7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90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89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-6.905</w:t>
            </w:r>
          </w:p>
        </w:tc>
        <w:tc>
          <w:tcPr>
            <w:tcW w:w="78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80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-2.263</w:t>
            </w:r>
          </w:p>
        </w:tc>
        <w:tc>
          <w:tcPr>
            <w:tcW w:w="88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09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-19.625</w:t>
            </w:r>
          </w:p>
        </w:tc>
        <w:tc>
          <w:tcPr>
            <w:tcW w:w="82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44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6.505</w:t>
            </w:r>
          </w:p>
        </w:tc>
        <w:tc>
          <w:tcPr>
            <w:tcW w:w="67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2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718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68.547</w:t>
            </w:r>
          </w:p>
        </w:tc>
      </w:tr>
      <w:tr>
        <w:trPr>
          <w:trHeight w:val="493" w:hRule="atLeast"/>
        </w:trPr>
        <w:tc>
          <w:tcPr>
            <w:tcW w:w="161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Investimenti immobiliari</w:t>
            </w:r>
          </w:p>
        </w:tc>
        <w:tc>
          <w:tcPr>
            <w:tcW w:w="81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617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Terreni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7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369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91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9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14"/>
              <w:ind w:right="18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14"/>
              <w:ind w:right="179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42</w:t>
            </w:r>
          </w:p>
        </w:tc>
        <w:tc>
          <w:tcPr>
            <w:tcW w:w="883" w:type="dxa"/>
          </w:tcPr>
          <w:p>
            <w:pPr>
              <w:pStyle w:val="TableParagraph"/>
              <w:spacing w:before="14"/>
              <w:ind w:right="20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14"/>
              <w:ind w:right="24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14"/>
              <w:ind w:right="12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411</w:t>
            </w:r>
          </w:p>
        </w:tc>
      </w:tr>
      <w:tr>
        <w:trPr>
          <w:trHeight w:val="241" w:hRule="atLeast"/>
        </w:trPr>
        <w:tc>
          <w:tcPr>
            <w:tcW w:w="1617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Fabbricati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7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5.994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right="191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8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14"/>
              <w:ind w:right="18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14"/>
              <w:ind w:right="179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2.221</w:t>
            </w:r>
          </w:p>
        </w:tc>
        <w:tc>
          <w:tcPr>
            <w:tcW w:w="883" w:type="dxa"/>
          </w:tcPr>
          <w:p>
            <w:pPr>
              <w:pStyle w:val="TableParagraph"/>
              <w:spacing w:before="14"/>
              <w:ind w:right="20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-390</w:t>
            </w:r>
          </w:p>
        </w:tc>
        <w:tc>
          <w:tcPr>
            <w:tcW w:w="829" w:type="dxa"/>
          </w:tcPr>
          <w:p>
            <w:pPr>
              <w:pStyle w:val="TableParagraph"/>
              <w:spacing w:before="14"/>
              <w:ind w:right="24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14"/>
              <w:ind w:right="121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-718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7.107</w:t>
            </w:r>
          </w:p>
        </w:tc>
      </w:tr>
      <w:tr>
        <w:trPr>
          <w:trHeight w:val="227" w:hRule="atLeast"/>
        </w:trPr>
        <w:tc>
          <w:tcPr>
            <w:tcW w:w="161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</w:t>
            </w:r>
          </w:p>
        </w:tc>
        <w:tc>
          <w:tcPr>
            <w:tcW w:w="8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1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6.363</w:t>
            </w:r>
          </w:p>
        </w:tc>
        <w:tc>
          <w:tcPr>
            <w:tcW w:w="8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91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89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88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8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8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2.263</w:t>
            </w:r>
          </w:p>
        </w:tc>
        <w:tc>
          <w:tcPr>
            <w:tcW w:w="88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08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-390</w:t>
            </w:r>
          </w:p>
        </w:tc>
        <w:tc>
          <w:tcPr>
            <w:tcW w:w="82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43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67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1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-718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7.518</w:t>
            </w:r>
          </w:p>
        </w:tc>
      </w:tr>
      <w:tr>
        <w:trPr>
          <w:trHeight w:val="228" w:hRule="atLeast"/>
        </w:trPr>
        <w:tc>
          <w:tcPr>
            <w:tcW w:w="161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Attività materiali</w:t>
            </w:r>
          </w:p>
        </w:tc>
        <w:tc>
          <w:tcPr>
            <w:tcW w:w="81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7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74.791</w:t>
            </w:r>
          </w:p>
        </w:tc>
        <w:tc>
          <w:tcPr>
            <w:tcW w:w="81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90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21.689</w:t>
            </w:r>
          </w:p>
        </w:tc>
        <w:tc>
          <w:tcPr>
            <w:tcW w:w="79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88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88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-6.905</w:t>
            </w:r>
          </w:p>
        </w:tc>
        <w:tc>
          <w:tcPr>
            <w:tcW w:w="78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78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-</w:t>
            </w:r>
          </w:p>
        </w:tc>
        <w:tc>
          <w:tcPr>
            <w:tcW w:w="88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07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-20.015</w:t>
            </w:r>
          </w:p>
        </w:tc>
        <w:tc>
          <w:tcPr>
            <w:tcW w:w="82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42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6.505</w:t>
            </w:r>
          </w:p>
        </w:tc>
        <w:tc>
          <w:tcPr>
            <w:tcW w:w="67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1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1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76.065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30" w:lineRule="auto" w:before="91"/>
        <w:ind w:left="1984" w:right="1130"/>
        <w:jc w:val="both"/>
      </w:pPr>
      <w:r>
        <w:rPr>
          <w:color w:val="5F5E5E"/>
          <w:w w:val="90"/>
        </w:rPr>
        <w:t>Si evidenzia che la voce investimenti immobiliari accoglie alcune porzioni di fabbricati e terreni non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2"/>
          <w:w w:val="90"/>
        </w:rPr>
        <w:t>strumentali, </w:t>
      </w:r>
      <w:r>
        <w:rPr>
          <w:color w:val="5F5E5E"/>
          <w:w w:val="90"/>
        </w:rPr>
        <w:t>destinati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locazione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(prevalentemente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Atlantia)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costo;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è stimato,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perizie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redatte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esperti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indipendenti,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complessivamente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23.745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superiore </w:t>
      </w:r>
      <w:r>
        <w:rPr>
          <w:color w:val="5F5E5E"/>
          <w:w w:val="95"/>
        </w:rPr>
        <w:t>al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relativo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contabile.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Nell’esercizio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immobili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generato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canoni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locazione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attivi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2.431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costi </w:t>
      </w:r>
      <w:r>
        <w:rPr>
          <w:color w:val="5F5E5E"/>
          <w:w w:val="95"/>
        </w:rPr>
        <w:t>operativi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diretti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manutenzione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gestione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2.788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euro.</w:t>
      </w:r>
    </w:p>
    <w:p>
      <w:pPr>
        <w:spacing w:after="0" w:line="230" w:lineRule="auto"/>
        <w:jc w:val="both"/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5F5E5E"/>
          <w:w w:val="95"/>
        </w:rPr>
        <w:t>Nel corso del 2015 non si sono verificate variazioni della vita utile stimata dei cespiti.</w:t>
      </w:r>
    </w:p>
    <w:p>
      <w:pPr>
        <w:pStyle w:val="BodyText"/>
        <w:spacing w:line="230" w:lineRule="auto" w:before="3"/>
        <w:ind w:left="1984" w:right="1119"/>
      </w:pP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gravate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ipoteche,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privilegi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garanzie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reali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limitino </w:t>
      </w:r>
      <w:r>
        <w:rPr>
          <w:color w:val="5F5E5E"/>
          <w:w w:val="95"/>
        </w:rPr>
        <w:t>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disponibilità.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Attività</w:t>
      </w:r>
      <w:r>
        <w:rPr>
          <w:color w:val="4F97C4"/>
          <w:spacing w:val="-39"/>
        </w:rPr>
        <w:t> </w:t>
      </w:r>
      <w:r>
        <w:rPr>
          <w:color w:val="4F97C4"/>
        </w:rPr>
        <w:t>immateriali</w:t>
      </w:r>
      <w:r>
        <w:rPr>
          <w:color w:val="4F97C4"/>
          <w:spacing w:val="-39"/>
        </w:rPr>
        <w:t> </w:t>
      </w:r>
      <w:r>
        <w:rPr>
          <w:color w:val="4F97C4"/>
        </w:rPr>
        <w:t>-</w:t>
      </w:r>
      <w:r>
        <w:rPr>
          <w:color w:val="4F97C4"/>
          <w:spacing w:val="-39"/>
        </w:rPr>
        <w:t> </w:t>
      </w:r>
      <w:r>
        <w:rPr>
          <w:color w:val="4F97C4"/>
        </w:rPr>
        <w:t>Migliaia</w:t>
      </w:r>
      <w:r>
        <w:rPr>
          <w:color w:val="4F97C4"/>
          <w:spacing w:val="-39"/>
        </w:rPr>
        <w:t> </w:t>
      </w:r>
      <w:r>
        <w:rPr>
          <w:color w:val="4F97C4"/>
        </w:rPr>
        <w:t>di</w:t>
      </w:r>
      <w:r>
        <w:rPr>
          <w:color w:val="4F97C4"/>
          <w:spacing w:val="-39"/>
        </w:rPr>
        <w:t> </w:t>
      </w:r>
      <w:r>
        <w:rPr>
          <w:color w:val="4F97C4"/>
        </w:rPr>
        <w:t>euro</w:t>
      </w:r>
      <w:r>
        <w:rPr>
          <w:color w:val="4F97C4"/>
          <w:spacing w:val="-39"/>
        </w:rPr>
        <w:t> </w:t>
      </w:r>
      <w:r>
        <w:rPr>
          <w:color w:val="4F97C4"/>
        </w:rPr>
        <w:t>17.750.951</w:t>
      </w:r>
      <w:r>
        <w:rPr>
          <w:color w:val="4F97C4"/>
          <w:spacing w:val="-39"/>
        </w:rPr>
        <w:t> </w:t>
      </w:r>
      <w:r>
        <w:rPr>
          <w:color w:val="4F97C4"/>
        </w:rPr>
        <w:t>(17.890.665)</w:t>
      </w:r>
    </w:p>
    <w:p>
      <w:pPr>
        <w:pStyle w:val="BodyText"/>
        <w:spacing w:line="230" w:lineRule="auto" w:before="201"/>
        <w:ind w:left="1984" w:right="1123"/>
      </w:pPr>
      <w:r>
        <w:rPr>
          <w:color w:val="5F5E5E"/>
          <w:w w:val="90"/>
        </w:rPr>
        <w:t>Nella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esposte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consistenze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iniziali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finali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immateriali,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5"/>
        </w:rPr>
        <w:t>costo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originario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ammortamenti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cumulati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esercizio.</w:t>
      </w:r>
    </w:p>
    <w:p>
      <w:pPr>
        <w:pStyle w:val="BodyText"/>
        <w:spacing w:before="9"/>
        <w:rPr>
          <w:sz w:val="9"/>
        </w:rPr>
      </w:pPr>
    </w:p>
    <w:p>
      <w:pPr>
        <w:tabs>
          <w:tab w:pos="5700" w:val="left" w:leader="none"/>
          <w:tab w:pos="8820" w:val="left" w:leader="none"/>
        </w:tabs>
        <w:spacing w:before="93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29.440903pt;margin-top:15.207384pt;width:309.150pt;height:.5pt;mso-position-horizontal-relative:page;mso-position-vertical-relative:paragraph;z-index:1288" coordorigin="4589,304" coordsize="6183,10">
            <v:line style="position:absolute" from="4589,309" to="5609,309" stroked="true" strokeweight=".5pt" strokecolor="#8badbd">
              <v:stroke dashstyle="solid"/>
            </v:line>
            <v:line style="position:absolute" from="5609,309" to="6630,309" stroked="true" strokeweight=".5pt" strokecolor="#8badbd">
              <v:stroke dashstyle="solid"/>
            </v:line>
            <v:line style="position:absolute" from="6630,309" to="7650,309" stroked="true" strokeweight=".5pt" strokecolor="#8badbd">
              <v:stroke dashstyle="solid"/>
            </v:line>
            <v:line style="position:absolute" from="7710,309" to="8731,309" stroked="true" strokeweight=".5pt" strokecolor="#8badbd">
              <v:stroke dashstyle="solid"/>
            </v:line>
            <v:line style="position:absolute" from="8731,309" to="9751,309" stroked="true" strokeweight=".5pt" strokecolor="#8badbd">
              <v:stroke dashstyle="solid"/>
            </v:line>
            <v:line style="position:absolute" from="9751,309" to="10772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5"/>
          <w:sz w:val="17"/>
        </w:rPr>
        <w:t>(Migliaia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75" w:top="1300" w:bottom="860" w:left="0" w:right="0"/>
        </w:sectPr>
      </w:pPr>
    </w:p>
    <w:p>
      <w:pPr>
        <w:tabs>
          <w:tab w:pos="6051" w:val="left" w:leader="none"/>
        </w:tabs>
        <w:spacing w:line="196" w:lineRule="auto" w:before="76"/>
        <w:ind w:left="5983" w:right="0" w:hanging="823"/>
        <w:jc w:val="both"/>
        <w:rPr>
          <w:b/>
          <w:sz w:val="17"/>
        </w:rPr>
      </w:pPr>
      <w:r>
        <w:rPr>
          <w:b/>
          <w:color w:val="4F97C4"/>
          <w:w w:val="85"/>
          <w:sz w:val="17"/>
        </w:rPr>
        <w:t>Costo</w:t>
        <w:tab/>
        <w:tab/>
      </w:r>
      <w:r>
        <w:rPr>
          <w:b/>
          <w:color w:val="4F97C4"/>
          <w:spacing w:val="-5"/>
          <w:w w:val="75"/>
          <w:sz w:val="17"/>
        </w:rPr>
        <w:t>Ammor- </w:t>
      </w:r>
      <w:r>
        <w:rPr>
          <w:b/>
          <w:color w:val="4F97C4"/>
          <w:w w:val="90"/>
          <w:sz w:val="17"/>
        </w:rPr>
        <w:t>tamenti </w:t>
      </w:r>
      <w:r>
        <w:rPr>
          <w:b/>
          <w:color w:val="4F97C4"/>
          <w:spacing w:val="-1"/>
          <w:w w:val="80"/>
          <w:sz w:val="17"/>
        </w:rPr>
        <w:t>cumulati</w:t>
      </w:r>
    </w:p>
    <w:p>
      <w:pPr>
        <w:tabs>
          <w:tab w:pos="1692" w:val="left" w:leader="none"/>
          <w:tab w:pos="2583" w:val="left" w:leader="none"/>
        </w:tabs>
        <w:spacing w:line="196" w:lineRule="auto" w:before="76"/>
        <w:ind w:left="2515" w:right="0" w:hanging="2307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Valore</w:t>
      </w:r>
      <w:r>
        <w:rPr>
          <w:b/>
          <w:color w:val="4F97C4"/>
          <w:spacing w:val="-24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netto</w:t>
        <w:tab/>
        <w:t>Costo</w:t>
        <w:tab/>
        <w:tab/>
      </w:r>
      <w:r>
        <w:rPr>
          <w:b/>
          <w:color w:val="4F97C4"/>
          <w:spacing w:val="-5"/>
          <w:w w:val="75"/>
          <w:sz w:val="17"/>
        </w:rPr>
        <w:t>Ammor- </w:t>
      </w:r>
      <w:r>
        <w:rPr>
          <w:b/>
          <w:color w:val="4F97C4"/>
          <w:w w:val="90"/>
          <w:sz w:val="17"/>
        </w:rPr>
        <w:t>tamenti </w:t>
      </w:r>
      <w:r>
        <w:rPr>
          <w:b/>
          <w:color w:val="4F97C4"/>
          <w:spacing w:val="-1"/>
          <w:w w:val="80"/>
          <w:sz w:val="17"/>
        </w:rPr>
        <w:t>cumulati</w:t>
      </w:r>
    </w:p>
    <w:p>
      <w:pPr>
        <w:spacing w:before="48"/>
        <w:ind w:left="20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Valore netto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6550" w:space="40"/>
            <w:col w:w="3082" w:space="39"/>
            <w:col w:w="2199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1087"/>
        <w:gridCol w:w="1001"/>
        <w:gridCol w:w="974"/>
        <w:gridCol w:w="1147"/>
        <w:gridCol w:w="1001"/>
        <w:gridCol w:w="974"/>
      </w:tblGrid>
      <w:tr>
        <w:trPr>
          <w:trHeight w:val="358" w:hRule="atLeast"/>
        </w:trPr>
        <w:tc>
          <w:tcPr>
            <w:tcW w:w="260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Diritti concessori immateriali</w:t>
            </w:r>
          </w:p>
        </w:tc>
        <w:tc>
          <w:tcPr>
            <w:tcW w:w="108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13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16.028.172</w:t>
            </w:r>
          </w:p>
        </w:tc>
        <w:tc>
          <w:tcPr>
            <w:tcW w:w="100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11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-4.403.376</w:t>
            </w:r>
          </w:p>
        </w:tc>
        <w:tc>
          <w:tcPr>
            <w:tcW w:w="97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9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11.624.796</w:t>
            </w:r>
          </w:p>
        </w:tc>
        <w:tc>
          <w:tcPr>
            <w:tcW w:w="11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15.689.029</w:t>
            </w:r>
          </w:p>
        </w:tc>
        <w:tc>
          <w:tcPr>
            <w:tcW w:w="100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1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-3.924.568</w:t>
            </w:r>
          </w:p>
        </w:tc>
        <w:tc>
          <w:tcPr>
            <w:tcW w:w="97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11.764.461</w:t>
            </w:r>
          </w:p>
        </w:tc>
      </w:tr>
      <w:tr>
        <w:trPr>
          <w:trHeight w:val="210" w:hRule="atLeast"/>
        </w:trPr>
        <w:tc>
          <w:tcPr>
            <w:tcW w:w="2605" w:type="dxa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Avviamento</w:t>
            </w:r>
            <w:r>
              <w:rPr>
                <w:color w:val="5F5E5E"/>
                <w:spacing w:val="-29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altre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attività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vita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utile</w:t>
            </w:r>
          </w:p>
        </w:tc>
        <w:tc>
          <w:tcPr>
            <w:tcW w:w="108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05" w:type="dxa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indefinita</w:t>
            </w:r>
          </w:p>
        </w:tc>
        <w:tc>
          <w:tcPr>
            <w:tcW w:w="1087" w:type="dxa"/>
            <w:shd w:val="clear" w:color="auto" w:fill="B2DFF5"/>
          </w:tcPr>
          <w:p>
            <w:pPr>
              <w:pStyle w:val="TableParagraph"/>
              <w:spacing w:line="180" w:lineRule="exact"/>
              <w:ind w:right="13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6.111.201</w:t>
            </w:r>
          </w:p>
        </w:tc>
        <w:tc>
          <w:tcPr>
            <w:tcW w:w="1001" w:type="dxa"/>
            <w:shd w:val="clear" w:color="auto" w:fill="B2DFF5"/>
          </w:tcPr>
          <w:p>
            <w:pPr>
              <w:pStyle w:val="TableParagraph"/>
              <w:spacing w:line="180" w:lineRule="exact"/>
              <w:ind w:right="115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974" w:type="dxa"/>
            <w:shd w:val="clear" w:color="auto" w:fill="B2DFF5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6.111.201</w:t>
            </w:r>
          </w:p>
        </w:tc>
        <w:tc>
          <w:tcPr>
            <w:tcW w:w="1147" w:type="dxa"/>
          </w:tcPr>
          <w:p>
            <w:pPr>
              <w:pStyle w:val="TableParagraph"/>
              <w:spacing w:line="180" w:lineRule="exact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6.111.201</w:t>
            </w:r>
          </w:p>
        </w:tc>
        <w:tc>
          <w:tcPr>
            <w:tcW w:w="1001" w:type="dxa"/>
          </w:tcPr>
          <w:p>
            <w:pPr>
              <w:pStyle w:val="TableParagraph"/>
              <w:spacing w:line="180" w:lineRule="exact"/>
              <w:ind w:right="115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spacing w:line="180" w:lineRule="exact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6.111.201</w:t>
            </w:r>
          </w:p>
        </w:tc>
      </w:tr>
      <w:tr>
        <w:trPr>
          <w:trHeight w:val="239" w:hRule="atLeast"/>
        </w:trPr>
        <w:tc>
          <w:tcPr>
            <w:tcW w:w="260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Altre attività immateriali</w:t>
            </w:r>
          </w:p>
        </w:tc>
        <w:tc>
          <w:tcPr>
            <w:tcW w:w="1087" w:type="dxa"/>
            <w:shd w:val="clear" w:color="auto" w:fill="B2DFF5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201.653</w:t>
            </w:r>
          </w:p>
        </w:tc>
        <w:tc>
          <w:tcPr>
            <w:tcW w:w="1001" w:type="dxa"/>
            <w:shd w:val="clear" w:color="auto" w:fill="B2DFF5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-186.699</w:t>
            </w:r>
          </w:p>
        </w:tc>
        <w:tc>
          <w:tcPr>
            <w:tcW w:w="974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14.954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189.335</w:t>
            </w:r>
          </w:p>
        </w:tc>
        <w:tc>
          <w:tcPr>
            <w:tcW w:w="100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-174.332</w:t>
            </w:r>
          </w:p>
        </w:tc>
        <w:tc>
          <w:tcPr>
            <w:tcW w:w="974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15.003</w:t>
            </w:r>
          </w:p>
        </w:tc>
      </w:tr>
      <w:tr>
        <w:trPr>
          <w:trHeight w:val="224" w:hRule="atLeast"/>
        </w:trPr>
        <w:tc>
          <w:tcPr>
            <w:tcW w:w="260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Attività Immateriali</w:t>
            </w:r>
          </w:p>
        </w:tc>
        <w:tc>
          <w:tcPr>
            <w:tcW w:w="108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134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22.341.026</w:t>
            </w:r>
          </w:p>
        </w:tc>
        <w:tc>
          <w:tcPr>
            <w:tcW w:w="100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115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-4.590.075</w:t>
            </w:r>
          </w:p>
        </w:tc>
        <w:tc>
          <w:tcPr>
            <w:tcW w:w="97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17.750.951</w:t>
            </w:r>
          </w:p>
        </w:tc>
        <w:tc>
          <w:tcPr>
            <w:tcW w:w="11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135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21.989.565</w:t>
            </w:r>
          </w:p>
        </w:tc>
        <w:tc>
          <w:tcPr>
            <w:tcW w:w="100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-4.098.900</w:t>
            </w:r>
          </w:p>
        </w:tc>
        <w:tc>
          <w:tcPr>
            <w:tcW w:w="97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69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17.890.665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25" w:lineRule="exact" w:before="83"/>
        <w:ind w:left="1984"/>
      </w:pPr>
      <w:r>
        <w:rPr>
          <w:color w:val="5F5E5E"/>
        </w:rPr>
        <w:t>In particolare, i diritti concessori immateriali sono riconducibili alle seguenti categorie:</w:t>
      </w:r>
    </w:p>
    <w:p>
      <w:pPr>
        <w:pStyle w:val="ListParagraph"/>
        <w:numPr>
          <w:ilvl w:val="0"/>
          <w:numId w:val="18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diritti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senza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aggiuntivi,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8.331.540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euro </w:t>
      </w:r>
      <w:r>
        <w:rPr>
          <w:color w:val="5F5E5E"/>
          <w:w w:val="95"/>
          <w:sz w:val="20"/>
        </w:rPr>
        <w:t>(8.693.789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2014);</w:t>
      </w:r>
    </w:p>
    <w:p>
      <w:pPr>
        <w:pStyle w:val="ListParagraph"/>
        <w:numPr>
          <w:ilvl w:val="0"/>
          <w:numId w:val="18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diritti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aggiuntivi,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3.194.646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euro </w:t>
      </w:r>
      <w:r>
        <w:rPr>
          <w:color w:val="5F5E5E"/>
          <w:w w:val="95"/>
          <w:sz w:val="20"/>
        </w:rPr>
        <w:t>(2.974.352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2014);</w:t>
      </w:r>
    </w:p>
    <w:p>
      <w:pPr>
        <w:pStyle w:val="ListParagraph"/>
        <w:numPr>
          <w:ilvl w:val="0"/>
          <w:numId w:val="18"/>
        </w:numPr>
        <w:tabs>
          <w:tab w:pos="2212" w:val="left" w:leader="none"/>
        </w:tabs>
        <w:spacing w:line="230" w:lineRule="auto" w:before="0" w:after="0"/>
        <w:ind w:left="2211" w:right="1133" w:hanging="227"/>
        <w:jc w:val="left"/>
        <w:rPr>
          <w:sz w:val="20"/>
        </w:rPr>
      </w:pPr>
      <w:r>
        <w:rPr>
          <w:color w:val="5F5E5E"/>
          <w:w w:val="90"/>
          <w:sz w:val="20"/>
        </w:rPr>
        <w:t>diritti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subconcessionari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aree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servizio,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98.610</w:t>
      </w:r>
      <w:r>
        <w:rPr>
          <w:color w:val="5F5E5E"/>
          <w:spacing w:val="-41"/>
          <w:w w:val="90"/>
          <w:sz w:val="20"/>
        </w:rPr>
        <w:t> </w:t>
      </w:r>
      <w:r>
        <w:rPr>
          <w:color w:val="5F5E5E"/>
          <w:w w:val="90"/>
          <w:sz w:val="20"/>
        </w:rPr>
        <w:t>migliaia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(96.320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2014).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18"/>
      </w:pP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decremento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immateriali,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139.714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illustrato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tabella </w:t>
      </w:r>
      <w:r>
        <w:rPr>
          <w:color w:val="5F5E5E"/>
          <w:w w:val="95"/>
        </w:rPr>
        <w:t>seguente,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dovuto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essenzialmente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all’effetto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combinato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seguenti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variazioni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concessori:</w:t>
      </w:r>
    </w:p>
    <w:p>
      <w:pPr>
        <w:pStyle w:val="ListParagraph"/>
        <w:numPr>
          <w:ilvl w:val="0"/>
          <w:numId w:val="19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sz w:val="20"/>
        </w:rPr>
        <w:t>gli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ammortamenti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dell’esercizio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(478.808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euro);</w:t>
      </w:r>
    </w:p>
    <w:p>
      <w:pPr>
        <w:pStyle w:val="ListParagraph"/>
        <w:numPr>
          <w:ilvl w:val="0"/>
          <w:numId w:val="19"/>
        </w:numPr>
        <w:tabs>
          <w:tab w:pos="2212" w:val="left" w:leader="none"/>
        </w:tabs>
        <w:spacing w:line="22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sz w:val="20"/>
        </w:rPr>
        <w:t>gli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investimenti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in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opere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con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benefici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economici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aggiuntivi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(333.540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28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9"/>
          <w:sz w:val="20"/>
        </w:rPr>
        <w:t> </w:t>
      </w:r>
      <w:r>
        <w:rPr>
          <w:color w:val="5F5E5E"/>
          <w:sz w:val="20"/>
        </w:rPr>
        <w:t>euro).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30" w:lineRule="auto" w:before="76"/>
        <w:ind w:left="1984" w:right="1132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ciò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concerne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l’incremento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concessori,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15.090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derivante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dall’aggiornamento delle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stime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finire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previsti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senza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aggiuntivi,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contropartita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9"/>
          <w:w w:val="90"/>
        </w:rPr>
        <w:t>al </w:t>
      </w:r>
      <w:r>
        <w:rPr>
          <w:color w:val="5F5E5E"/>
          <w:w w:val="95"/>
        </w:rPr>
        <w:t>fondo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impegni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convenzione,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quanto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commentato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5.12.</w:t>
      </w:r>
    </w:p>
    <w:p>
      <w:pPr>
        <w:pStyle w:val="BodyText"/>
        <w:spacing w:before="7"/>
        <w:rPr>
          <w:sz w:val="9"/>
        </w:rPr>
      </w:pPr>
    </w:p>
    <w:p>
      <w:pPr>
        <w:tabs>
          <w:tab w:pos="3601" w:val="left" w:leader="none"/>
          <w:tab w:pos="6420" w:val="left" w:leader="none"/>
          <w:tab w:pos="10012" w:val="left" w:leader="none"/>
        </w:tabs>
        <w:spacing w:line="167" w:lineRule="exact" w:before="94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(migliaia</w:t>
      </w:r>
      <w:r>
        <w:rPr>
          <w:b/>
          <w:color w:val="4F97C4"/>
          <w:spacing w:val="-26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25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euro)</w:t>
        <w:tab/>
      </w:r>
      <w:r>
        <w:rPr>
          <w:b/>
          <w:color w:val="4F97C4"/>
          <w:spacing w:val="-4"/>
          <w:w w:val="85"/>
          <w:sz w:val="17"/>
        </w:rPr>
        <w:t>31/12/2014</w:t>
        <w:tab/>
      </w:r>
      <w:r>
        <w:rPr>
          <w:b/>
          <w:color w:val="4F97C4"/>
          <w:w w:val="75"/>
          <w:sz w:val="17"/>
        </w:rPr>
        <w:t>Variazioni</w:t>
      </w:r>
      <w:r>
        <w:rPr>
          <w:b/>
          <w:color w:val="4F97C4"/>
          <w:spacing w:val="-24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dell’esercizio</w:t>
        <w:tab/>
      </w:r>
      <w:r>
        <w:rPr>
          <w:b/>
          <w:color w:val="4F97C4"/>
          <w:spacing w:val="-5"/>
          <w:w w:val="85"/>
          <w:sz w:val="17"/>
        </w:rPr>
        <w:t>31/12/2015</w:t>
      </w:r>
    </w:p>
    <w:p>
      <w:pPr>
        <w:spacing w:after="0" w:line="167" w:lineRule="exact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6540" w:val="left" w:leader="none"/>
          <w:tab w:pos="9127" w:val="left" w:leader="none"/>
          <w:tab w:pos="9393" w:val="left" w:leader="none"/>
        </w:tabs>
        <w:spacing w:line="243" w:lineRule="exact" w:before="0"/>
        <w:ind w:left="3591" w:right="0" w:firstLine="0"/>
        <w:jc w:val="left"/>
        <w:rPr>
          <w:b/>
          <w:sz w:val="17"/>
        </w:rPr>
      </w:pPr>
      <w:r>
        <w:rPr/>
        <w:pict>
          <v:group style="position:absolute;margin-left:218.2677pt;margin-top:2.20993pt;width:277.8pt;height:.5pt;mso-position-horizontal-relative:page;mso-position-vertical-relative:paragraph;z-index:-1341952" coordorigin="4365,44" coordsize="5556,10">
            <v:line style="position:absolute" from="4365,49" to="5159,49" stroked="true" strokeweight=".5pt" strokecolor="#8badbd">
              <v:stroke dashstyle="solid"/>
            </v:line>
            <v:line style="position:absolute" from="5159,49" to="5953,49" stroked="true" strokeweight=".5pt" strokecolor="#8badbd">
              <v:stroke dashstyle="solid"/>
            </v:line>
            <v:line style="position:absolute" from="5953,49" to="6746,49" stroked="true" strokeweight=".5pt" strokecolor="#8badbd">
              <v:stroke dashstyle="solid"/>
            </v:line>
            <v:line style="position:absolute" from="6746,49" to="7540,49" stroked="true" strokeweight=".5pt" strokecolor="#8badbd">
              <v:stroke dashstyle="solid"/>
            </v:line>
            <v:line style="position:absolute" from="7540,49" to="8334,49" stroked="true" strokeweight=".5pt" strokecolor="#8badbd">
              <v:stroke dashstyle="solid"/>
            </v:line>
            <v:line style="position:absolute" from="8334,49" to="9128,49" stroked="true" strokeweight=".5pt" strokecolor="#8badbd">
              <v:stroke dashstyle="solid"/>
            </v:line>
            <v:line style="position:absolute" from="9128,49" to="9921,4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position w:val="8"/>
          <w:sz w:val="17"/>
        </w:rPr>
        <w:t>Valore</w:t>
      </w:r>
      <w:r>
        <w:rPr>
          <w:b/>
          <w:color w:val="4F97C4"/>
          <w:spacing w:val="-25"/>
          <w:w w:val="80"/>
          <w:position w:val="8"/>
          <w:sz w:val="17"/>
        </w:rPr>
        <w:t> </w:t>
      </w:r>
      <w:r>
        <w:rPr>
          <w:b/>
          <w:color w:val="4F97C4"/>
          <w:w w:val="80"/>
          <w:position w:val="8"/>
          <w:sz w:val="17"/>
        </w:rPr>
        <w:t>netto</w:t>
      </w:r>
      <w:r>
        <w:rPr>
          <w:b/>
          <w:color w:val="4F97C4"/>
          <w:w w:val="80"/>
          <w:sz w:val="17"/>
          <w:u w:val="single" w:color="8BADBD"/>
        </w:rPr>
        <w:t> </w:t>
        <w:tab/>
        <w:t>Costo</w:t>
        <w:tab/>
      </w:r>
      <w:r>
        <w:rPr>
          <w:b/>
          <w:color w:val="4F97C4"/>
          <w:w w:val="80"/>
          <w:sz w:val="17"/>
        </w:rPr>
        <w:tab/>
      </w:r>
      <w:r>
        <w:rPr>
          <w:b/>
          <w:color w:val="4F97C4"/>
          <w:spacing w:val="-5"/>
          <w:w w:val="70"/>
          <w:sz w:val="17"/>
        </w:rPr>
        <w:t>Ammor-</w:t>
      </w:r>
    </w:p>
    <w:p>
      <w:pPr>
        <w:spacing w:line="189" w:lineRule="exact" w:before="0"/>
        <w:ind w:left="11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Valore netto</w:t>
      </w:r>
    </w:p>
    <w:p>
      <w:pPr>
        <w:spacing w:after="0" w:line="189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9842" w:space="40"/>
            <w:col w:w="2028"/>
          </w:cols>
        </w:sectPr>
      </w:pPr>
    </w:p>
    <w:p>
      <w:pPr>
        <w:spacing w:line="178" w:lineRule="exact" w:before="76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Incrementi</w:t>
      </w:r>
    </w:p>
    <w:p>
      <w:pPr>
        <w:spacing w:line="196" w:lineRule="auto" w:before="11"/>
        <w:ind w:left="4370" w:right="0" w:firstLine="517"/>
        <w:jc w:val="both"/>
        <w:rPr>
          <w:b/>
          <w:sz w:val="17"/>
        </w:rPr>
      </w:pPr>
      <w:r>
        <w:rPr>
          <w:b/>
          <w:color w:val="4F97C4"/>
          <w:w w:val="70"/>
          <w:sz w:val="17"/>
        </w:rPr>
        <w:t>per acquisizioni </w:t>
      </w:r>
      <w:r>
        <w:rPr>
          <w:b/>
          <w:color w:val="4F97C4"/>
          <w:w w:val="80"/>
          <w:sz w:val="17"/>
        </w:rPr>
        <w:t>e capitaliz-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zazioni</w:t>
      </w:r>
    </w:p>
    <w:p>
      <w:pPr>
        <w:spacing w:line="196" w:lineRule="auto" w:before="104"/>
        <w:ind w:left="351" w:right="0" w:hanging="39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5"/>
          <w:sz w:val="17"/>
        </w:rPr>
        <w:t>Investi- </w:t>
      </w:r>
      <w:r>
        <w:rPr>
          <w:b/>
          <w:color w:val="4F97C4"/>
          <w:w w:val="80"/>
          <w:sz w:val="17"/>
        </w:rPr>
        <w:t>menti </w:t>
      </w:r>
      <w:r>
        <w:rPr>
          <w:b/>
          <w:color w:val="4F97C4"/>
          <w:w w:val="75"/>
          <w:sz w:val="17"/>
        </w:rPr>
        <w:t>a</w:t>
      </w:r>
      <w:r>
        <w:rPr>
          <w:b/>
          <w:color w:val="4F97C4"/>
          <w:spacing w:val="-6"/>
          <w:w w:val="75"/>
          <w:sz w:val="17"/>
        </w:rPr>
        <w:t> </w:t>
      </w:r>
      <w:r>
        <w:rPr>
          <w:b/>
          <w:color w:val="4F97C4"/>
          <w:spacing w:val="-5"/>
          <w:w w:val="75"/>
          <w:sz w:val="17"/>
        </w:rPr>
        <w:t>titolo</w:t>
      </w:r>
    </w:p>
    <w:p>
      <w:pPr>
        <w:spacing w:line="166" w:lineRule="exact" w:before="0"/>
        <w:ind w:left="298" w:right="0" w:firstLine="0"/>
        <w:jc w:val="both"/>
        <w:rPr>
          <w:b/>
          <w:sz w:val="17"/>
        </w:rPr>
      </w:pPr>
      <w:r>
        <w:rPr>
          <w:b/>
          <w:color w:val="4F97C4"/>
          <w:spacing w:val="-3"/>
          <w:w w:val="75"/>
          <w:sz w:val="17"/>
        </w:rPr>
        <w:t>gratuito</w:t>
      </w:r>
    </w:p>
    <w:p>
      <w:pPr>
        <w:spacing w:line="196" w:lineRule="auto" w:before="104"/>
        <w:ind w:left="83" w:right="0" w:hanging="11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Incrementi/ </w:t>
      </w:r>
      <w:r>
        <w:rPr>
          <w:b/>
          <w:color w:val="4F97C4"/>
          <w:spacing w:val="-2"/>
          <w:w w:val="70"/>
          <w:sz w:val="17"/>
        </w:rPr>
        <w:t>Decrementi</w:t>
      </w:r>
    </w:p>
    <w:p>
      <w:pPr>
        <w:spacing w:line="196" w:lineRule="auto" w:before="0"/>
        <w:ind w:left="200" w:right="0" w:firstLine="363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per </w:t>
      </w:r>
      <w:r>
        <w:rPr>
          <w:b/>
          <w:color w:val="4F97C4"/>
          <w:spacing w:val="-1"/>
          <w:w w:val="70"/>
          <w:sz w:val="17"/>
        </w:rPr>
        <w:t>aggiorna- </w:t>
      </w:r>
      <w:r>
        <w:rPr>
          <w:b/>
          <w:color w:val="4F97C4"/>
          <w:spacing w:val="-3"/>
          <w:w w:val="70"/>
          <w:sz w:val="17"/>
        </w:rPr>
        <w:t>mento </w:t>
      </w:r>
      <w:r>
        <w:rPr>
          <w:b/>
          <w:color w:val="4F97C4"/>
          <w:spacing w:val="-1"/>
          <w:w w:val="70"/>
          <w:sz w:val="17"/>
        </w:rPr>
        <w:t>valore </w:t>
      </w:r>
      <w:r>
        <w:rPr>
          <w:b/>
          <w:color w:val="4F97C4"/>
          <w:spacing w:val="-2"/>
          <w:w w:val="75"/>
          <w:sz w:val="17"/>
        </w:rPr>
        <w:t>attuale </w:t>
      </w:r>
      <w:r>
        <w:rPr>
          <w:b/>
          <w:color w:val="4F97C4"/>
          <w:spacing w:val="-1"/>
          <w:w w:val="70"/>
          <w:sz w:val="17"/>
        </w:rPr>
        <w:t>impegni</w:t>
      </w:r>
    </w:p>
    <w:p>
      <w:pPr>
        <w:spacing w:line="196" w:lineRule="auto" w:before="104"/>
        <w:ind w:left="178" w:right="0" w:hanging="55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0"/>
          <w:sz w:val="17"/>
        </w:rPr>
        <w:t>Incrementi </w:t>
      </w:r>
      <w:r>
        <w:rPr>
          <w:b/>
          <w:color w:val="4F97C4"/>
          <w:w w:val="75"/>
          <w:sz w:val="17"/>
        </w:rPr>
        <w:t>per</w:t>
      </w:r>
      <w:r>
        <w:rPr>
          <w:b/>
          <w:color w:val="4F97C4"/>
          <w:spacing w:val="-21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opere </w:t>
      </w:r>
      <w:r>
        <w:rPr>
          <w:b/>
          <w:color w:val="4F97C4"/>
          <w:spacing w:val="-1"/>
          <w:w w:val="75"/>
          <w:sz w:val="17"/>
        </w:rPr>
        <w:t>realizzate</w:t>
      </w:r>
    </w:p>
    <w:p>
      <w:pPr>
        <w:spacing w:line="178" w:lineRule="exact" w:before="76"/>
        <w:ind w:left="8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0"/>
          <w:sz w:val="17"/>
        </w:rPr>
        <w:t>Decrementi</w:t>
      </w:r>
    </w:p>
    <w:p>
      <w:pPr>
        <w:spacing w:line="196" w:lineRule="auto" w:before="11"/>
        <w:ind w:left="184" w:right="-14" w:firstLine="378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per </w:t>
      </w:r>
      <w:r>
        <w:rPr>
          <w:b/>
          <w:color w:val="4F97C4"/>
          <w:spacing w:val="-1"/>
          <w:w w:val="70"/>
          <w:sz w:val="17"/>
        </w:rPr>
        <w:t>contributi</w:t>
      </w:r>
    </w:p>
    <w:p>
      <w:pPr>
        <w:spacing w:line="196" w:lineRule="auto" w:before="104"/>
        <w:ind w:left="223" w:right="-4" w:hanging="12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Passaggi </w:t>
      </w:r>
      <w:r>
        <w:rPr>
          <w:b/>
          <w:color w:val="4F97C4"/>
          <w:spacing w:val="-9"/>
          <w:w w:val="70"/>
          <w:sz w:val="17"/>
        </w:rPr>
        <w:t>in </w:t>
      </w:r>
      <w:r>
        <w:rPr>
          <w:b/>
          <w:color w:val="4F97C4"/>
          <w:w w:val="70"/>
          <w:sz w:val="17"/>
        </w:rPr>
        <w:t>esercizio</w:t>
      </w:r>
    </w:p>
    <w:p>
      <w:pPr>
        <w:spacing w:line="196" w:lineRule="auto" w:before="21"/>
        <w:ind w:left="244" w:right="2062" w:firstLine="58"/>
        <w:jc w:val="center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75"/>
          <w:sz w:val="17"/>
        </w:rPr>
        <w:t>tamenti </w:t>
      </w:r>
      <w:r>
        <w:rPr>
          <w:b/>
          <w:color w:val="4F97C4"/>
          <w:spacing w:val="-1"/>
          <w:w w:val="70"/>
          <w:sz w:val="17"/>
        </w:rPr>
        <w:t>cumulati</w:t>
      </w:r>
    </w:p>
    <w:p>
      <w:pPr>
        <w:spacing w:before="84"/>
        <w:ind w:left="78" w:right="2016" w:firstLine="0"/>
        <w:jc w:val="center"/>
        <w:rPr>
          <w:b/>
          <w:sz w:val="17"/>
        </w:rPr>
      </w:pPr>
      <w:r>
        <w:rPr>
          <w:b/>
          <w:color w:val="4F97C4"/>
          <w:w w:val="80"/>
          <w:sz w:val="17"/>
        </w:rPr>
        <w:t>Incrementi</w:t>
      </w:r>
    </w:p>
    <w:p>
      <w:pPr>
        <w:spacing w:after="0"/>
        <w:jc w:val="center"/>
        <w:rPr>
          <w:sz w:val="17"/>
        </w:rPr>
        <w:sectPr>
          <w:type w:val="continuous"/>
          <w:pgSz w:w="11910" w:h="15880"/>
          <w:pgMar w:top="1500" w:bottom="280" w:left="0" w:right="0"/>
          <w:cols w:num="7" w:equalWidth="0">
            <w:col w:w="5080" w:space="40"/>
            <w:col w:w="754" w:space="39"/>
            <w:col w:w="754" w:space="39"/>
            <w:col w:w="754" w:space="40"/>
            <w:col w:w="754" w:space="40"/>
            <w:col w:w="754" w:space="39"/>
            <w:col w:w="2823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979"/>
        <w:gridCol w:w="831"/>
        <w:gridCol w:w="755"/>
        <w:gridCol w:w="755"/>
        <w:gridCol w:w="812"/>
        <w:gridCol w:w="969"/>
        <w:gridCol w:w="580"/>
        <w:gridCol w:w="805"/>
        <w:gridCol w:w="794"/>
      </w:tblGrid>
      <w:tr>
        <w:trPr>
          <w:trHeight w:val="325" w:hRule="atLeast"/>
        </w:trPr>
        <w:tc>
          <w:tcPr>
            <w:tcW w:w="1513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5" w:lineRule="exact" w:before="130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Diritti concessori</w:t>
            </w:r>
          </w:p>
        </w:tc>
        <w:tc>
          <w:tcPr>
            <w:tcW w:w="97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513" w:type="dxa"/>
          </w:tcPr>
          <w:p>
            <w:pPr>
              <w:pStyle w:val="TableParagraph"/>
              <w:spacing w:line="180" w:lineRule="exact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immateriali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513" w:type="dxa"/>
          </w:tcPr>
          <w:p>
            <w:pPr>
              <w:pStyle w:val="TableParagraph"/>
              <w:spacing w:line="177" w:lineRule="exact"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Diritti per investimenti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513" w:type="dxa"/>
          </w:tcPr>
          <w:p>
            <w:pPr>
              <w:pStyle w:val="TableParagraph"/>
              <w:spacing w:line="159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in opere senza benefici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513" w:type="dxa"/>
          </w:tcPr>
          <w:p>
            <w:pPr>
              <w:pStyle w:val="TableParagraph"/>
              <w:spacing w:line="179" w:lineRule="exact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economici aggiuntivi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17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8.693.789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/>
              <w:ind w:right="21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3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15.090</w:t>
            </w:r>
          </w:p>
        </w:tc>
        <w:tc>
          <w:tcPr>
            <w:tcW w:w="812" w:type="dxa"/>
          </w:tcPr>
          <w:p>
            <w:pPr>
              <w:pStyle w:val="TableParagraph"/>
              <w:spacing w:line="179" w:lineRule="exact"/>
              <w:ind w:right="15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/>
              <w:ind w:right="33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-15.754</w:t>
            </w:r>
          </w:p>
        </w:tc>
        <w:tc>
          <w:tcPr>
            <w:tcW w:w="580" w:type="dxa"/>
          </w:tcPr>
          <w:p>
            <w:pPr>
              <w:pStyle w:val="TableParagraph"/>
              <w:spacing w:line="179" w:lineRule="exact"/>
              <w:ind w:right="11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79" w:lineRule="exact"/>
              <w:ind w:right="129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-361.585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8.331.540</w:t>
            </w:r>
          </w:p>
        </w:tc>
      </w:tr>
      <w:tr>
        <w:trPr>
          <w:trHeight w:val="211" w:hRule="atLeast"/>
        </w:trPr>
        <w:tc>
          <w:tcPr>
            <w:tcW w:w="1513" w:type="dxa"/>
          </w:tcPr>
          <w:p>
            <w:pPr>
              <w:pStyle w:val="TableParagraph"/>
              <w:spacing w:line="177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Diritti per investimenti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513" w:type="dxa"/>
          </w:tcPr>
          <w:p>
            <w:pPr>
              <w:pStyle w:val="TableParagraph"/>
              <w:spacing w:line="15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in opere con benefici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513" w:type="dxa"/>
          </w:tcPr>
          <w:p>
            <w:pPr>
              <w:pStyle w:val="TableParagraph"/>
              <w:spacing w:line="17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economici aggiuntivi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17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2.974.352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/>
              <w:ind w:right="2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7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3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line="179" w:lineRule="exact"/>
              <w:ind w:right="156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333.540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/>
              <w:ind w:right="331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-310</w:t>
            </w:r>
          </w:p>
        </w:tc>
        <w:tc>
          <w:tcPr>
            <w:tcW w:w="580" w:type="dxa"/>
          </w:tcPr>
          <w:p>
            <w:pPr>
              <w:pStyle w:val="TableParagraph"/>
              <w:spacing w:line="179" w:lineRule="exact"/>
              <w:ind w:right="11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79" w:lineRule="exact"/>
              <w:ind w:right="129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-112.936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3.194.646</w:t>
            </w:r>
          </w:p>
        </w:tc>
      </w:tr>
      <w:tr>
        <w:trPr>
          <w:trHeight w:val="210" w:hRule="atLeast"/>
        </w:trPr>
        <w:tc>
          <w:tcPr>
            <w:tcW w:w="1513" w:type="dxa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Diritti</w:t>
            </w:r>
            <w:r>
              <w:rPr>
                <w:color w:val="5F5E5E"/>
                <w:spacing w:val="-27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per</w:t>
            </w:r>
            <w:r>
              <w:rPr>
                <w:color w:val="5F5E5E"/>
                <w:spacing w:val="-27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opere</w:t>
            </w:r>
            <w:r>
              <w:rPr>
                <w:color w:val="5F5E5E"/>
                <w:spacing w:val="-27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a</w:t>
            </w:r>
            <w:r>
              <w:rPr>
                <w:color w:val="5F5E5E"/>
                <w:spacing w:val="-26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carico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513" w:type="dxa"/>
          </w:tcPr>
          <w:p>
            <w:pPr>
              <w:pStyle w:val="TableParagraph"/>
              <w:spacing w:line="179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dei subconcessionari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17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96.320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/>
              <w:ind w:right="2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76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6.577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3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line="179" w:lineRule="exact"/>
              <w:ind w:right="15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/>
              <w:ind w:right="331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line="179" w:lineRule="exact"/>
              <w:ind w:right="11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79" w:lineRule="exact"/>
              <w:ind w:right="128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-4.287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98.610</w:t>
            </w:r>
          </w:p>
        </w:tc>
      </w:tr>
      <w:tr>
        <w:trPr>
          <w:trHeight w:val="227" w:hRule="atLeast"/>
        </w:trPr>
        <w:tc>
          <w:tcPr>
            <w:tcW w:w="15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</w:t>
            </w:r>
          </w:p>
        </w:tc>
        <w:tc>
          <w:tcPr>
            <w:tcW w:w="97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7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11.764.461</w:t>
            </w:r>
          </w:p>
        </w:tc>
        <w:tc>
          <w:tcPr>
            <w:tcW w:w="8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14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6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6.577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15.090</w:t>
            </w:r>
          </w:p>
        </w:tc>
        <w:tc>
          <w:tcPr>
            <w:tcW w:w="8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5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333.540</w:t>
            </w:r>
          </w:p>
        </w:tc>
        <w:tc>
          <w:tcPr>
            <w:tcW w:w="9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30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-16.064</w:t>
            </w:r>
          </w:p>
        </w:tc>
        <w:tc>
          <w:tcPr>
            <w:tcW w:w="58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8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8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8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-478.808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11.624.796</w:t>
            </w:r>
          </w:p>
        </w:tc>
      </w:tr>
      <w:tr>
        <w:trPr>
          <w:trHeight w:val="460" w:hRule="atLeast"/>
        </w:trPr>
        <w:tc>
          <w:tcPr>
            <w:tcW w:w="151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5" w:lineRule="exact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Avviamento e altre</w:t>
            </w:r>
          </w:p>
        </w:tc>
        <w:tc>
          <w:tcPr>
            <w:tcW w:w="97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513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attività a vita utile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1513" w:type="dxa"/>
          </w:tcPr>
          <w:p>
            <w:pPr>
              <w:pStyle w:val="TableParagraph"/>
              <w:spacing w:line="180" w:lineRule="exact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indefinita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1513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Avviamento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1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6.111.198</w:t>
            </w:r>
          </w:p>
        </w:tc>
        <w:tc>
          <w:tcPr>
            <w:tcW w:w="831" w:type="dxa"/>
          </w:tcPr>
          <w:p>
            <w:pPr>
              <w:pStyle w:val="TableParagraph"/>
              <w:spacing w:before="14"/>
              <w:ind w:right="2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7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14"/>
              <w:ind w:right="15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14"/>
              <w:ind w:right="330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before="14"/>
              <w:ind w:right="11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12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6.111.198</w:t>
            </w:r>
          </w:p>
        </w:tc>
      </w:tr>
      <w:tr>
        <w:trPr>
          <w:trHeight w:val="241" w:hRule="atLeast"/>
        </w:trPr>
        <w:tc>
          <w:tcPr>
            <w:tcW w:w="1513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Marchi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176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14"/>
              <w:ind w:right="21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7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14"/>
              <w:ind w:right="15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14"/>
              <w:ind w:right="329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before="14"/>
              <w:ind w:right="11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12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5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</w:t>
            </w:r>
          </w:p>
        </w:tc>
        <w:tc>
          <w:tcPr>
            <w:tcW w:w="97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6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6.111.201</w:t>
            </w:r>
          </w:p>
        </w:tc>
        <w:tc>
          <w:tcPr>
            <w:tcW w:w="8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13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4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5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8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4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9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29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58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8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6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6.111.201</w:t>
            </w:r>
          </w:p>
        </w:tc>
      </w:tr>
      <w:tr>
        <w:trPr>
          <w:trHeight w:val="493" w:hRule="atLeast"/>
        </w:trPr>
        <w:tc>
          <w:tcPr>
            <w:tcW w:w="151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Altre attività immateriali</w:t>
            </w:r>
          </w:p>
        </w:tc>
        <w:tc>
          <w:tcPr>
            <w:tcW w:w="97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513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Costi di sviluppo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17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6.655</w:t>
            </w:r>
          </w:p>
        </w:tc>
        <w:tc>
          <w:tcPr>
            <w:tcW w:w="831" w:type="dxa"/>
          </w:tcPr>
          <w:p>
            <w:pPr>
              <w:pStyle w:val="TableParagraph"/>
              <w:spacing w:before="14"/>
              <w:ind w:right="21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7.338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7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14"/>
              <w:ind w:right="15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14"/>
              <w:ind w:right="32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126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-6.948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7.045</w:t>
            </w:r>
          </w:p>
        </w:tc>
      </w:tr>
      <w:tr>
        <w:trPr>
          <w:trHeight w:val="211" w:hRule="atLeast"/>
        </w:trPr>
        <w:tc>
          <w:tcPr>
            <w:tcW w:w="1513" w:type="dxa"/>
          </w:tcPr>
          <w:p>
            <w:pPr>
              <w:pStyle w:val="TableParagraph"/>
              <w:spacing w:line="177" w:lineRule="exact"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Diritti di brevetto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513" w:type="dxa"/>
          </w:tcPr>
          <w:p>
            <w:pPr>
              <w:pStyle w:val="TableParagraph"/>
              <w:spacing w:line="160" w:lineRule="exact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industriale e di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1513" w:type="dxa"/>
          </w:tcPr>
          <w:p>
            <w:pPr>
              <w:pStyle w:val="TableParagraph"/>
              <w:spacing w:line="159" w:lineRule="exact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utilizzazione delle opere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513" w:type="dxa"/>
          </w:tcPr>
          <w:p>
            <w:pPr>
              <w:pStyle w:val="TableParagraph"/>
              <w:spacing w:line="179" w:lineRule="exact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dell’ingegno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17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5.688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/>
              <w:ind w:right="21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4.820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36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line="179" w:lineRule="exact"/>
              <w:ind w:right="15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/>
              <w:ind w:right="32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line="179" w:lineRule="exact"/>
              <w:ind w:right="114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3</w:t>
            </w:r>
          </w:p>
        </w:tc>
        <w:tc>
          <w:tcPr>
            <w:tcW w:w="805" w:type="dxa"/>
          </w:tcPr>
          <w:p>
            <w:pPr>
              <w:pStyle w:val="TableParagraph"/>
              <w:spacing w:line="179" w:lineRule="exact"/>
              <w:ind w:right="125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-5.279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5.232</w:t>
            </w:r>
          </w:p>
        </w:tc>
      </w:tr>
      <w:tr>
        <w:trPr>
          <w:trHeight w:val="243" w:hRule="atLeast"/>
        </w:trPr>
        <w:tc>
          <w:tcPr>
            <w:tcW w:w="1513" w:type="dxa"/>
          </w:tcPr>
          <w:p>
            <w:pPr>
              <w:pStyle w:val="TableParagraph"/>
              <w:spacing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Concessioni e licenze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17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722</w:t>
            </w:r>
          </w:p>
        </w:tc>
        <w:tc>
          <w:tcPr>
            <w:tcW w:w="831" w:type="dxa"/>
          </w:tcPr>
          <w:p>
            <w:pPr>
              <w:pStyle w:val="TableParagraph"/>
              <w:spacing w:before="14"/>
              <w:ind w:right="21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160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14"/>
              <w:ind w:right="32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12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-140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742</w:t>
            </w:r>
          </w:p>
        </w:tc>
      </w:tr>
      <w:tr>
        <w:trPr>
          <w:trHeight w:val="210" w:hRule="atLeast"/>
        </w:trPr>
        <w:tc>
          <w:tcPr>
            <w:tcW w:w="1513" w:type="dxa"/>
          </w:tcPr>
          <w:p>
            <w:pPr>
              <w:pStyle w:val="TableParagraph"/>
              <w:spacing w:line="176" w:lineRule="exact" w:before="14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Attività immateriali in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513" w:type="dxa"/>
          </w:tcPr>
          <w:p>
            <w:pPr>
              <w:pStyle w:val="TableParagraph"/>
              <w:spacing w:line="179" w:lineRule="exact"/>
              <w:ind w:left="14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corso e acconti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17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1.938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/>
              <w:ind w:right="211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7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right="13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line="179" w:lineRule="exact"/>
              <w:ind w:right="1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/>
              <w:ind w:right="32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580" w:type="dxa"/>
          </w:tcPr>
          <w:p>
            <w:pPr>
              <w:pStyle w:val="TableParagraph"/>
              <w:spacing w:line="179" w:lineRule="exact"/>
              <w:ind w:right="11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-3</w:t>
            </w:r>
          </w:p>
        </w:tc>
        <w:tc>
          <w:tcPr>
            <w:tcW w:w="805" w:type="dxa"/>
          </w:tcPr>
          <w:p>
            <w:pPr>
              <w:pStyle w:val="TableParagraph"/>
              <w:spacing w:line="179" w:lineRule="exact"/>
              <w:ind w:right="12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0" w:lineRule="exact"/>
              <w:ind w:right="6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1.935</w:t>
            </w:r>
          </w:p>
        </w:tc>
      </w:tr>
      <w:tr>
        <w:trPr>
          <w:trHeight w:val="227" w:hRule="atLeast"/>
        </w:trPr>
        <w:tc>
          <w:tcPr>
            <w:tcW w:w="151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4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</w:t>
            </w:r>
          </w:p>
        </w:tc>
        <w:tc>
          <w:tcPr>
            <w:tcW w:w="97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3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15.003</w:t>
            </w:r>
          </w:p>
        </w:tc>
        <w:tc>
          <w:tcPr>
            <w:tcW w:w="8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11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12.318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72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3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8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1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9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27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58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3"/>
              <w:rPr>
                <w:sz w:val="17"/>
              </w:rPr>
            </w:pPr>
            <w:r>
              <w:rPr>
                <w:color w:val="4F97C4"/>
                <w:w w:val="72"/>
                <w:sz w:val="17"/>
              </w:rPr>
              <w:t>-</w:t>
            </w:r>
          </w:p>
        </w:tc>
        <w:tc>
          <w:tcPr>
            <w:tcW w:w="8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4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-12.367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14.954</w:t>
            </w:r>
          </w:p>
        </w:tc>
      </w:tr>
      <w:tr>
        <w:trPr>
          <w:trHeight w:val="228" w:hRule="atLeast"/>
        </w:trPr>
        <w:tc>
          <w:tcPr>
            <w:tcW w:w="151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Attività immateriali</w:t>
            </w:r>
          </w:p>
        </w:tc>
        <w:tc>
          <w:tcPr>
            <w:tcW w:w="97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73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17.890.665</w:t>
            </w:r>
          </w:p>
        </w:tc>
        <w:tc>
          <w:tcPr>
            <w:tcW w:w="83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10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12.318</w:t>
            </w:r>
          </w:p>
        </w:tc>
        <w:tc>
          <w:tcPr>
            <w:tcW w:w="75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7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6.577</w:t>
            </w:r>
          </w:p>
        </w:tc>
        <w:tc>
          <w:tcPr>
            <w:tcW w:w="75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33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15.090</w:t>
            </w:r>
          </w:p>
        </w:tc>
        <w:tc>
          <w:tcPr>
            <w:tcW w:w="81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5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333.540</w:t>
            </w:r>
          </w:p>
        </w:tc>
        <w:tc>
          <w:tcPr>
            <w:tcW w:w="96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326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-16.064</w:t>
            </w:r>
          </w:p>
        </w:tc>
        <w:tc>
          <w:tcPr>
            <w:tcW w:w="580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12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-</w:t>
            </w:r>
          </w:p>
        </w:tc>
        <w:tc>
          <w:tcPr>
            <w:tcW w:w="80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4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-491.175</w:t>
            </w:r>
          </w:p>
        </w:tc>
        <w:tc>
          <w:tcPr>
            <w:tcW w:w="7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17.750.951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spacing w:before="84"/>
        <w:ind w:left="1984"/>
      </w:pPr>
      <w:r>
        <w:rPr>
          <w:color w:val="5F5E5E"/>
        </w:rPr>
        <w:t>Nell’esercizio non si sono verificate variazioni della vita utile stimata delle attività.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 w:before="1"/>
        <w:ind w:left="1984" w:right="1128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effettuato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concessione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complessivi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870.024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migliaia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(706.836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2014).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riferimento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tali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investimenti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evidenzia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che,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2"/>
          <w:w w:val="95"/>
        </w:rPr>
        <w:t>applicazione </w:t>
      </w:r>
      <w:r>
        <w:rPr>
          <w:color w:val="5F5E5E"/>
          <w:w w:val="90"/>
        </w:rPr>
        <w:t>dell’IFRIC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12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illustrato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3,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operativi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 </w:t>
      </w:r>
      <w:r>
        <w:rPr>
          <w:color w:val="5F5E5E"/>
          <w:w w:val="95"/>
        </w:rPr>
        <w:t>gli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oneri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finanziari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sostenuti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(in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rispettiva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natura),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nonché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costruzione/ miglioria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eseguiti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(classificati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voci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“Ricavi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costruzione”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“Utilizzo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fondo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impegni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 </w:t>
      </w:r>
      <w:r>
        <w:rPr>
          <w:color w:val="5F5E5E"/>
          <w:w w:val="90"/>
        </w:rPr>
        <w:t>convenzione”).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indicate </w:t>
      </w:r>
      <w:r>
        <w:rPr>
          <w:color w:val="5F5E5E"/>
          <w:w w:val="95"/>
        </w:rPr>
        <w:t>anche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rendiconto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finanziario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dell’esercizio,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fronte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costruzione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eseguiti.</w:t>
      </w:r>
    </w:p>
    <w:p>
      <w:pPr>
        <w:spacing w:after="0" w:line="230" w:lineRule="auto"/>
        <w:jc w:val="both"/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6650" w:val="left" w:leader="none"/>
          <w:tab w:pos="7873" w:val="left" w:leader="none"/>
          <w:tab w:pos="9119" w:val="left" w:leader="none"/>
          <w:tab w:pos="10022" w:val="left" w:leader="none"/>
        </w:tabs>
        <w:spacing w:before="70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99.212601pt;margin-top:13.807505pt;width:439.4pt;height:6.2pt;mso-position-horizontal-relative:page;mso-position-vertical-relative:paragraph;z-index:1336" coordorigin="1984,276" coordsize="8788,124">
            <v:rect style="position:absolute;left:7029;top:286;width:1248;height:114" filled="true" fillcolor="#b2dff5" stroked="false">
              <v:fill type="solid"/>
            </v:rect>
            <v:line style="position:absolute" from="1984,286" to="6236,286" stroked="true" strokeweight="1pt" strokecolor="#8badbd">
              <v:stroke dashstyle="solid"/>
            </v:line>
            <v:line style="position:absolute" from="6236,286" to="7030,286" stroked="true" strokeweight="1pt" strokecolor="#8badbd">
              <v:stroke dashstyle="solid"/>
            </v:line>
            <v:rect style="position:absolute;left:7029;top:276;width:1248;height:20" filled="true" fillcolor="#8badbd" stroked="false">
              <v:fill type="solid"/>
            </v:rect>
            <v:line style="position:absolute" from="8277,286" to="9524,286" stroked="true" strokeweight="1pt" strokecolor="#8badbd">
              <v:stroke dashstyle="solid"/>
            </v:line>
            <v:line style="position:absolute" from="9524,286" to="10772,286" stroked="true" strokeweight="1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6"/>
          <w:w w:val="90"/>
          <w:sz w:val="17"/>
        </w:rPr>
        <w:t>2015</w:t>
        <w:tab/>
      </w:r>
      <w:r>
        <w:rPr>
          <w:b/>
          <w:color w:val="4F97C4"/>
          <w:spacing w:val="-5"/>
          <w:w w:val="90"/>
          <w:sz w:val="17"/>
        </w:rPr>
        <w:t>2014</w:t>
        <w:tab/>
      </w:r>
      <w:r>
        <w:rPr>
          <w:b/>
          <w:color w:val="4F97C4"/>
          <w:w w:val="90"/>
          <w:sz w:val="17"/>
        </w:rPr>
        <w:t>Variazione</w:t>
      </w: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6"/>
        <w:gridCol w:w="810"/>
        <w:gridCol w:w="1248"/>
        <w:gridCol w:w="1514"/>
        <w:gridCol w:w="981"/>
      </w:tblGrid>
      <w:tr>
        <w:trPr>
          <w:trHeight w:val="222" w:hRule="atLeast"/>
        </w:trPr>
        <w:tc>
          <w:tcPr>
            <w:tcW w:w="4236" w:type="dxa"/>
          </w:tcPr>
          <w:p>
            <w:pPr>
              <w:pStyle w:val="TableParagraph"/>
              <w:spacing w:line="176" w:lineRule="exact" w:before="27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Utilizzo del fondo per impegni da convenzione per opere</w:t>
            </w:r>
          </w:p>
        </w:tc>
        <w:tc>
          <w:tcPr>
            <w:tcW w:w="81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236" w:type="dxa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realizzate senza benefici economici aggiuntivi</w:t>
            </w:r>
          </w:p>
        </w:tc>
        <w:tc>
          <w:tcPr>
            <w:tcW w:w="810" w:type="dxa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5.12/6.10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496.527</w:t>
            </w:r>
          </w:p>
        </w:tc>
        <w:tc>
          <w:tcPr>
            <w:tcW w:w="1514" w:type="dxa"/>
          </w:tcPr>
          <w:p>
            <w:pPr>
              <w:pStyle w:val="TableParagraph"/>
              <w:spacing w:line="180" w:lineRule="exact"/>
              <w:ind w:right="33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393.161</w:t>
            </w:r>
          </w:p>
        </w:tc>
        <w:tc>
          <w:tcPr>
            <w:tcW w:w="981" w:type="dxa"/>
          </w:tcPr>
          <w:p>
            <w:pPr>
              <w:pStyle w:val="TableParagraph"/>
              <w:spacing w:line="180" w:lineRule="exact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103.366</w:t>
            </w:r>
          </w:p>
        </w:tc>
      </w:tr>
      <w:tr>
        <w:trPr>
          <w:trHeight w:val="243" w:hRule="atLeast"/>
        </w:trPr>
        <w:tc>
          <w:tcPr>
            <w:tcW w:w="423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Ricavi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contributi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su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opere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senza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benefici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economici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aggiuntivi</w:t>
            </w:r>
          </w:p>
        </w:tc>
        <w:tc>
          <w:tcPr>
            <w:tcW w:w="810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5.12/6.2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39.957</w:t>
            </w:r>
          </w:p>
        </w:tc>
        <w:tc>
          <w:tcPr>
            <w:tcW w:w="1514" w:type="dxa"/>
          </w:tcPr>
          <w:p>
            <w:pPr>
              <w:pStyle w:val="TableParagraph"/>
              <w:spacing w:before="14"/>
              <w:ind w:right="33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34.582</w:t>
            </w:r>
          </w:p>
        </w:tc>
        <w:tc>
          <w:tcPr>
            <w:tcW w:w="98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5.375</w:t>
            </w:r>
          </w:p>
        </w:tc>
      </w:tr>
      <w:tr>
        <w:trPr>
          <w:trHeight w:val="210" w:hRule="atLeast"/>
        </w:trPr>
        <w:tc>
          <w:tcPr>
            <w:tcW w:w="4236" w:type="dxa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Incrementi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diritti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concessori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immateriali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opere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realizzate</w:t>
            </w:r>
          </w:p>
        </w:tc>
        <w:tc>
          <w:tcPr>
            <w:tcW w:w="81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4236" w:type="dxa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con benefici economici aggiuntivi</w:t>
            </w:r>
          </w:p>
        </w:tc>
        <w:tc>
          <w:tcPr>
            <w:tcW w:w="810" w:type="dxa"/>
          </w:tcPr>
          <w:p>
            <w:pPr>
              <w:pStyle w:val="TableParagraph"/>
              <w:spacing w:line="180" w:lineRule="exact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6.2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333.540</w:t>
            </w:r>
          </w:p>
        </w:tc>
        <w:tc>
          <w:tcPr>
            <w:tcW w:w="1514" w:type="dxa"/>
          </w:tcPr>
          <w:p>
            <w:pPr>
              <w:pStyle w:val="TableParagraph"/>
              <w:spacing w:line="180" w:lineRule="exact"/>
              <w:ind w:right="33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279.093</w:t>
            </w:r>
          </w:p>
        </w:tc>
        <w:tc>
          <w:tcPr>
            <w:tcW w:w="981" w:type="dxa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54.447</w:t>
            </w:r>
          </w:p>
        </w:tc>
      </w:tr>
      <w:tr>
        <w:trPr>
          <w:trHeight w:val="224" w:hRule="atLeast"/>
        </w:trPr>
        <w:tc>
          <w:tcPr>
            <w:tcW w:w="423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Investimenti in attività in concessione</w:t>
            </w:r>
          </w:p>
        </w:tc>
        <w:tc>
          <w:tcPr>
            <w:tcW w:w="81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8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870.024</w:t>
            </w:r>
          </w:p>
        </w:tc>
        <w:tc>
          <w:tcPr>
            <w:tcW w:w="151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335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706.836</w:t>
            </w:r>
          </w:p>
        </w:tc>
        <w:tc>
          <w:tcPr>
            <w:tcW w:w="98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8"/>
              <w:ind w:right="6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163.188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recuperabilità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dell’avviamento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(considerando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rilevanza </w:t>
      </w:r>
      <w:r>
        <w:rPr>
          <w:color w:val="5F5E5E"/>
          <w:w w:val="95"/>
        </w:rPr>
        <w:t>complessiva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tali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voci),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effettuato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test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impairment.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Si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proceduto,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pertanto,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stima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valore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d’uso,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utilizzando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pluriennale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elaborato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Società,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predisposto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meccanismi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regolatori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previsti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Unica,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incorpora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proiezioni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traffico,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investimenti, ricavi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l’intero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durata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concessione.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L’utilizzo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pluriennale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avente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orizzonte temporale pari alla durata della concessione risulta maggiormente appropriato rispetto quanto suggerito in via presuntiva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36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(cioè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limitato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proiezione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esplicita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terminale),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relazione alle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caratteristiche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intrinseche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contratto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concessione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autostradale,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norme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</w:rPr>
        <w:t>regolazione</w:t>
      </w:r>
      <w:r>
        <w:rPr>
          <w:color w:val="5F5E5E"/>
          <w:spacing w:val="-26"/>
        </w:rPr>
        <w:t> </w:t>
      </w:r>
      <w:r>
        <w:rPr>
          <w:color w:val="5F5E5E"/>
        </w:rPr>
        <w:t>del</w:t>
      </w:r>
      <w:r>
        <w:rPr>
          <w:color w:val="5F5E5E"/>
          <w:spacing w:val="-26"/>
        </w:rPr>
        <w:t> </w:t>
      </w:r>
      <w:r>
        <w:rPr>
          <w:color w:val="5F5E5E"/>
        </w:rPr>
        <w:t>settore</w:t>
      </w:r>
      <w:r>
        <w:rPr>
          <w:color w:val="5F5E5E"/>
          <w:spacing w:val="-26"/>
        </w:rPr>
        <w:t> </w:t>
      </w:r>
      <w:r>
        <w:rPr>
          <w:color w:val="5F5E5E"/>
        </w:rPr>
        <w:t>e</w:t>
      </w:r>
      <w:r>
        <w:rPr>
          <w:color w:val="5F5E5E"/>
          <w:spacing w:val="-26"/>
        </w:rPr>
        <w:t> </w:t>
      </w:r>
      <w:r>
        <w:rPr>
          <w:color w:val="5F5E5E"/>
        </w:rPr>
        <w:t>alla</w:t>
      </w:r>
      <w:r>
        <w:rPr>
          <w:color w:val="5F5E5E"/>
          <w:spacing w:val="-26"/>
        </w:rPr>
        <w:t> </w:t>
      </w:r>
      <w:r>
        <w:rPr>
          <w:color w:val="5F5E5E"/>
        </w:rPr>
        <w:t>durata</w:t>
      </w:r>
      <w:r>
        <w:rPr>
          <w:color w:val="5F5E5E"/>
          <w:spacing w:val="-26"/>
        </w:rPr>
        <w:t> </w:t>
      </w:r>
      <w:r>
        <w:rPr>
          <w:color w:val="5F5E5E"/>
        </w:rPr>
        <w:t>predefinita</w:t>
      </w:r>
      <w:r>
        <w:rPr>
          <w:color w:val="5F5E5E"/>
          <w:spacing w:val="-26"/>
        </w:rPr>
        <w:t> </w:t>
      </w:r>
      <w:r>
        <w:rPr>
          <w:color w:val="5F5E5E"/>
        </w:rPr>
        <w:t>del</w:t>
      </w:r>
      <w:r>
        <w:rPr>
          <w:color w:val="5F5E5E"/>
          <w:spacing w:val="-26"/>
        </w:rPr>
        <w:t> </w:t>
      </w:r>
      <w:r>
        <w:rPr>
          <w:color w:val="5F5E5E"/>
        </w:rPr>
        <w:t>contratto.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In particolare, il piano pluriennale utilizzato per il test è sviluppato anche sulla base delle seguenti assunzioni:</w:t>
      </w:r>
    </w:p>
    <w:p>
      <w:pPr>
        <w:pStyle w:val="ListParagraph"/>
        <w:numPr>
          <w:ilvl w:val="0"/>
          <w:numId w:val="20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0"/>
          <w:sz w:val="20"/>
        </w:rPr>
        <w:t>una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crescita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media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annua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(CAGR)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traffico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dell’1,00%;</w:t>
      </w:r>
    </w:p>
    <w:p>
      <w:pPr>
        <w:pStyle w:val="ListParagraph"/>
        <w:numPr>
          <w:ilvl w:val="0"/>
          <w:numId w:val="20"/>
        </w:numPr>
        <w:tabs>
          <w:tab w:pos="2212" w:val="left" w:leader="none"/>
        </w:tabs>
        <w:spacing w:line="230" w:lineRule="auto" w:before="2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un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incremento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tariffario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annuo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indicizzato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all’inflazione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0,97%,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risulta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inferiore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70%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di </w:t>
      </w:r>
      <w:r>
        <w:rPr>
          <w:color w:val="5F5E5E"/>
          <w:w w:val="90"/>
          <w:sz w:val="20"/>
        </w:rPr>
        <w:t>inflazione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obiettivo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(pari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2,00%)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termine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indicato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nella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“Nota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aggiornamento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Documento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spacing w:val="-8"/>
          <w:w w:val="90"/>
          <w:sz w:val="20"/>
        </w:rPr>
        <w:t>di </w:t>
      </w:r>
      <w:r>
        <w:rPr>
          <w:color w:val="5F5E5E"/>
          <w:w w:val="95"/>
          <w:sz w:val="20"/>
        </w:rPr>
        <w:t>Economia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Finanza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2015”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Governo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italiano;</w:t>
      </w:r>
    </w:p>
    <w:p>
      <w:pPr>
        <w:pStyle w:val="ListParagraph"/>
        <w:numPr>
          <w:ilvl w:val="0"/>
          <w:numId w:val="2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un incremento tariffario medio annuo per remunerazione degli investimenti da effettuare pari all’1,15%. 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tal proposito si precisa che una parte di tale incremento tariffario non sarebbe riconosciuta qualora non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fossero realizzati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investimenti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previsti;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caso,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andrebbero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tuttavia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considerati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anche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altri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12"/>
          <w:w w:val="90"/>
          <w:sz w:val="20"/>
        </w:rPr>
        <w:t>e </w:t>
      </w:r>
      <w:r>
        <w:rPr>
          <w:color w:val="5F5E5E"/>
          <w:w w:val="95"/>
          <w:sz w:val="20"/>
        </w:rPr>
        <w:t>finanziari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conseguenti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mancati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investimenti.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stimati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pluriennale,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imposte,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attualizzati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6,14%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(6,25%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 </w:t>
      </w:r>
      <w:r>
        <w:rPr>
          <w:color w:val="5F5E5E"/>
          <w:w w:val="95"/>
        </w:rPr>
        <w:t>2014),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rappresentativo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WACC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(post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imposte)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specifico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confermato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piena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recuperabilità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dell’avviamento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dicembre </w:t>
      </w:r>
      <w:r>
        <w:rPr>
          <w:color w:val="5F5E5E"/>
          <w:w w:val="95"/>
        </w:rPr>
        <w:t>2015.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aggiunta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test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impairment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sopra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commentato,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state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eseguite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alcune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analisi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sensitività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sul</w:t>
      </w:r>
      <w:r>
        <w:rPr>
          <w:color w:val="5F5E5E"/>
          <w:spacing w:val="-27"/>
          <w:w w:val="95"/>
        </w:rPr>
        <w:t> </w:t>
      </w:r>
      <w:r>
        <w:rPr>
          <w:color w:val="5F5E5E"/>
          <w:spacing w:val="-3"/>
          <w:w w:val="95"/>
        </w:rPr>
        <w:t>valore </w:t>
      </w:r>
      <w:r>
        <w:rPr>
          <w:color w:val="5F5E5E"/>
          <w:w w:val="90"/>
        </w:rPr>
        <w:t>recuperabile,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incrementando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dell’1%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sconto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indicato,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riducendo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dell’1%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medio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annuo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0"/>
        </w:rPr>
        <w:t>crescita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traffico.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analisi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evidenziato,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caso,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differenze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significative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al </w:t>
      </w:r>
      <w:r>
        <w:rPr>
          <w:color w:val="5F5E5E"/>
          <w:w w:val="95"/>
        </w:rPr>
        <w:t>risultato del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test.</w:t>
      </w:r>
    </w:p>
    <w:p>
      <w:pPr>
        <w:pStyle w:val="BodyText"/>
        <w:rPr>
          <w:sz w:val="22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5"/>
        </w:rPr>
        <w:t>Si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evidenzia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infine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che,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nell’esercizio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stati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rilevati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economico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costi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ricerca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-16"/>
          <w:w w:val="95"/>
        </w:rPr>
        <w:t>e </w:t>
      </w:r>
      <w:r>
        <w:rPr>
          <w:color w:val="5F5E5E"/>
          <w:w w:val="90"/>
        </w:rPr>
        <w:t>sviluppo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631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(509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2014).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finalizzate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miglioramento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infrastrutture,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offerti,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livelli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sicurezza,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tutela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valorizzazione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dell’ambiente.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1" w:after="0"/>
        <w:ind w:left="2381" w:right="0" w:hanging="397"/>
        <w:jc w:val="left"/>
      </w:pPr>
      <w:r>
        <w:rPr>
          <w:color w:val="4F97C4"/>
          <w:w w:val="95"/>
        </w:rPr>
        <w:t>Partecipazioni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1.535.862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(1.451.039)</w:t>
      </w:r>
    </w:p>
    <w:p>
      <w:pPr>
        <w:pStyle w:val="BodyText"/>
        <w:spacing w:line="230" w:lineRule="auto" w:before="200"/>
        <w:ind w:left="1984" w:right="1131"/>
        <w:jc w:val="both"/>
      </w:pPr>
      <w:r>
        <w:rPr>
          <w:color w:val="5F5E5E"/>
          <w:w w:val="90"/>
        </w:rPr>
        <w:t>L’incremento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84.823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dovuto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quasi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interamente all’acquisizione,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corrispettivo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84.262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controllo,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corrispondente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74,95%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0"/>
        </w:rPr>
        <w:t>capitale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Autostrada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Tirrenica,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elevando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partecipazione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complessiva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99,93%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capitale.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Nelle tabelle seguenti si riportano:</w:t>
      </w:r>
    </w:p>
    <w:p>
      <w:pPr>
        <w:pStyle w:val="ListParagraph"/>
        <w:numPr>
          <w:ilvl w:val="0"/>
          <w:numId w:val="21"/>
        </w:numPr>
        <w:tabs>
          <w:tab w:pos="2212" w:val="left" w:leader="none"/>
        </w:tabs>
        <w:spacing w:line="230" w:lineRule="auto" w:before="3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saldi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apertura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chiusura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(con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evidenza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originario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svalutazioni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cumulate)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partecipazioni </w:t>
      </w:r>
      <w:r>
        <w:rPr>
          <w:color w:val="5F5E5E"/>
          <w:w w:val="95"/>
          <w:sz w:val="20"/>
        </w:rPr>
        <w:t>detenute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dalla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Società,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classificate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categoria,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nonché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relative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variazioni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intervenute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nell’esercizio;</w:t>
      </w:r>
    </w:p>
    <w:p>
      <w:pPr>
        <w:pStyle w:val="ListParagraph"/>
        <w:numPr>
          <w:ilvl w:val="0"/>
          <w:numId w:val="21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dettaglio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partecipazioni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indicazione,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altre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informazioni,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percentuali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possesso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relativo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carico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(inteso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netto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eventuali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decimi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versare).</w:t>
      </w:r>
    </w:p>
    <w:p>
      <w:pPr>
        <w:spacing w:after="0" w:line="230" w:lineRule="auto"/>
        <w:jc w:val="left"/>
        <w:rPr>
          <w:sz w:val="20"/>
        </w:rPr>
        <w:sectPr>
          <w:pgSz w:w="11910" w:h="15880"/>
          <w:pgMar w:header="0" w:footer="675" w:top="1360" w:bottom="860" w:left="0" w:right="0"/>
        </w:sectPr>
      </w:pPr>
    </w:p>
    <w:p>
      <w:pPr>
        <w:tabs>
          <w:tab w:pos="6521" w:val="left" w:leader="none"/>
          <w:tab w:pos="8811" w:val="left" w:leader="none"/>
        </w:tabs>
        <w:spacing w:before="70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80.464508pt;margin-top:14.057527pt;width:258.1500pt;height:.5pt;mso-position-horizontal-relative:page;mso-position-vertical-relative:paragraph;z-index:1360" coordorigin="5609,281" coordsize="5163,10">
            <v:line style="position:absolute" from="8220,286" to="9071,286" stroked="true" strokeweight=".5pt" strokecolor="#8badbd">
              <v:stroke dashstyle="solid"/>
            </v:line>
            <v:line style="position:absolute" from="9071,286" to="9921,286" stroked="true" strokeweight=".5pt" strokecolor="#8badbd">
              <v:stroke dashstyle="solid"/>
            </v:line>
            <v:line style="position:absolute" from="9921,286" to="10772,286" stroked="true" strokeweight=".5pt" strokecolor="#8badbd">
              <v:stroke dashstyle="solid"/>
            </v:line>
            <v:line style="position:absolute" from="5609,286" to="6460,286" stroked="true" strokeweight=".5pt" strokecolor="#8badbd">
              <v:stroke dashstyle="solid"/>
            </v:line>
            <v:line style="position:absolute" from="6460,286" to="7310,286" stroked="true" strokeweight=".5pt" strokecolor="#8badbd">
              <v:stroke dashstyle="solid"/>
            </v:line>
            <v:line style="position:absolute" from="7310,286" to="8160,286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7"/>
        </w:rPr>
        <w:t>(migliaia</w:t>
      </w:r>
      <w:r>
        <w:rPr>
          <w:b/>
          <w:color w:val="4F97C4"/>
          <w:spacing w:val="-22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21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euro)</w:t>
        <w:tab/>
      </w:r>
      <w:r>
        <w:rPr>
          <w:b/>
          <w:color w:val="4F97C4"/>
          <w:spacing w:val="-4"/>
          <w:w w:val="80"/>
          <w:sz w:val="17"/>
        </w:rPr>
        <w:t>31/12/2014</w:t>
        <w:tab/>
      </w:r>
      <w:r>
        <w:rPr>
          <w:b/>
          <w:color w:val="4F97C4"/>
          <w:w w:val="80"/>
          <w:sz w:val="17"/>
        </w:rPr>
        <w:t>Variazioni</w:t>
      </w:r>
      <w:r>
        <w:rPr>
          <w:b/>
          <w:color w:val="4F97C4"/>
          <w:spacing w:val="-16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dell’esercizio</w:t>
      </w:r>
    </w:p>
    <w:p>
      <w:pPr>
        <w:spacing w:after="0"/>
        <w:jc w:val="left"/>
        <w:rPr>
          <w:sz w:val="17"/>
        </w:rPr>
        <w:sectPr>
          <w:footerReference w:type="even" r:id="rId14"/>
          <w:footerReference w:type="default" r:id="rId15"/>
          <w:pgSz w:w="11910" w:h="15880"/>
          <w:pgMar w:footer="644" w:header="0" w:top="1360" w:bottom="840" w:left="0" w:right="0"/>
          <w:pgNumType w:start="230"/>
        </w:sectPr>
      </w:pPr>
    </w:p>
    <w:p>
      <w:pPr>
        <w:tabs>
          <w:tab w:pos="665" w:val="left" w:leader="none"/>
        </w:tabs>
        <w:spacing w:before="48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5"/>
          <w:sz w:val="17"/>
        </w:rPr>
        <w:t>Costo</w:t>
        <w:tab/>
      </w:r>
      <w:r>
        <w:rPr>
          <w:b/>
          <w:color w:val="4F97C4"/>
          <w:spacing w:val="-1"/>
          <w:w w:val="70"/>
          <w:sz w:val="17"/>
        </w:rPr>
        <w:t>(Svaluta-</w:t>
      </w:r>
    </w:p>
    <w:p>
      <w:pPr>
        <w:tabs>
          <w:tab w:pos="2029" w:val="left" w:leader="none"/>
        </w:tabs>
        <w:spacing w:before="48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Valore</w:t>
      </w:r>
      <w:r>
        <w:rPr>
          <w:b/>
          <w:color w:val="4F97C4"/>
          <w:spacing w:val="-25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netto</w:t>
        <w:tab/>
      </w:r>
      <w:r>
        <w:rPr>
          <w:b/>
          <w:color w:val="4F97C4"/>
          <w:spacing w:val="-6"/>
          <w:w w:val="65"/>
          <w:sz w:val="17"/>
        </w:rPr>
        <w:t>Costo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1"/>
        </w:rPr>
      </w:pPr>
    </w:p>
    <w:p>
      <w:pPr>
        <w:spacing w:line="393" w:lineRule="auto" w:before="0"/>
        <w:ind w:left="505" w:right="1128" w:firstLine="356"/>
        <w:jc w:val="left"/>
        <w:rPr>
          <w:b/>
          <w:sz w:val="17"/>
        </w:rPr>
      </w:pPr>
      <w:r>
        <w:rPr/>
        <w:pict>
          <v:shape style="position:absolute;margin-left:99.212585pt;margin-top:-9.337173pt;width:496.1pt;height:473.1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0"/>
                    <w:gridCol w:w="1002"/>
                    <w:gridCol w:w="768"/>
                    <w:gridCol w:w="906"/>
                    <w:gridCol w:w="1013"/>
                    <w:gridCol w:w="698"/>
                    <w:gridCol w:w="840"/>
                    <w:gridCol w:w="1134"/>
                  </w:tblGrid>
                  <w:tr>
                    <w:trPr>
                      <w:trHeight w:val="868" w:hRule="atLeast"/>
                    </w:trPr>
                    <w:tc>
                      <w:tcPr>
                        <w:tcW w:w="4562" w:type="dxa"/>
                        <w:gridSpan w:val="2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322" w:right="4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zioni)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127" w:right="4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cumulate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9" w:firstLine="41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Nuove </w:t>
                        </w:r>
                        <w:r>
                          <w:rPr>
                            <w:b/>
                            <w:color w:val="4F97C4"/>
                            <w:spacing w:val="-11"/>
                            <w:w w:val="80"/>
                            <w:sz w:val="17"/>
                          </w:rPr>
                          <w:t>V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acquisizioni e incrementi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1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titolo oneroso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8" w:lineRule="exact" w:before="21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ersamento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24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decimi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393" w:lineRule="auto" w:before="21"/>
                          <w:ind w:left="90" w:firstLine="36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Decrementi liquidazione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356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Autostrade dell’Atlantico S.r.l.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1.166.496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-13.659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1.152.837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Stalexport Autostrady S.A.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104.842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104.842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Società Autostrada Tirrenica p.A.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84.262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Tangenziale di Napoli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54.506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54.506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Telepass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25.359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25.359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Ecomouv S.a.s.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18.917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18.917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Autostrade Meridionali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14.879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14.879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Autostrade Tech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6.578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-1.236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5.342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AD Moving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3.995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3.995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Infoblu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3.875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3.875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Società</w:t>
                        </w:r>
                        <w:r>
                          <w:rPr>
                            <w:color w:val="5F5E5E"/>
                            <w:spacing w:val="-3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Italiana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p.A.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per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Traforo</w:t>
                        </w:r>
                        <w:r>
                          <w:rPr>
                            <w:color w:val="5F5E5E"/>
                            <w:spacing w:val="-3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Monte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Bianco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2.318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2.318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EssediEsse Società di Servizi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501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right="13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Indian Infrastructure Development Private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Limited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486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486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Giove Clear S.r.l.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Tech Solutions Integrators S.a.s.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2.000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-2.000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Ecomouv D&amp;B S.a.s. (in liquidazione)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375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375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-375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5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Partecipazioni in imprese controllate (A)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1.405.147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-16.895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1.388.252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84.262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-375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5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Pavimental S.p.A.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9.601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9.601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Società</w:t>
                        </w:r>
                        <w:r>
                          <w:rPr>
                            <w:color w:val="5F5E5E"/>
                            <w:spacing w:val="-3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Infrastrutture</w:t>
                        </w:r>
                        <w:r>
                          <w:rPr>
                            <w:color w:val="5F5E5E"/>
                            <w:spacing w:val="-3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Toscane</w:t>
                        </w:r>
                        <w:r>
                          <w:rPr>
                            <w:color w:val="5F5E5E"/>
                            <w:spacing w:val="-3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S.p.A.</w:t>
                        </w:r>
                        <w:r>
                          <w:rPr>
                            <w:color w:val="5F5E5E"/>
                            <w:spacing w:val="-2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(in</w:t>
                        </w:r>
                        <w:r>
                          <w:rPr>
                            <w:color w:val="5F5E5E"/>
                            <w:spacing w:val="-3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liquidazione)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6.900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-1.182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5.718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Pedemontana Veneta S.p.A. (in liquidazione)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1.935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1.935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Spea Engineering S.p.A.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1.707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1.707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Bologna &amp; Fiera Parking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5.558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-4.882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676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Consorzio Autostrade Italiane Energia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Società Autostrada Tirrenica p.A.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6.343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6.343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Arcea Lazio S.p.A. (in liquidazione)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703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-29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674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-703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5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Partecipazioni in imprese collegate (B)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32.776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-6.093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26.683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-703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5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Tangenziali Esterne di Milano S.p.A.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34.514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34.514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Tangenziale Esterna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906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906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257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Uirnet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426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426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Veneto Strade S.p.A.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258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258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4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14"/>
                          <w:ind w:right="8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5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Partecipazioni in altre imprese (C)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36.104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36.104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257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56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Partecipazioni (A + B + C)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1.474.027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-22.988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1.451.039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84.262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257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-1.078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0"/>
          <w:sz w:val="17"/>
        </w:rPr>
        <w:t>per di società</w:t>
      </w:r>
    </w:p>
    <w:p>
      <w:pPr>
        <w:spacing w:after="0" w:line="393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7231" w:space="40"/>
            <w:col w:w="2340" w:space="39"/>
            <w:col w:w="22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2212" w:val="left" w:leader="none"/>
        </w:tabs>
        <w:spacing w:line="177" w:lineRule="exact" w:before="87" w:after="0"/>
        <w:ind w:left="2211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La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partecipazione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stata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riclassificata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tra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le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“Partecipazioni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imprese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controllate”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seguito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dell’acquisto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pacchetto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azionario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controllo.</w:t>
      </w:r>
    </w:p>
    <w:p>
      <w:pPr>
        <w:pStyle w:val="ListParagraph"/>
        <w:numPr>
          <w:ilvl w:val="0"/>
          <w:numId w:val="22"/>
        </w:numPr>
        <w:tabs>
          <w:tab w:pos="2212" w:val="left" w:leader="none"/>
        </w:tabs>
        <w:spacing w:line="220" w:lineRule="auto" w:before="5" w:after="0"/>
        <w:ind w:left="2211" w:right="1130" w:hanging="227"/>
        <w:jc w:val="left"/>
        <w:rPr>
          <w:sz w:val="16"/>
        </w:rPr>
      </w:pPr>
      <w:r>
        <w:rPr>
          <w:color w:val="5F5E5E"/>
          <w:w w:val="90"/>
          <w:sz w:val="16"/>
        </w:rPr>
        <w:t>Spea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Ingegneria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Europea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S.p.A.,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efficacia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dal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1°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giugno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2015,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incorporato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ADR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Engineering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S.p.A.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modificato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denominazione </w:t>
      </w:r>
      <w:r>
        <w:rPr>
          <w:color w:val="5F5E5E"/>
          <w:w w:val="95"/>
          <w:sz w:val="16"/>
        </w:rPr>
        <w:t>sociale</w:t>
      </w:r>
      <w:r>
        <w:rPr>
          <w:color w:val="5F5E5E"/>
          <w:spacing w:val="-14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Spea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Engineering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S.p.A.</w:t>
      </w:r>
    </w:p>
    <w:p>
      <w:pPr>
        <w:pStyle w:val="ListParagraph"/>
        <w:numPr>
          <w:ilvl w:val="0"/>
          <w:numId w:val="22"/>
        </w:numPr>
        <w:tabs>
          <w:tab w:pos="2212" w:val="left" w:leader="none"/>
        </w:tabs>
        <w:spacing w:line="173" w:lineRule="exact" w:before="0" w:after="0"/>
        <w:ind w:left="2211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stata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cancellata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dal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Registro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Imprese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il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9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dicembre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2015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seguito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chiusura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procedura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liquidazione.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9140" w:val="left" w:leader="none"/>
        </w:tabs>
        <w:spacing w:before="70"/>
        <w:ind w:left="4476" w:right="0" w:firstLine="0"/>
        <w:jc w:val="left"/>
        <w:rPr>
          <w:b/>
          <w:sz w:val="17"/>
        </w:rPr>
      </w:pPr>
      <w:r>
        <w:rPr/>
        <w:pict>
          <v:group style="position:absolute;margin-left:107.716599pt;margin-top:14.057527pt;width:431.2pt;height:.5pt;mso-position-horizontal-relative:page;mso-position-vertical-relative:paragraph;z-index:1408" coordorigin="2154,281" coordsize="8624,10">
            <v:line style="position:absolute" from="2154,286" to="3005,286" stroked="true" strokeweight=".5pt" strokecolor="#8badbd">
              <v:stroke dashstyle="solid"/>
            </v:line>
            <v:line style="position:absolute" from="3005,286" to="3855,286" stroked="true" strokeweight=".5pt" strokecolor="#8badbd">
              <v:stroke dashstyle="solid"/>
            </v:line>
            <v:line style="position:absolute" from="3855,286" to="4706,286" stroked="true" strokeweight=".5pt" strokecolor="#8badbd">
              <v:stroke dashstyle="solid"/>
            </v:line>
            <v:line style="position:absolute" from="4706,286" to="4766,286" stroked="true" strokeweight=".5pt" strokecolor="#8badbd">
              <v:stroke dashstyle="solid"/>
            </v:line>
            <v:line style="position:absolute" from="4766,286" to="5616,286" stroked="true" strokeweight=".5pt" strokecolor="#8badbd">
              <v:stroke dashstyle="solid"/>
            </v:line>
            <v:line style="position:absolute" from="5616,286" to="6466,286" stroked="true" strokeweight=".5pt" strokecolor="#8badbd">
              <v:stroke dashstyle="solid"/>
            </v:line>
            <v:line style="position:absolute" from="6466,286" to="7317,286" stroked="true" strokeweight=".5pt" strokecolor="#8badbd">
              <v:stroke dashstyle="solid"/>
            </v:line>
            <v:line style="position:absolute" from="7317,286" to="8167,286" stroked="true" strokeweight=".5pt" strokecolor="#8badbd">
              <v:stroke dashstyle="solid"/>
            </v:line>
            <v:line style="position:absolute" from="8227,286" to="9077,286" stroked="true" strokeweight=".5pt" strokecolor="#8badbd">
              <v:stroke dashstyle="solid"/>
            </v:line>
            <v:line style="position:absolute" from="9077,286" to="9928,286" stroked="true" strokeweight=".5pt" strokecolor="#8badbd">
              <v:stroke dashstyle="solid"/>
            </v:line>
            <v:line style="position:absolute" from="9928,286" to="10778,286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7"/>
        </w:rPr>
        <w:t>Variazioni</w:t>
      </w:r>
      <w:r>
        <w:rPr>
          <w:b/>
          <w:color w:val="4F97C4"/>
          <w:spacing w:val="-18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dell’esercizio</w:t>
        <w:tab/>
      </w:r>
      <w:r>
        <w:rPr>
          <w:b/>
          <w:color w:val="4F97C4"/>
          <w:spacing w:val="-4"/>
          <w:w w:val="80"/>
          <w:sz w:val="17"/>
        </w:rPr>
        <w:t>31/12/2015</w:t>
      </w:r>
    </w:p>
    <w:p>
      <w:pPr>
        <w:tabs>
          <w:tab w:pos="6090" w:val="left" w:leader="none"/>
          <w:tab w:pos="8684" w:val="left" w:leader="none"/>
          <w:tab w:pos="9349" w:val="left" w:leader="none"/>
        </w:tabs>
        <w:spacing w:line="167" w:lineRule="exact" w:before="48"/>
        <w:ind w:left="3233" w:right="0" w:firstLine="0"/>
        <w:jc w:val="left"/>
        <w:rPr>
          <w:b/>
          <w:sz w:val="17"/>
        </w:rPr>
      </w:pPr>
      <w:r>
        <w:rPr/>
        <w:pict>
          <v:group style="position:absolute;margin-left:107.716599pt;margin-top:12.95748pt;width:300.650pt;height:.5pt;mso-position-horizontal-relative:page;mso-position-vertical-relative:paragraph;z-index:1432" coordorigin="2154,259" coordsize="6013,10">
            <v:line style="position:absolute" from="2154,264" to="3005,264" stroked="true" strokeweight=".5pt" strokecolor="#8badbd">
              <v:stroke dashstyle="solid"/>
            </v:line>
            <v:line style="position:absolute" from="3005,264" to="3855,264" stroked="true" strokeweight=".5pt" strokecolor="#8badbd">
              <v:stroke dashstyle="solid"/>
            </v:line>
            <v:line style="position:absolute" from="3855,264" to="4706,264" stroked="true" strokeweight=".5pt" strokecolor="#8badbd">
              <v:stroke dashstyle="solid"/>
            </v:line>
            <v:line style="position:absolute" from="4766,264" to="5616,264" stroked="true" strokeweight=".5pt" strokecolor="#8badbd">
              <v:stroke dashstyle="solid"/>
            </v:line>
            <v:line style="position:absolute" from="5616,264" to="6466,264" stroked="true" strokeweight=".5pt" strokecolor="#8badbd">
              <v:stroke dashstyle="solid"/>
            </v:line>
            <v:line style="position:absolute" from="6466,264" to="7317,264" stroked="true" strokeweight=".5pt" strokecolor="#8badbd">
              <v:stroke dashstyle="solid"/>
            </v:line>
            <v:line style="position:absolute" from="7317,264" to="8167,264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7"/>
        </w:rPr>
        <w:t>Costo</w:t>
        <w:tab/>
      </w:r>
      <w:r>
        <w:rPr>
          <w:b/>
          <w:color w:val="4F97C4"/>
          <w:w w:val="70"/>
          <w:sz w:val="17"/>
        </w:rPr>
        <w:t>Svalutazioni</w:t>
        <w:tab/>
      </w:r>
      <w:r>
        <w:rPr>
          <w:b/>
          <w:color w:val="4F97C4"/>
          <w:w w:val="75"/>
          <w:sz w:val="17"/>
        </w:rPr>
        <w:t>Costo</w:t>
        <w:tab/>
      </w:r>
      <w:r>
        <w:rPr>
          <w:b/>
          <w:color w:val="4F97C4"/>
          <w:spacing w:val="-3"/>
          <w:w w:val="70"/>
          <w:sz w:val="17"/>
        </w:rPr>
        <w:t>(Svaluta-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167" w:lineRule="exact" w:before="106"/>
        <w:ind w:left="154" w:right="0" w:firstLine="0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Valore netto</w:t>
      </w:r>
    </w:p>
    <w:p>
      <w:pPr>
        <w:spacing w:after="0" w:line="167" w:lineRule="exact"/>
        <w:jc w:val="left"/>
        <w:rPr>
          <w:sz w:val="17"/>
        </w:rPr>
        <w:sectPr>
          <w:pgSz w:w="11910" w:h="15880"/>
          <w:pgMar w:header="0" w:footer="675" w:top="1360" w:bottom="860" w:left="0" w:right="0"/>
          <w:cols w:num="2" w:equalWidth="0">
            <w:col w:w="9848" w:space="40"/>
            <w:col w:w="2022"/>
          </w:cols>
        </w:sectPr>
      </w:pPr>
    </w:p>
    <w:p>
      <w:pPr>
        <w:spacing w:line="178" w:lineRule="exact" w:before="76"/>
        <w:ind w:left="0" w:right="0" w:firstLine="0"/>
        <w:jc w:val="right"/>
        <w:rPr>
          <w:b/>
          <w:sz w:val="17"/>
        </w:rPr>
      </w:pPr>
      <w:r>
        <w:rPr/>
        <w:pict>
          <v:shape style="position:absolute;margin-left:-.499998pt;margin-top:138.830582pt;width:539.450pt;height:428.95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0"/>
                    <w:gridCol w:w="765"/>
                    <w:gridCol w:w="1889"/>
                    <w:gridCol w:w="745"/>
                    <w:gridCol w:w="912"/>
                    <w:gridCol w:w="695"/>
                    <w:gridCol w:w="936"/>
                    <w:gridCol w:w="767"/>
                    <w:gridCol w:w="845"/>
                  </w:tblGrid>
                  <w:tr>
                    <w:trPr>
                      <w:trHeight w:val="358" w:hRule="atLeast"/>
                    </w:trPr>
                    <w:tc>
                      <w:tcPr>
                        <w:tcW w:w="322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30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1.166.496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-13.659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1.152.837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104.842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104.842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1248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6.343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90.605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90.605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54.506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54.506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126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25.485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25.485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18.917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18.917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59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14.938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14.938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102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6.680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-1.236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5.444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3.995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3.995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3.875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3.875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2.318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2.318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501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501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486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486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0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0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0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0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0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0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2.000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-2.000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287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1248" w:val="left" w:leader="none"/>
                          </w:tabs>
                          <w:spacing w:line="191" w:lineRule="exact" w:before="16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6.343</w:t>
                          <w:tab/>
                        </w: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1.495.664</w:t>
                        </w:r>
                      </w:p>
                    </w:tc>
                    <w:tc>
                      <w:tcPr>
                        <w:tcW w:w="76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-16.895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1.478.769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9.621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9.621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572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1.024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6.900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-158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6.742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1.935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1.935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1.729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1.729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-3.746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117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-813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3.746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813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999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-323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676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-6.343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-3.746</w:t>
                        </w:r>
                      </w:p>
                    </w:tc>
                    <w:tc>
                      <w:tcPr>
                        <w:tcW w:w="7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</w:tabs>
                          <w:spacing w:line="191" w:lineRule="exact" w:before="16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-7.156</w:t>
                          <w:tab/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1.024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3.746</w:t>
                        </w:r>
                      </w:p>
                    </w:tc>
                    <w:tc>
                      <w:tcPr>
                        <w:tcW w:w="69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813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21.213</w:t>
                        </w:r>
                      </w:p>
                    </w:tc>
                    <w:tc>
                      <w:tcPr>
                        <w:tcW w:w="76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-481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20.732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34.514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34.514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1.163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1.163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426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426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20" w:type="dxa"/>
                      </w:tcPr>
                      <w:p>
                        <w:pPr>
                          <w:pStyle w:val="TableParagraph"/>
                          <w:spacing w:before="14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4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before="14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4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4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258</w:t>
                        </w:r>
                      </w:p>
                    </w:tc>
                    <w:tc>
                      <w:tcPr>
                        <w:tcW w:w="76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191" w:lineRule="exact" w:before="16"/>
                          <w:ind w:right="32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-</w:t>
                          <w:tab/>
                        </w: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2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5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36.361</w:t>
                        </w:r>
                      </w:p>
                    </w:tc>
                    <w:tc>
                      <w:tcPr>
                        <w:tcW w:w="76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36.361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22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-3.746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329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186" w:lineRule="exact" w:before="22"/>
                          <w:ind w:right="3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-813</w:t>
                          <w:tab/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1.024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3.746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813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1.553.238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85"/>
                            <w:sz w:val="17"/>
                          </w:rPr>
                          <w:t>-17.376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1.535.862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spacing w:val="-2"/>
          <w:w w:val="70"/>
          <w:sz w:val="17"/>
        </w:rPr>
        <w:t>Decrementi</w:t>
      </w:r>
    </w:p>
    <w:p>
      <w:pPr>
        <w:spacing w:line="196" w:lineRule="auto" w:before="11"/>
        <w:ind w:left="2183" w:right="0" w:firstLine="561"/>
        <w:jc w:val="right"/>
        <w:rPr>
          <w:b/>
          <w:sz w:val="17"/>
        </w:rPr>
      </w:pPr>
      <w:r>
        <w:rPr>
          <w:b/>
          <w:color w:val="4F97C4"/>
          <w:w w:val="65"/>
          <w:sz w:val="17"/>
        </w:rPr>
        <w:t>per </w:t>
      </w:r>
      <w:r>
        <w:rPr>
          <w:b/>
          <w:color w:val="4F97C4"/>
          <w:spacing w:val="-2"/>
          <w:w w:val="70"/>
          <w:sz w:val="17"/>
        </w:rPr>
        <w:t>abbattimento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2"/>
          <w:w w:val="70"/>
          <w:sz w:val="17"/>
        </w:rPr>
        <w:t>capitale</w:t>
      </w:r>
    </w:p>
    <w:p>
      <w:pPr>
        <w:spacing w:line="196" w:lineRule="auto" w:before="104"/>
        <w:ind w:left="151" w:right="0" w:firstLine="9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Incrementi</w:t>
      </w:r>
      <w:r>
        <w:rPr>
          <w:b/>
          <w:color w:val="4F97C4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per piani di</w:t>
      </w:r>
      <w:r>
        <w:rPr>
          <w:b/>
          <w:color w:val="4F97C4"/>
          <w:w w:val="67"/>
          <w:sz w:val="17"/>
        </w:rPr>
        <w:t> </w:t>
      </w:r>
      <w:r>
        <w:rPr>
          <w:b/>
          <w:color w:val="4F97C4"/>
          <w:w w:val="65"/>
          <w:sz w:val="17"/>
        </w:rPr>
        <w:t>compensi </w:t>
      </w:r>
      <w:r>
        <w:rPr>
          <w:b/>
          <w:color w:val="4F97C4"/>
          <w:w w:val="70"/>
          <w:sz w:val="17"/>
        </w:rPr>
        <w:t>basati su</w:t>
      </w:r>
      <w:r>
        <w:rPr>
          <w:b/>
          <w:color w:val="4F97C4"/>
          <w:w w:val="68"/>
          <w:sz w:val="17"/>
        </w:rPr>
        <w:t> </w:t>
      </w:r>
      <w:r>
        <w:rPr>
          <w:b/>
          <w:color w:val="4F97C4"/>
          <w:w w:val="65"/>
          <w:sz w:val="17"/>
        </w:rPr>
        <w:t>azioni</w:t>
      </w:r>
    </w:p>
    <w:p>
      <w:pPr>
        <w:spacing w:line="178" w:lineRule="exact" w:before="75"/>
        <w:ind w:left="10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Riclassifiche</w:t>
      </w:r>
    </w:p>
    <w:p>
      <w:pPr>
        <w:spacing w:line="196" w:lineRule="auto" w:before="11"/>
        <w:ind w:left="231" w:right="-18" w:firstLine="261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e</w:t>
      </w:r>
      <w:r>
        <w:rPr>
          <w:b/>
          <w:color w:val="4F97C4"/>
          <w:spacing w:val="-28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altri </w:t>
      </w:r>
      <w:r>
        <w:rPr>
          <w:b/>
          <w:color w:val="4F97C4"/>
          <w:spacing w:val="-2"/>
          <w:w w:val="70"/>
          <w:sz w:val="17"/>
        </w:rPr>
        <w:t>movimenti</w:t>
      </w:r>
    </w:p>
    <w:p>
      <w:pPr>
        <w:spacing w:line="196" w:lineRule="auto" w:before="104"/>
        <w:ind w:left="237" w:right="-11" w:hanging="11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(Incrementi)/ </w:t>
      </w:r>
      <w:r>
        <w:rPr>
          <w:b/>
          <w:color w:val="4F97C4"/>
          <w:spacing w:val="-1"/>
          <w:w w:val="65"/>
          <w:sz w:val="17"/>
        </w:rPr>
        <w:t>Decrementi</w:t>
      </w:r>
    </w:p>
    <w:p>
      <w:pPr>
        <w:spacing w:line="178" w:lineRule="exact" w:before="75"/>
        <w:ind w:left="1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Decrementi</w:t>
      </w:r>
    </w:p>
    <w:p>
      <w:pPr>
        <w:spacing w:line="196" w:lineRule="auto" w:before="11"/>
        <w:ind w:left="140" w:right="0" w:firstLine="490"/>
        <w:jc w:val="right"/>
        <w:rPr>
          <w:b/>
          <w:sz w:val="17"/>
        </w:rPr>
      </w:pPr>
      <w:r>
        <w:rPr>
          <w:b/>
          <w:color w:val="4F97C4"/>
          <w:w w:val="65"/>
          <w:sz w:val="17"/>
        </w:rPr>
        <w:t>per </w:t>
      </w:r>
      <w:r>
        <w:rPr>
          <w:b/>
          <w:color w:val="4F97C4"/>
          <w:spacing w:val="-1"/>
          <w:w w:val="65"/>
          <w:sz w:val="17"/>
        </w:rPr>
        <w:t>liquidazione </w:t>
      </w:r>
      <w:r>
        <w:rPr>
          <w:b/>
          <w:color w:val="4F97C4"/>
          <w:w w:val="70"/>
          <w:sz w:val="17"/>
        </w:rPr>
        <w:t>di</w:t>
      </w:r>
      <w:r>
        <w:rPr>
          <w:b/>
          <w:color w:val="4F97C4"/>
          <w:spacing w:val="-14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società</w:t>
      </w:r>
    </w:p>
    <w:p>
      <w:pPr>
        <w:spacing w:line="178" w:lineRule="exact" w:before="75"/>
        <w:ind w:left="1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Decrementi</w:t>
      </w:r>
    </w:p>
    <w:p>
      <w:pPr>
        <w:spacing w:line="196" w:lineRule="auto" w:before="11"/>
        <w:ind w:left="69" w:right="-11" w:firstLine="561"/>
        <w:jc w:val="left"/>
        <w:rPr>
          <w:b/>
          <w:sz w:val="17"/>
        </w:rPr>
      </w:pPr>
      <w:r>
        <w:rPr>
          <w:b/>
          <w:color w:val="4F97C4"/>
          <w:w w:val="65"/>
          <w:sz w:val="17"/>
        </w:rPr>
        <w:t>per </w:t>
      </w:r>
      <w:r>
        <w:rPr>
          <w:b/>
          <w:color w:val="4F97C4"/>
          <w:spacing w:val="-2"/>
          <w:w w:val="70"/>
          <w:sz w:val="17"/>
        </w:rPr>
        <w:t>abbattimento</w:t>
      </w:r>
    </w:p>
    <w:p>
      <w:pPr>
        <w:spacing w:line="166" w:lineRule="exact" w:before="0"/>
        <w:ind w:left="370" w:right="0" w:firstLine="0"/>
        <w:jc w:val="center"/>
        <w:rPr>
          <w:b/>
          <w:sz w:val="17"/>
        </w:rPr>
      </w:pPr>
      <w:r>
        <w:rPr>
          <w:b/>
          <w:color w:val="4F97C4"/>
          <w:spacing w:val="-2"/>
          <w:w w:val="70"/>
          <w:sz w:val="17"/>
        </w:rPr>
        <w:t>capitale</w:t>
      </w:r>
    </w:p>
    <w:p>
      <w:pPr>
        <w:spacing w:line="178" w:lineRule="exact" w:before="75"/>
        <w:ind w:left="10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Riclassifiche</w:t>
      </w:r>
    </w:p>
    <w:p>
      <w:pPr>
        <w:spacing w:line="196" w:lineRule="auto" w:before="11"/>
        <w:ind w:left="231" w:right="-18" w:firstLine="261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e</w:t>
      </w:r>
      <w:r>
        <w:rPr>
          <w:b/>
          <w:color w:val="4F97C4"/>
          <w:spacing w:val="-28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altri </w:t>
      </w:r>
      <w:r>
        <w:rPr>
          <w:b/>
          <w:color w:val="4F97C4"/>
          <w:spacing w:val="-2"/>
          <w:w w:val="70"/>
          <w:sz w:val="17"/>
        </w:rPr>
        <w:t>movimenti</w:t>
      </w:r>
    </w:p>
    <w:p>
      <w:pPr>
        <w:spacing w:line="196" w:lineRule="auto" w:before="21"/>
        <w:ind w:left="1207" w:right="1567" w:firstLine="19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zioni) cumulate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8" w:equalWidth="0">
            <w:col w:w="2925" w:space="40"/>
            <w:col w:w="811" w:space="39"/>
            <w:col w:w="811" w:space="40"/>
            <w:col w:w="871" w:space="39"/>
            <w:col w:w="811" w:space="39"/>
            <w:col w:w="811" w:space="40"/>
            <w:col w:w="811" w:space="39"/>
            <w:col w:w="3783"/>
          </w:cols>
        </w:sectPr>
      </w:pPr>
    </w:p>
    <w:p>
      <w:pPr>
        <w:tabs>
          <w:tab w:pos="4875" w:val="left" w:leader="none"/>
          <w:tab w:pos="6957" w:val="left" w:leader="none"/>
        </w:tabs>
        <w:spacing w:line="178" w:lineRule="exact" w:before="7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Denominazione</w:t>
        <w:tab/>
      </w:r>
      <w:r>
        <w:rPr>
          <w:b/>
          <w:color w:val="4F97C4"/>
          <w:w w:val="90"/>
          <w:sz w:val="17"/>
        </w:rPr>
        <w:t>Sede</w:t>
        <w:tab/>
      </w:r>
      <w:r>
        <w:rPr>
          <w:b/>
          <w:color w:val="4F97C4"/>
          <w:spacing w:val="-1"/>
          <w:w w:val="75"/>
          <w:sz w:val="17"/>
        </w:rPr>
        <w:t>Numero</w:t>
      </w:r>
    </w:p>
    <w:p>
      <w:pPr>
        <w:spacing w:line="178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1"/>
          <w:w w:val="80"/>
          <w:sz w:val="17"/>
        </w:rPr>
        <w:t>azioni/quote</w:t>
      </w:r>
    </w:p>
    <w:p>
      <w:pPr>
        <w:spacing w:before="70"/>
        <w:ind w:left="18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Valore nominale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60" w:bottom="840" w:left="0" w:right="0"/>
          <w:cols w:num="2" w:equalWidth="0">
            <w:col w:w="9445" w:space="40"/>
            <w:col w:w="2425"/>
          </w:cols>
        </w:sect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1989"/>
        <w:gridCol w:w="1153"/>
        <w:gridCol w:w="508"/>
        <w:gridCol w:w="1872"/>
      </w:tblGrid>
      <w:tr>
        <w:trPr>
          <w:trHeight w:val="336" w:hRule="atLeast"/>
        </w:trPr>
        <w:tc>
          <w:tcPr>
            <w:tcW w:w="44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19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Autostrade dell’Atlantico S.r.l.</w:t>
            </w:r>
          </w:p>
        </w:tc>
        <w:tc>
          <w:tcPr>
            <w:tcW w:w="198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19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19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1.000.000</w:t>
            </w:r>
          </w:p>
        </w:tc>
        <w:tc>
          <w:tcPr>
            <w:tcW w:w="50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19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19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Stalexport Autostrady S.A.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Myslowice (Polonia)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247.262.023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41" w:right="63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Zloty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0,75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Società Autostrada Tirrenica p.A. </w:t>
            </w:r>
            <w:r>
              <w:rPr>
                <w:color w:val="5F5E5E"/>
                <w:w w:val="95"/>
                <w:position w:val="6"/>
                <w:sz w:val="10"/>
              </w:rPr>
              <w:t>(5)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163.072.000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0,15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Tangenziale di Napoli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Napoli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20.945.250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5,16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Telepass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26.000.000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Ecomouv S.a.s.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Parigi (Francia)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100,00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Autostrade Meridionali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Napoli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4.375.000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2,07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Autostrade Tech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1.120.000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AD Moving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Infoblu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5,16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Società Italiana p.A. per il Traforo del Monte Bianco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Pré Saint Didier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3.848.000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51,65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EsseDiEsse Società di Servizi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40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Autostrade Indian Infrastructure Development Private Limited</w:t>
            </w:r>
          </w:p>
        </w:tc>
        <w:tc>
          <w:tcPr>
            <w:tcW w:w="1989" w:type="dxa"/>
          </w:tcPr>
          <w:p>
            <w:pPr>
              <w:pStyle w:val="TableParagraph"/>
              <w:spacing w:line="220" w:lineRule="auto" w:before="16"/>
              <w:ind w:left="478" w:right="4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Mumbai </w:t>
            </w:r>
            <w:r>
              <w:rPr>
                <w:color w:val="5F5E5E"/>
                <w:w w:val="85"/>
                <w:sz w:val="17"/>
              </w:rPr>
              <w:t>(Maharashtra)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41" w:right="26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Rupia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50,00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Giove Clear S.r.l.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03" w:hRule="atLeast"/>
        </w:trPr>
        <w:tc>
          <w:tcPr>
            <w:tcW w:w="4447" w:type="dxa"/>
          </w:tcPr>
          <w:p>
            <w:pPr>
              <w:pStyle w:val="TableParagraph"/>
              <w:spacing w:line="180" w:lineRule="exact"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Tech Solutions Integrators S.a.s.</w:t>
            </w:r>
          </w:p>
        </w:tc>
        <w:tc>
          <w:tcPr>
            <w:tcW w:w="1989" w:type="dxa"/>
          </w:tcPr>
          <w:p>
            <w:pPr>
              <w:pStyle w:val="TableParagraph"/>
              <w:spacing w:line="180" w:lineRule="exact"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Parigi (Francia)</w:t>
            </w:r>
          </w:p>
        </w:tc>
        <w:tc>
          <w:tcPr>
            <w:tcW w:w="1153" w:type="dxa"/>
          </w:tcPr>
          <w:p>
            <w:pPr>
              <w:pStyle w:val="TableParagraph"/>
              <w:spacing w:line="180" w:lineRule="exact"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2.000.000</w:t>
            </w:r>
          </w:p>
        </w:tc>
        <w:tc>
          <w:tcPr>
            <w:tcW w:w="508" w:type="dxa"/>
          </w:tcPr>
          <w:p>
            <w:pPr>
              <w:pStyle w:val="TableParagraph"/>
              <w:spacing w:line="180" w:lineRule="exact"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line="180" w:lineRule="exact"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347" w:hRule="atLeast"/>
        </w:trPr>
        <w:tc>
          <w:tcPr>
            <w:tcW w:w="9969" w:type="dxa"/>
            <w:gridSpan w:val="5"/>
          </w:tcPr>
          <w:p>
            <w:pPr>
              <w:pStyle w:val="TableParagraph"/>
              <w:tabs>
                <w:tab w:pos="9971" w:val="left" w:leader="none"/>
              </w:tabs>
              <w:spacing w:before="20"/>
              <w:ind w:left="50" w:right="-15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  <w:u w:val="single" w:color="8BADBD"/>
              </w:rPr>
              <w:t>Partecipazioni</w:t>
            </w:r>
            <w:r>
              <w:rPr>
                <w:color w:val="4F97C4"/>
                <w:spacing w:val="-27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in</w:t>
            </w:r>
            <w:r>
              <w:rPr>
                <w:color w:val="4F97C4"/>
                <w:spacing w:val="-27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imprese</w:t>
            </w:r>
            <w:r>
              <w:rPr>
                <w:color w:val="4F97C4"/>
                <w:spacing w:val="-26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controllate</w:t>
            </w:r>
            <w:r>
              <w:rPr>
                <w:color w:val="4F97C4"/>
                <w:spacing w:val="-27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(A)</w:t>
            </w:r>
            <w:r>
              <w:rPr>
                <w:color w:val="4F97C4"/>
                <w:sz w:val="17"/>
                <w:u w:val="single" w:color="8BADBD"/>
              </w:rPr>
              <w:tab/>
            </w:r>
          </w:p>
        </w:tc>
      </w:tr>
      <w:tr>
        <w:trPr>
          <w:trHeight w:val="330" w:hRule="atLeast"/>
        </w:trPr>
        <w:tc>
          <w:tcPr>
            <w:tcW w:w="4447" w:type="dxa"/>
          </w:tcPr>
          <w:p>
            <w:pPr>
              <w:pStyle w:val="TableParagraph"/>
              <w:spacing w:before="11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Pavimental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11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77.818.865</w:t>
            </w:r>
          </w:p>
        </w:tc>
        <w:tc>
          <w:tcPr>
            <w:tcW w:w="508" w:type="dxa"/>
          </w:tcPr>
          <w:p>
            <w:pPr>
              <w:pStyle w:val="TableParagraph"/>
              <w:spacing w:before="11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0,13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Società Infrastrutture Toscane S.p.A. (in liquidazione)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Firenze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30.000.000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0,50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Pedemontana Veneta S.p.A. (in liquidazione)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Verona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500,00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Spea Engineering S.p.A. </w:t>
            </w:r>
            <w:r>
              <w:rPr>
                <w:color w:val="5F5E5E"/>
                <w:w w:val="95"/>
                <w:position w:val="6"/>
                <w:sz w:val="10"/>
              </w:rPr>
              <w:t>(6)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Milano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1.350.000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5,16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Bologna &amp; Fiera Parking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Bologna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2.715.200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03" w:hRule="atLeast"/>
        </w:trPr>
        <w:tc>
          <w:tcPr>
            <w:tcW w:w="4447" w:type="dxa"/>
          </w:tcPr>
          <w:p>
            <w:pPr>
              <w:pStyle w:val="TableParagraph"/>
              <w:spacing w:line="180" w:lineRule="exact"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Consorzio Autostrade Italiane Energia</w:t>
            </w:r>
          </w:p>
        </w:tc>
        <w:tc>
          <w:tcPr>
            <w:tcW w:w="1989" w:type="dxa"/>
          </w:tcPr>
          <w:p>
            <w:pPr>
              <w:pStyle w:val="TableParagraph"/>
              <w:spacing w:line="180" w:lineRule="exact"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spacing w:line="180" w:lineRule="exact"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line="180" w:lineRule="exact" w:before="3"/>
              <w:ind w:right="120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9969" w:type="dxa"/>
            <w:gridSpan w:val="5"/>
          </w:tcPr>
          <w:p>
            <w:pPr>
              <w:pStyle w:val="TableParagraph"/>
              <w:tabs>
                <w:tab w:pos="9971" w:val="left" w:leader="none"/>
              </w:tabs>
              <w:spacing w:before="20"/>
              <w:ind w:left="50" w:right="-15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  <w:u w:val="single" w:color="8BADBD"/>
              </w:rPr>
              <w:t>Partecipazioni</w:t>
            </w:r>
            <w:r>
              <w:rPr>
                <w:color w:val="4F97C4"/>
                <w:spacing w:val="-28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in</w:t>
            </w:r>
            <w:r>
              <w:rPr>
                <w:color w:val="4F97C4"/>
                <w:spacing w:val="-28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imprese</w:t>
            </w:r>
            <w:r>
              <w:rPr>
                <w:color w:val="4F97C4"/>
                <w:spacing w:val="-28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collegate</w:t>
            </w:r>
            <w:r>
              <w:rPr>
                <w:color w:val="4F97C4"/>
                <w:spacing w:val="-28"/>
                <w:w w:val="90"/>
                <w:sz w:val="17"/>
                <w:u w:val="single" w:color="8BADBD"/>
              </w:rPr>
              <w:t> </w:t>
            </w:r>
            <w:r>
              <w:rPr>
                <w:color w:val="4F97C4"/>
                <w:w w:val="90"/>
                <w:sz w:val="17"/>
                <w:u w:val="single" w:color="8BADBD"/>
              </w:rPr>
              <w:t>(B)</w:t>
            </w:r>
            <w:r>
              <w:rPr>
                <w:color w:val="4F97C4"/>
                <w:sz w:val="17"/>
                <w:u w:val="single" w:color="8BADBD"/>
              </w:rPr>
              <w:tab/>
            </w:r>
          </w:p>
        </w:tc>
      </w:tr>
      <w:tr>
        <w:trPr>
          <w:trHeight w:val="330" w:hRule="atLeast"/>
        </w:trPr>
        <w:tc>
          <w:tcPr>
            <w:tcW w:w="4447" w:type="dxa"/>
          </w:tcPr>
          <w:p>
            <w:pPr>
              <w:pStyle w:val="TableParagraph"/>
              <w:spacing w:before="11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Tangenziali Esterne di Milano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11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Milano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293.792.811</w:t>
            </w:r>
          </w:p>
        </w:tc>
        <w:tc>
          <w:tcPr>
            <w:tcW w:w="508" w:type="dxa"/>
          </w:tcPr>
          <w:p>
            <w:pPr>
              <w:pStyle w:val="TableParagraph"/>
              <w:spacing w:before="11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0,75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Tangenziale Esterna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Milano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464.945.000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20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Uirnet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Roma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1.061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1.000,00</w:t>
            </w:r>
          </w:p>
        </w:tc>
      </w:tr>
      <w:tr>
        <w:trPr>
          <w:trHeight w:val="218" w:hRule="atLeast"/>
        </w:trPr>
        <w:tc>
          <w:tcPr>
            <w:tcW w:w="4447" w:type="dxa"/>
          </w:tcPr>
          <w:p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Veneto Strade S.p.A.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47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Venezia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ind w:right="7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5.163.200</w:t>
            </w:r>
          </w:p>
        </w:tc>
        <w:tc>
          <w:tcPr>
            <w:tcW w:w="508" w:type="dxa"/>
          </w:tcPr>
          <w:p>
            <w:pPr>
              <w:pStyle w:val="TableParagraph"/>
              <w:spacing w:before="3"/>
              <w:ind w:left="18" w:right="70"/>
              <w:jc w:val="center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ind w:right="12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1,00</w:t>
            </w:r>
          </w:p>
        </w:tc>
      </w:tr>
      <w:tr>
        <w:trPr>
          <w:trHeight w:val="204" w:hRule="atLeast"/>
        </w:trPr>
        <w:tc>
          <w:tcPr>
            <w:tcW w:w="44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5"/>
              <w:ind w:left="5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Partecipazioni in altre imprese (C)</w:t>
            </w:r>
          </w:p>
        </w:tc>
        <w:tc>
          <w:tcPr>
            <w:tcW w:w="198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1905" w:val="left" w:leader="none"/>
        </w:tabs>
        <w:spacing w:before="5"/>
        <w:ind w:left="1984" w:right="-15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  <w:u w:val="single" w:color="8BADBD"/>
        </w:rPr>
        <w:t>Partecipazioni</w:t>
      </w:r>
      <w:r>
        <w:rPr>
          <w:b/>
          <w:color w:val="4F97C4"/>
          <w:spacing w:val="-27"/>
          <w:w w:val="85"/>
          <w:sz w:val="17"/>
          <w:u w:val="single" w:color="8BADBD"/>
        </w:rPr>
        <w:t> </w:t>
      </w:r>
      <w:r>
        <w:rPr>
          <w:b/>
          <w:color w:val="4F97C4"/>
          <w:w w:val="85"/>
          <w:sz w:val="17"/>
          <w:u w:val="single" w:color="8BADBD"/>
        </w:rPr>
        <w:t>(A</w:t>
      </w:r>
      <w:r>
        <w:rPr>
          <w:b/>
          <w:color w:val="4F97C4"/>
          <w:spacing w:val="-27"/>
          <w:w w:val="85"/>
          <w:sz w:val="17"/>
          <w:u w:val="single" w:color="8BADBD"/>
        </w:rPr>
        <w:t> </w:t>
      </w:r>
      <w:r>
        <w:rPr>
          <w:b/>
          <w:color w:val="4F97C4"/>
          <w:w w:val="85"/>
          <w:sz w:val="17"/>
          <w:u w:val="single" w:color="8BADBD"/>
        </w:rPr>
        <w:t>+</w:t>
      </w:r>
      <w:r>
        <w:rPr>
          <w:b/>
          <w:color w:val="4F97C4"/>
          <w:spacing w:val="-26"/>
          <w:w w:val="85"/>
          <w:sz w:val="17"/>
          <w:u w:val="single" w:color="8BADBD"/>
        </w:rPr>
        <w:t> </w:t>
      </w:r>
      <w:r>
        <w:rPr>
          <w:b/>
          <w:color w:val="4F97C4"/>
          <w:w w:val="85"/>
          <w:sz w:val="17"/>
          <w:u w:val="single" w:color="8BADBD"/>
        </w:rPr>
        <w:t>B</w:t>
      </w:r>
      <w:r>
        <w:rPr>
          <w:b/>
          <w:color w:val="4F97C4"/>
          <w:spacing w:val="-27"/>
          <w:w w:val="85"/>
          <w:sz w:val="17"/>
          <w:u w:val="single" w:color="8BADBD"/>
        </w:rPr>
        <w:t> </w:t>
      </w:r>
      <w:r>
        <w:rPr>
          <w:b/>
          <w:color w:val="4F97C4"/>
          <w:w w:val="85"/>
          <w:sz w:val="17"/>
          <w:u w:val="single" w:color="8BADBD"/>
        </w:rPr>
        <w:t>+</w:t>
      </w:r>
      <w:r>
        <w:rPr>
          <w:b/>
          <w:color w:val="4F97C4"/>
          <w:spacing w:val="-26"/>
          <w:w w:val="85"/>
          <w:sz w:val="17"/>
          <w:u w:val="single" w:color="8BADBD"/>
        </w:rPr>
        <w:t> </w:t>
      </w:r>
      <w:r>
        <w:rPr>
          <w:b/>
          <w:color w:val="4F97C4"/>
          <w:w w:val="85"/>
          <w:sz w:val="17"/>
          <w:u w:val="single" w:color="8BADBD"/>
        </w:rPr>
        <w:t>C)</w:t>
      </w:r>
      <w:r>
        <w:rPr>
          <w:b/>
          <w:color w:val="4F97C4"/>
          <w:sz w:val="17"/>
          <w:u w:val="single" w:color="8BADBD"/>
        </w:rPr>
        <w:tab/>
      </w:r>
    </w:p>
    <w:p>
      <w:pPr>
        <w:pStyle w:val="BodyText"/>
        <w:spacing w:before="8"/>
        <w:rPr>
          <w:b/>
          <w:sz w:val="10"/>
        </w:rPr>
      </w:pP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177" w:lineRule="exact" w:before="87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dati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riferiti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bilancio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approvato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dal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Consiglio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Amministrazione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ciascuna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società.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sz w:val="16"/>
        </w:rPr>
        <w:t>I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dati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sono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riferiti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all’ultimo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bilancio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approvato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(31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dicembre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2014).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sz w:val="16"/>
        </w:rPr>
        <w:t>I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dati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sono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riferiti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all’ultimo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bilancio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approvato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(31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marzo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2015).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220" w:lineRule="auto" w:before="5" w:after="0"/>
        <w:ind w:left="2210" w:right="1131" w:hanging="226"/>
        <w:jc w:val="left"/>
        <w:rPr>
          <w:sz w:val="16"/>
        </w:rPr>
      </w:pPr>
      <w:r>
        <w:rPr>
          <w:color w:val="5F5E5E"/>
          <w:w w:val="90"/>
          <w:sz w:val="16"/>
        </w:rPr>
        <w:t>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dati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riferiti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14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aprile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2015,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data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situazione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conti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redatta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ai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sensi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dell’art.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2487-bis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c.c.,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seguito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messa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liquidazione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società,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deliberata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dall’Assemblea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Straordinaria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25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marzo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2015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iscritta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nel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registro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imprese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data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14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aprile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2015.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166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La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partecipazione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stata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riclassificata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tra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le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“Partecipazioni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imprese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controllate”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seguito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dell’acquisto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pacchetto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azionario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controllo.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220" w:lineRule="auto" w:before="5" w:after="0"/>
        <w:ind w:left="2210" w:right="1130" w:hanging="226"/>
        <w:jc w:val="left"/>
        <w:rPr>
          <w:sz w:val="16"/>
        </w:rPr>
      </w:pPr>
      <w:r>
        <w:rPr>
          <w:color w:val="5F5E5E"/>
          <w:w w:val="90"/>
          <w:sz w:val="16"/>
        </w:rPr>
        <w:t>Spea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Ingegneria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Europea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S.p.A.,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efficacia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dal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1°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giugno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2015,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incorporato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ADR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Engineering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S.p.A.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modificato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denominazione </w:t>
      </w:r>
      <w:r>
        <w:rPr>
          <w:color w:val="5F5E5E"/>
          <w:w w:val="95"/>
          <w:sz w:val="16"/>
        </w:rPr>
        <w:t>sociale</w:t>
      </w:r>
      <w:r>
        <w:rPr>
          <w:color w:val="5F5E5E"/>
          <w:spacing w:val="-14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Spea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Engineering</w:t>
      </w:r>
      <w:r>
        <w:rPr>
          <w:color w:val="5F5E5E"/>
          <w:spacing w:val="-13"/>
          <w:w w:val="95"/>
          <w:sz w:val="16"/>
        </w:rPr>
        <w:t> </w:t>
      </w:r>
      <w:r>
        <w:rPr>
          <w:color w:val="5F5E5E"/>
          <w:w w:val="95"/>
          <w:sz w:val="16"/>
        </w:rPr>
        <w:t>S.p.A.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</w:tabs>
        <w:spacing w:line="220" w:lineRule="auto" w:before="1" w:after="0"/>
        <w:ind w:left="2210" w:right="1131" w:hanging="226"/>
        <w:jc w:val="both"/>
        <w:rPr>
          <w:sz w:val="16"/>
        </w:rPr>
      </w:pPr>
      <w:r>
        <w:rPr>
          <w:color w:val="5F5E5E"/>
          <w:w w:val="90"/>
          <w:sz w:val="16"/>
        </w:rPr>
        <w:t>In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data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29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Società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Autostrada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Tirrenica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acquistato,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all’autorizzazione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dell’assemblea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soci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stessa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data,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n. 109.600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proprie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azioni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soci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minoranza.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quota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interessenza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Società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è,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pertanto,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pari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99,99%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(rispetto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spacing w:val="-7"/>
          <w:w w:val="90"/>
          <w:sz w:val="16"/>
        </w:rPr>
        <w:t>al </w:t>
      </w:r>
      <w:r>
        <w:rPr>
          <w:color w:val="5F5E5E"/>
          <w:w w:val="95"/>
          <w:sz w:val="16"/>
        </w:rPr>
        <w:t>99,93%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calcolato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sulla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base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rapporto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tra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possedute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dalla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totali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controllata).</w:t>
      </w:r>
    </w:p>
    <w:p>
      <w:pPr>
        <w:pStyle w:val="BodyText"/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85"/>
        </w:rPr>
        <w:t>Con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riferimento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recuperabilità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valore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carico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partecipazioni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2015,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precisa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stati </w:t>
      </w:r>
      <w:r>
        <w:rPr>
          <w:color w:val="5F5E5E"/>
          <w:w w:val="90"/>
        </w:rPr>
        <w:t>effettuati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impairment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partecipazioni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detenute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Spea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Engineering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Pavimental,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essendosi </w:t>
      </w:r>
      <w:r>
        <w:rPr>
          <w:color w:val="5F5E5E"/>
          <w:w w:val="95"/>
        </w:rPr>
        <w:t>riscontrate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indicazioni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possibili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riduzioni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valore.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merito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metodologia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elaborazione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impairment,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citate,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svolgono essenzialmente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supporto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concessionarie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(nell’ambito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14"/>
          <w:w w:val="90"/>
        </w:rPr>
        <w:t>e </w:t>
      </w:r>
      <w:r>
        <w:rPr>
          <w:color w:val="5F5E5E"/>
          <w:w w:val="90"/>
        </w:rPr>
        <w:t>manutenzione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queste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ultime),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ritenuto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appropriato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procedere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d’uso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3"/>
          <w:w w:val="90"/>
        </w:rPr>
        <w:t>medesimo </w:t>
      </w:r>
      <w:r>
        <w:rPr>
          <w:color w:val="5F5E5E"/>
          <w:w w:val="90"/>
        </w:rPr>
        <w:t>periodo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esplicito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pluriennali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concessionarie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svolgono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propria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attività,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ovvero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fino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9"/>
          <w:w w:val="90"/>
        </w:rPr>
        <w:t>al </w:t>
      </w:r>
      <w:r>
        <w:rPr>
          <w:color w:val="5F5E5E"/>
          <w:w w:val="95"/>
        </w:rPr>
        <w:t>2044,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senza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terminale.</w:t>
      </w:r>
    </w:p>
    <w:p>
      <w:pPr>
        <w:pStyle w:val="BodyText"/>
        <w:spacing w:line="230" w:lineRule="auto"/>
        <w:ind w:left="1984" w:right="1123"/>
      </w:pP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ciò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concerne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sconto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utilizzato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impairment,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Spea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Engineering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6"/>
          <w:w w:val="90"/>
        </w:rPr>
        <w:t>che </w:t>
      </w:r>
      <w:r>
        <w:rPr>
          <w:color w:val="5F5E5E"/>
          <w:w w:val="95"/>
        </w:rPr>
        <w:t>per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Pavimental,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6,14%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rappresentativo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WACC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(post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imposte).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984"/>
      </w:pPr>
      <w:r>
        <w:rPr>
          <w:color w:val="5F5E5E"/>
          <w:w w:val="95"/>
        </w:rPr>
        <w:t>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test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di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6"/>
          <w:w w:val="95"/>
        </w:rPr>
        <w:t>impairment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hanno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6"/>
          <w:w w:val="95"/>
        </w:rPr>
        <w:t>confermato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la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5"/>
          <w:w w:val="95"/>
        </w:rPr>
        <w:t>piena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6"/>
          <w:w w:val="95"/>
        </w:rPr>
        <w:t>recuperabilità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4"/>
          <w:w w:val="95"/>
        </w:rPr>
        <w:t>dei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valori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3"/>
          <w:w w:val="95"/>
        </w:rPr>
        <w:t>di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carico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5"/>
          <w:w w:val="95"/>
        </w:rPr>
        <w:t>delle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6"/>
          <w:w w:val="95"/>
        </w:rPr>
        <w:t>partecipazioni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6"/>
          <w:w w:val="95"/>
        </w:rPr>
        <w:t>iscritti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al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3"/>
          <w:w w:val="95"/>
        </w:rPr>
        <w:t>31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6"/>
          <w:w w:val="95"/>
        </w:rPr>
        <w:t>dicembre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6"/>
          <w:w w:val="95"/>
        </w:rPr>
        <w:t>2015.</w:t>
      </w:r>
    </w:p>
    <w:p>
      <w:pPr>
        <w:spacing w:after="0"/>
        <w:sectPr>
          <w:type w:val="continuous"/>
          <w:pgSz w:w="11910" w:h="15880"/>
          <w:pgMar w:top="1500" w:bottom="280" w:left="0" w:right="0"/>
        </w:sectPr>
      </w:pPr>
    </w:p>
    <w:p>
      <w:pPr>
        <w:spacing w:line="196" w:lineRule="auto" w:before="99"/>
        <w:ind w:left="3100" w:right="0" w:firstLine="496"/>
        <w:jc w:val="right"/>
        <w:rPr>
          <w:b/>
          <w:sz w:val="17"/>
        </w:rPr>
      </w:pPr>
      <w:r>
        <w:rPr>
          <w:b/>
          <w:color w:val="4F97C4"/>
          <w:w w:val="85"/>
          <w:sz w:val="17"/>
        </w:rPr>
        <w:t>Capitale/ </w:t>
      </w:r>
      <w:r>
        <w:rPr>
          <w:b/>
          <w:color w:val="4F97C4"/>
          <w:w w:val="75"/>
          <w:sz w:val="17"/>
        </w:rPr>
        <w:t>Fondo consortile</w:t>
      </w:r>
    </w:p>
    <w:p>
      <w:pPr>
        <w:spacing w:line="196" w:lineRule="auto" w:before="99"/>
        <w:ind w:left="234" w:right="0" w:firstLine="592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Quota </w:t>
      </w:r>
      <w:r>
        <w:rPr>
          <w:b/>
          <w:color w:val="4F97C4"/>
          <w:spacing w:val="-1"/>
          <w:w w:val="80"/>
          <w:sz w:val="17"/>
        </w:rPr>
        <w:t>partecipazione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/>
        <w:pict>
          <v:shape style="position:absolute;margin-left:-.499998pt;margin-top:8.842766pt;width:540.1pt;height:357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3"/>
                    <w:gridCol w:w="1289"/>
                    <w:gridCol w:w="1172"/>
                    <w:gridCol w:w="1127"/>
                    <w:gridCol w:w="1611"/>
                    <w:gridCol w:w="1109"/>
                    <w:gridCol w:w="1246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21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1.000.000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1.000.000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19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5.399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19"/>
                          <w:ind w:left="3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621.788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1.152.837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Zloty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185.446.517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61,20%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151.323.463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1.222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4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48.509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104.842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24.460.800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99,99% </w:t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(7)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162.953.999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8.758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4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80.772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90.605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108.077.490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20.945.250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17.390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3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184.776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54.506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26.000.000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96,15%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25.000.000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57.205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3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106.622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25.485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30.000.000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210.000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-163.343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37.570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18.917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9.056.250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58,98%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2.580.500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9.321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3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119.615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14.938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1.120.000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1.120.000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8.140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4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45.040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5.444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1.000.000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105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3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995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3.995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5.160.000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75,00%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750.000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8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731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51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6.107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3.875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198.749.200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51,00%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1.962.480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10.704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3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290.332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2.318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1.014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51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1.614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501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Rupia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99,99%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9.999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6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position w:val="-5"/>
                            <w:sz w:val="17"/>
                          </w:rPr>
                          <w:t>301 </w:t>
                        </w:r>
                        <w:r>
                          <w:rPr>
                            <w:color w:val="4A4A49"/>
                            <w:w w:val="95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6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position w:val="-5"/>
                            <w:sz w:val="17"/>
                          </w:rPr>
                          <w:t>794 </w:t>
                        </w:r>
                        <w:r>
                          <w:rPr>
                            <w:color w:val="4A4A49"/>
                            <w:w w:val="95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486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9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9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9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93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3"/>
                          <w:ind w:left="8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3"/>
                          <w:ind w:left="51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1.894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9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2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2.000.000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3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-11.347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38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-10.729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32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1.478.769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32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10.116.452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20,00%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15.563.773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7.764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49.295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9.621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15.000.000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46,00%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13.800.000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-100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(4)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29.907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(4)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6.742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6.000.000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29,77%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3.573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-151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5.840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1.935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6.966.000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270.000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6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16.408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left="4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87.370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1.729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2.715.200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36,81%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999.440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-2.006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2.715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676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113.949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27,30%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2" w:lineRule="exact" w:before="6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position w:val="-5"/>
                            <w:sz w:val="17"/>
                          </w:rPr>
                          <w:t>- </w:t>
                        </w:r>
                        <w:r>
                          <w:rPr>
                            <w:color w:val="4A4A49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2" w:lineRule="exact" w:before="6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position w:val="-5"/>
                            <w:sz w:val="17"/>
                          </w:rPr>
                          <w:t>107 </w:t>
                        </w:r>
                        <w:r>
                          <w:rPr>
                            <w:color w:val="4A4A49"/>
                            <w:w w:val="95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32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20.732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32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220.344.608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13,67%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40.174.660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-224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236.258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34.514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464.945.000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4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0,25%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1.162.363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-2.548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455.013 </w:t>
                        </w:r>
                        <w:r>
                          <w:rPr>
                            <w:color w:val="4A4A49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1.163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1.061.000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4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1,51%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4" w:lineRule="exact" w:before="6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position w:val="-5"/>
                            <w:sz w:val="17"/>
                          </w:rPr>
                          <w:t>9 </w:t>
                        </w:r>
                        <w:r>
                          <w:rPr>
                            <w:color w:val="4A4A49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5.089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426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213" w:type="dxa"/>
                      </w:tcPr>
                      <w:p>
                        <w:pPr>
                          <w:pStyle w:val="TableParagraph"/>
                          <w:spacing w:before="3"/>
                          <w:ind w:right="2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Euro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5.163.200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3"/>
                          <w:ind w:left="4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5,00%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258.160</w:t>
                        </w:r>
                      </w:p>
                    </w:tc>
                    <w:tc>
                      <w:tcPr>
                        <w:tcW w:w="161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2" w:lineRule="exact" w:before="6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position w:val="-5"/>
                            <w:sz w:val="17"/>
                          </w:rPr>
                          <w:t>38 </w:t>
                        </w:r>
                        <w:r>
                          <w:rPr>
                            <w:color w:val="4A4A49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1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0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6.750 </w:t>
                        </w:r>
                        <w:r>
                          <w:rPr>
                            <w:color w:val="4A4A49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3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32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36.361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801" w:type="dxa"/>
                        <w:gridSpan w:val="4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right="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1.535.862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7"/>
        </w:rPr>
        <w:t>(%)</w:t>
      </w:r>
    </w:p>
    <w:p>
      <w:pPr>
        <w:spacing w:line="196" w:lineRule="auto" w:before="99"/>
        <w:ind w:left="127" w:right="-1" w:firstLine="9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Numero </w:t>
      </w:r>
      <w:r>
        <w:rPr>
          <w:b/>
          <w:color w:val="4F97C4"/>
          <w:spacing w:val="-3"/>
          <w:w w:val="80"/>
          <w:sz w:val="17"/>
        </w:rPr>
        <w:t>azioni/ </w:t>
      </w:r>
      <w:r>
        <w:rPr>
          <w:b/>
          <w:color w:val="4F97C4"/>
          <w:w w:val="80"/>
          <w:sz w:val="17"/>
        </w:rPr>
        <w:t>quote </w:t>
      </w:r>
      <w:r>
        <w:rPr>
          <w:b/>
          <w:color w:val="4F97C4"/>
          <w:spacing w:val="-3"/>
          <w:w w:val="80"/>
          <w:sz w:val="17"/>
        </w:rPr>
        <w:t>possedute</w:t>
      </w:r>
    </w:p>
    <w:p>
      <w:pPr>
        <w:spacing w:line="196" w:lineRule="auto" w:before="99"/>
        <w:ind w:left="65" w:right="0" w:firstLine="344"/>
        <w:jc w:val="both"/>
        <w:rPr>
          <w:b/>
          <w:sz w:val="10"/>
        </w:rPr>
      </w:pPr>
      <w:r>
        <w:rPr/>
        <w:br w:type="column"/>
      </w:r>
      <w:r>
        <w:rPr>
          <w:b/>
          <w:color w:val="4F97C4"/>
          <w:w w:val="85"/>
          <w:sz w:val="17"/>
        </w:rPr>
        <w:t>Utile </w:t>
      </w:r>
      <w:r>
        <w:rPr>
          <w:b/>
          <w:color w:val="4F97C4"/>
          <w:spacing w:val="-4"/>
          <w:w w:val="85"/>
          <w:sz w:val="17"/>
        </w:rPr>
        <w:t>(Perdita) </w:t>
      </w:r>
      <w:r>
        <w:rPr>
          <w:b/>
          <w:color w:val="4F97C4"/>
          <w:w w:val="85"/>
          <w:sz w:val="17"/>
        </w:rPr>
        <w:t>dell’esercizio </w:t>
      </w:r>
      <w:r>
        <w:rPr>
          <w:b/>
          <w:color w:val="4F97C4"/>
          <w:spacing w:val="-6"/>
          <w:w w:val="85"/>
          <w:sz w:val="17"/>
        </w:rPr>
        <w:t>2015 </w:t>
      </w:r>
      <w:r>
        <w:rPr>
          <w:b/>
          <w:color w:val="4F97C4"/>
          <w:w w:val="85"/>
          <w:sz w:val="17"/>
        </w:rPr>
        <w:t>(migliaia</w:t>
      </w:r>
      <w:r>
        <w:rPr>
          <w:b/>
          <w:color w:val="4F97C4"/>
          <w:spacing w:val="-16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15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euro)</w:t>
      </w:r>
      <w:r>
        <w:rPr>
          <w:b/>
          <w:color w:val="4F97C4"/>
          <w:spacing w:val="-16"/>
          <w:w w:val="85"/>
          <w:sz w:val="17"/>
        </w:rPr>
        <w:t> </w:t>
      </w:r>
      <w:r>
        <w:rPr>
          <w:b/>
          <w:color w:val="4F97C4"/>
          <w:spacing w:val="-5"/>
          <w:w w:val="85"/>
          <w:position w:val="6"/>
          <w:sz w:val="10"/>
        </w:rPr>
        <w:t>(1)</w:t>
      </w:r>
    </w:p>
    <w:p>
      <w:pPr>
        <w:spacing w:line="178" w:lineRule="exact" w:before="70"/>
        <w:ind w:left="9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Patrimonio netto</w:t>
      </w:r>
      <w:r>
        <w:rPr>
          <w:b/>
          <w:color w:val="4F97C4"/>
          <w:spacing w:val="-11"/>
          <w:w w:val="80"/>
          <w:sz w:val="17"/>
        </w:rPr>
        <w:t> </w:t>
      </w:r>
      <w:r>
        <w:rPr>
          <w:b/>
          <w:color w:val="4F97C4"/>
          <w:spacing w:val="-9"/>
          <w:w w:val="80"/>
          <w:sz w:val="17"/>
        </w:rPr>
        <w:t>al</w:t>
      </w:r>
    </w:p>
    <w:p>
      <w:pPr>
        <w:spacing w:line="160" w:lineRule="exact" w:before="0"/>
        <w:ind w:left="562" w:right="0" w:firstLine="0"/>
        <w:jc w:val="left"/>
        <w:rPr>
          <w:b/>
          <w:sz w:val="17"/>
        </w:rPr>
      </w:pPr>
      <w:r>
        <w:rPr>
          <w:b/>
          <w:color w:val="4F97C4"/>
          <w:spacing w:val="-5"/>
          <w:w w:val="90"/>
          <w:sz w:val="17"/>
        </w:rPr>
        <w:t>31/12/2015</w:t>
      </w:r>
    </w:p>
    <w:p>
      <w:pPr>
        <w:spacing w:line="178" w:lineRule="exact" w:before="0"/>
        <w:ind w:left="65" w:right="0" w:firstLine="0"/>
        <w:jc w:val="left"/>
        <w:rPr>
          <w:b/>
          <w:sz w:val="10"/>
        </w:rPr>
      </w:pPr>
      <w:r>
        <w:rPr>
          <w:b/>
          <w:color w:val="4F97C4"/>
          <w:w w:val="85"/>
          <w:sz w:val="17"/>
        </w:rPr>
        <w:t>(migliaia</w:t>
      </w:r>
      <w:r>
        <w:rPr>
          <w:b/>
          <w:color w:val="4F97C4"/>
          <w:spacing w:val="-17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16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euro)</w:t>
      </w:r>
      <w:r>
        <w:rPr>
          <w:b/>
          <w:color w:val="4F97C4"/>
          <w:spacing w:val="-17"/>
          <w:w w:val="85"/>
          <w:sz w:val="17"/>
        </w:rPr>
        <w:t> </w:t>
      </w:r>
      <w:r>
        <w:rPr>
          <w:b/>
          <w:color w:val="4F97C4"/>
          <w:spacing w:val="-5"/>
          <w:w w:val="85"/>
          <w:position w:val="6"/>
          <w:sz w:val="10"/>
        </w:rPr>
        <w:t>(1)</w:t>
      </w:r>
    </w:p>
    <w:p>
      <w:pPr>
        <w:spacing w:line="196" w:lineRule="auto" w:before="99"/>
        <w:ind w:left="104" w:right="1145" w:firstLine="12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Valore di carico </w:t>
      </w:r>
      <w:r>
        <w:rPr>
          <w:b/>
          <w:color w:val="4F97C4"/>
          <w:w w:val="85"/>
          <w:sz w:val="17"/>
        </w:rPr>
        <w:t>(migliaia di euro)</w:t>
      </w:r>
    </w:p>
    <w:p>
      <w:pPr>
        <w:spacing w:after="0" w:line="196" w:lineRule="auto"/>
        <w:jc w:val="left"/>
        <w:rPr>
          <w:sz w:val="17"/>
        </w:rPr>
        <w:sectPr>
          <w:pgSz w:w="11910" w:h="15880"/>
          <w:pgMar w:header="0" w:footer="675" w:top="1360" w:bottom="860" w:left="0" w:right="0"/>
          <w:cols w:num="6" w:equalWidth="0">
            <w:col w:w="4229" w:space="40"/>
            <w:col w:w="1208" w:space="39"/>
            <w:col w:w="1208" w:space="39"/>
            <w:col w:w="1321" w:space="40"/>
            <w:col w:w="1321" w:space="39"/>
            <w:col w:w="2426"/>
          </w:cols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aggiunta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test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compiuti,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eseguite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analisi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sensitività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recuperabile,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incrementando dell’1%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sconto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indicato.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analisi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evidenziato,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caso,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differenze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significative </w:t>
      </w:r>
      <w:r>
        <w:rPr>
          <w:color w:val="5F5E5E"/>
          <w:w w:val="95"/>
        </w:rPr>
        <w:t>rispetto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risultati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test.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aggiunta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sopra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indicato,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dell’Atlantico,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Stalexport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Autostrady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 Società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Autostrada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Tirrenica,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significativamente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superiori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confrontati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rispettivi valori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eccedenza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rappresenta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indicazione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possibile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riduzione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13"/>
          <w:w w:val="90"/>
        </w:rPr>
        <w:t>e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risulta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interamente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recuperabile,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tenuto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operativi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netti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</w:rPr>
        <w:t>tali</w:t>
      </w:r>
      <w:r>
        <w:rPr>
          <w:color w:val="5F5E5E"/>
          <w:spacing w:val="-30"/>
        </w:rPr>
        <w:t> </w:t>
      </w:r>
      <w:r>
        <w:rPr>
          <w:color w:val="5F5E5E"/>
        </w:rPr>
        <w:t>imprese,</w:t>
      </w:r>
      <w:r>
        <w:rPr>
          <w:color w:val="5F5E5E"/>
          <w:spacing w:val="-29"/>
        </w:rPr>
        <w:t> </w:t>
      </w:r>
      <w:r>
        <w:rPr>
          <w:color w:val="5F5E5E"/>
        </w:rPr>
        <w:t>ovvero</w:t>
      </w:r>
      <w:r>
        <w:rPr>
          <w:color w:val="5F5E5E"/>
          <w:spacing w:val="-29"/>
        </w:rPr>
        <w:t> </w:t>
      </w:r>
      <w:r>
        <w:rPr>
          <w:color w:val="5F5E5E"/>
        </w:rPr>
        <w:t>delle</w:t>
      </w:r>
      <w:r>
        <w:rPr>
          <w:color w:val="5F5E5E"/>
          <w:spacing w:val="-29"/>
        </w:rPr>
        <w:t> </w:t>
      </w:r>
      <w:r>
        <w:rPr>
          <w:color w:val="5F5E5E"/>
        </w:rPr>
        <w:t>società</w:t>
      </w:r>
      <w:r>
        <w:rPr>
          <w:color w:val="5F5E5E"/>
          <w:spacing w:val="-29"/>
        </w:rPr>
        <w:t> </w:t>
      </w:r>
      <w:r>
        <w:rPr>
          <w:color w:val="5F5E5E"/>
        </w:rPr>
        <w:t>concessionarie</w:t>
      </w:r>
      <w:r>
        <w:rPr>
          <w:color w:val="5F5E5E"/>
          <w:spacing w:val="-29"/>
        </w:rPr>
        <w:t> </w:t>
      </w:r>
      <w:r>
        <w:rPr>
          <w:color w:val="5F5E5E"/>
        </w:rPr>
        <w:t>partecipate</w:t>
      </w:r>
      <w:r>
        <w:rPr>
          <w:color w:val="5F5E5E"/>
          <w:spacing w:val="-29"/>
        </w:rPr>
        <w:t> </w:t>
      </w:r>
      <w:r>
        <w:rPr>
          <w:color w:val="5F5E5E"/>
        </w:rPr>
        <w:t>dalle</w:t>
      </w:r>
      <w:r>
        <w:rPr>
          <w:color w:val="5F5E5E"/>
          <w:spacing w:val="-29"/>
        </w:rPr>
        <w:t> </w:t>
      </w:r>
      <w:r>
        <w:rPr>
          <w:color w:val="5F5E5E"/>
        </w:rPr>
        <w:t>stesse.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carico,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nullo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partecipazione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Tech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Solution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Integrators,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rinvia </w:t>
      </w:r>
      <w:r>
        <w:rPr>
          <w:color w:val="5F5E5E"/>
          <w:w w:val="95"/>
        </w:rPr>
        <w:t>alla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5.13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effetti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contabili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connessi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prevista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liquidazione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stessa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attraverso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il “trasferimento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universale”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tutti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rapporti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attivi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passivi.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309" w:lineRule="exact" w:before="0" w:after="0"/>
        <w:ind w:left="2381" w:right="0" w:hanging="397"/>
        <w:jc w:val="both"/>
      </w:pPr>
      <w:r>
        <w:rPr>
          <w:color w:val="4F97C4"/>
        </w:rPr>
        <w:t>Attività</w:t>
      </w:r>
      <w:r>
        <w:rPr>
          <w:color w:val="4F97C4"/>
          <w:spacing w:val="-30"/>
        </w:rPr>
        <w:t> </w:t>
      </w:r>
      <w:r>
        <w:rPr>
          <w:color w:val="4F97C4"/>
        </w:rPr>
        <w:t>finanziarie</w:t>
      </w:r>
    </w:p>
    <w:p>
      <w:pPr>
        <w:pStyle w:val="BodyText"/>
        <w:spacing w:line="230" w:lineRule="auto"/>
        <w:ind w:left="2381" w:right="5191"/>
      </w:pPr>
      <w:r>
        <w:rPr>
          <w:color w:val="4F97C4"/>
          <w:w w:val="90"/>
        </w:rPr>
        <w:t>(quota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595.188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(362.541) </w:t>
      </w:r>
      <w:r>
        <w:rPr>
          <w:color w:val="4F97C4"/>
          <w:w w:val="95"/>
        </w:rPr>
        <w:t>(quota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corrente)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4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4"/>
          <w:w w:val="95"/>
        </w:rPr>
        <w:t> </w:t>
      </w:r>
      <w:r>
        <w:rPr>
          <w:color w:val="4F97C4"/>
          <w:w w:val="95"/>
        </w:rPr>
        <w:t>129.927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(353.877)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composizione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inizio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esercizio,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4"/>
          <w:w w:val="90"/>
        </w:rPr>
        <w:t>della </w:t>
      </w:r>
      <w:r>
        <w:rPr>
          <w:color w:val="5F5E5E"/>
          <w:w w:val="95"/>
        </w:rPr>
        <w:t>quota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corrente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quella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corrente.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1026"/>
        <w:gridCol w:w="1256"/>
        <w:gridCol w:w="1043"/>
        <w:gridCol w:w="824"/>
        <w:gridCol w:w="1257"/>
        <w:gridCol w:w="781"/>
      </w:tblGrid>
      <w:tr>
        <w:trPr>
          <w:trHeight w:val="204" w:hRule="atLeast"/>
        </w:trPr>
        <w:tc>
          <w:tcPr>
            <w:tcW w:w="2655" w:type="dxa"/>
          </w:tcPr>
          <w:p>
            <w:pPr>
              <w:pStyle w:val="TableParagraph"/>
              <w:spacing w:line="158" w:lineRule="exact" w:before="2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(migliaia di euro)</w:t>
            </w:r>
          </w:p>
        </w:tc>
        <w:tc>
          <w:tcPr>
            <w:tcW w:w="1026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58" w:lineRule="exact" w:before="26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31/12/2015</w:t>
            </w:r>
          </w:p>
        </w:tc>
        <w:tc>
          <w:tcPr>
            <w:tcW w:w="104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58" w:lineRule="exact" w:before="26"/>
              <w:ind w:left="8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31/12/2014</w:t>
            </w:r>
          </w:p>
        </w:tc>
        <w:tc>
          <w:tcPr>
            <w:tcW w:w="781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6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543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Valore</w:t>
            </w:r>
          </w:p>
        </w:tc>
        <w:tc>
          <w:tcPr>
            <w:tcW w:w="1256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55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Quota</w:t>
            </w:r>
          </w:p>
        </w:tc>
        <w:tc>
          <w:tcPr>
            <w:tcW w:w="1043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31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Quota</w:t>
            </w:r>
          </w:p>
        </w:tc>
        <w:tc>
          <w:tcPr>
            <w:tcW w:w="824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34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Valore</w:t>
            </w:r>
          </w:p>
        </w:tc>
        <w:tc>
          <w:tcPr>
            <w:tcW w:w="1257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553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Quota</w:t>
            </w:r>
          </w:p>
        </w:tc>
        <w:tc>
          <w:tcPr>
            <w:tcW w:w="781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47" w:lineRule="exact" w:before="54"/>
              <w:ind w:left="317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Quota</w:t>
            </w:r>
          </w:p>
        </w:tc>
      </w:tr>
    </w:tbl>
    <w:p>
      <w:pPr>
        <w:spacing w:after="0" w:line="147" w:lineRule="exact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89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di bilancio</w:t>
      </w:r>
    </w:p>
    <w:p>
      <w:pPr>
        <w:spacing w:line="189" w:lineRule="exact" w:before="0"/>
        <w:ind w:left="43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corrente</w:t>
      </w:r>
    </w:p>
    <w:p>
      <w:pPr>
        <w:spacing w:line="189" w:lineRule="exact" w:before="0"/>
        <w:ind w:left="15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non</w:t>
      </w:r>
      <w:r>
        <w:rPr>
          <w:b/>
          <w:color w:val="4F97C4"/>
          <w:spacing w:val="-4"/>
          <w:w w:val="80"/>
          <w:sz w:val="17"/>
        </w:rPr>
        <w:t> corrente</w:t>
      </w:r>
    </w:p>
    <w:p>
      <w:pPr>
        <w:spacing w:line="189" w:lineRule="exact" w:before="0"/>
        <w:ind w:left="3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30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bilancio</w:t>
      </w:r>
    </w:p>
    <w:p>
      <w:pPr>
        <w:spacing w:line="189" w:lineRule="exact" w:before="0"/>
        <w:ind w:left="43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corrente</w:t>
      </w:r>
    </w:p>
    <w:p>
      <w:pPr>
        <w:spacing w:line="189" w:lineRule="exact" w:before="0"/>
        <w:ind w:left="15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non corrente</w:t>
      </w:r>
    </w:p>
    <w:p>
      <w:pPr>
        <w:spacing w:after="0" w:line="189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5530" w:space="40"/>
            <w:col w:w="981" w:space="39"/>
            <w:col w:w="981" w:space="39"/>
            <w:col w:w="1041" w:space="40"/>
            <w:col w:w="981" w:space="39"/>
            <w:col w:w="2199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1173"/>
        <w:gridCol w:w="1020"/>
        <w:gridCol w:w="869"/>
        <w:gridCol w:w="1233"/>
        <w:gridCol w:w="1021"/>
        <w:gridCol w:w="869"/>
      </w:tblGrid>
      <w:tr>
        <w:trPr>
          <w:trHeight w:val="493" w:hRule="atLeast"/>
        </w:trPr>
        <w:tc>
          <w:tcPr>
            <w:tcW w:w="2605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131"/>
              <w:ind w:left="10" w:right="312"/>
              <w:jc w:val="left"/>
              <w:rPr>
                <w:sz w:val="10"/>
              </w:rPr>
            </w:pPr>
            <w:r>
              <w:rPr>
                <w:color w:val="4F97C4"/>
                <w:w w:val="90"/>
                <w:sz w:val="17"/>
              </w:rPr>
              <w:t>Attività finanziarie per contributi </w:t>
            </w:r>
            <w:r>
              <w:rPr>
                <w:color w:val="4F97C4"/>
                <w:sz w:val="17"/>
              </w:rPr>
              <w:t>su opere </w:t>
            </w:r>
            <w:r>
              <w:rPr>
                <w:color w:val="4F97C4"/>
                <w:position w:val="6"/>
                <w:sz w:val="10"/>
              </w:rPr>
              <w:t>(1)</w:t>
            </w:r>
          </w:p>
        </w:tc>
        <w:tc>
          <w:tcPr>
            <w:tcW w:w="1173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16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235.839</w:t>
            </w:r>
          </w:p>
        </w:tc>
        <w:tc>
          <w:tcPr>
            <w:tcW w:w="1020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16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59.855</w:t>
            </w:r>
          </w:p>
        </w:tc>
        <w:tc>
          <w:tcPr>
            <w:tcW w:w="869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16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175.984</w:t>
            </w:r>
          </w:p>
        </w:tc>
        <w:tc>
          <w:tcPr>
            <w:tcW w:w="1233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16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197.182</w:t>
            </w:r>
          </w:p>
        </w:tc>
        <w:tc>
          <w:tcPr>
            <w:tcW w:w="1021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16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65.680</w:t>
            </w:r>
          </w:p>
        </w:tc>
        <w:tc>
          <w:tcPr>
            <w:tcW w:w="869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16"/>
              <w:ind w:right="7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131.502</w:t>
            </w:r>
          </w:p>
        </w:tc>
      </w:tr>
      <w:tr>
        <w:trPr>
          <w:trHeight w:val="419" w:hRule="atLeast"/>
        </w:trPr>
        <w:tc>
          <w:tcPr>
            <w:tcW w:w="260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left="10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Depositi vincolati </w:t>
            </w:r>
            <w:r>
              <w:rPr>
                <w:color w:val="4F97C4"/>
                <w:position w:val="6"/>
                <w:sz w:val="10"/>
              </w:rPr>
              <w:t>(2)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234.062</w:t>
            </w:r>
          </w:p>
        </w:tc>
        <w:tc>
          <w:tcPr>
            <w:tcW w:w="1020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57.746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176.316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234.062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62.271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7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171.791</w:t>
            </w:r>
          </w:p>
        </w:tc>
      </w:tr>
      <w:tr>
        <w:trPr>
          <w:trHeight w:val="419" w:hRule="atLeast"/>
        </w:trPr>
        <w:tc>
          <w:tcPr>
            <w:tcW w:w="260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 w:before="1"/>
              <w:ind w:left="10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Derivati con fair value positivo </w:t>
            </w:r>
            <w:r>
              <w:rPr>
                <w:color w:val="4F97C4"/>
                <w:position w:val="6"/>
                <w:sz w:val="10"/>
              </w:rPr>
              <w:t>(3)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</w:tc>
        <w:tc>
          <w:tcPr>
            <w:tcW w:w="1020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68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1.034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1.034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70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260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 w:before="1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Finanziamenti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medio-lungo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termine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position w:val="6"/>
                <w:sz w:val="10"/>
              </w:rPr>
              <w:t>(1)</w:t>
            </w:r>
          </w:p>
        </w:tc>
        <w:tc>
          <w:tcPr>
            <w:tcW w:w="117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241.287</w:t>
            </w:r>
          </w:p>
        </w:tc>
        <w:tc>
          <w:tcPr>
            <w:tcW w:w="102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6.910</w:t>
            </w:r>
          </w:p>
        </w:tc>
        <w:tc>
          <w:tcPr>
            <w:tcW w:w="86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234.377</w:t>
            </w:r>
          </w:p>
        </w:tc>
        <w:tc>
          <w:tcPr>
            <w:tcW w:w="123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124.955</w:t>
            </w: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81.805</w:t>
            </w:r>
          </w:p>
        </w:tc>
        <w:tc>
          <w:tcPr>
            <w:tcW w:w="86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7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43.150</w:t>
            </w:r>
          </w:p>
        </w:tc>
      </w:tr>
      <w:tr>
        <w:trPr>
          <w:trHeight w:val="214" w:hRule="atLeast"/>
        </w:trPr>
        <w:tc>
          <w:tcPr>
            <w:tcW w:w="2605" w:type="dxa"/>
          </w:tcPr>
          <w:p>
            <w:pPr>
              <w:pStyle w:val="TableParagraph"/>
              <w:spacing w:line="194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Altri crediti finanziari </w:t>
            </w:r>
            <w:r>
              <w:rPr>
                <w:color w:val="5F5E5E"/>
                <w:position w:val="6"/>
                <w:sz w:val="10"/>
              </w:rPr>
              <w:t>(1)</w:t>
            </w:r>
          </w:p>
        </w:tc>
        <w:tc>
          <w:tcPr>
            <w:tcW w:w="1173" w:type="dxa"/>
            <w:shd w:val="clear" w:color="auto" w:fill="B2DFF5"/>
          </w:tcPr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4.039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2.952</w:t>
            </w:r>
          </w:p>
        </w:tc>
        <w:tc>
          <w:tcPr>
            <w:tcW w:w="869" w:type="dxa"/>
            <w:shd w:val="clear" w:color="auto" w:fill="B2DFF5"/>
          </w:tcPr>
          <w:p>
            <w:pPr>
              <w:pStyle w:val="TableParagraph"/>
              <w:spacing w:line="194" w:lineRule="exact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1.087</w:t>
            </w:r>
          </w:p>
        </w:tc>
        <w:tc>
          <w:tcPr>
            <w:tcW w:w="1233" w:type="dxa"/>
          </w:tcPr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15.095</w:t>
            </w:r>
          </w:p>
        </w:tc>
        <w:tc>
          <w:tcPr>
            <w:tcW w:w="1021" w:type="dxa"/>
          </w:tcPr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14.055</w:t>
            </w:r>
          </w:p>
        </w:tc>
        <w:tc>
          <w:tcPr>
            <w:tcW w:w="869" w:type="dxa"/>
          </w:tcPr>
          <w:p>
            <w:pPr>
              <w:pStyle w:val="TableParagraph"/>
              <w:spacing w:line="194" w:lineRule="exact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1.040</w:t>
            </w:r>
          </w:p>
        </w:tc>
      </w:tr>
      <w:tr>
        <w:trPr>
          <w:trHeight w:val="214" w:hRule="atLeast"/>
        </w:trPr>
        <w:tc>
          <w:tcPr>
            <w:tcW w:w="2605" w:type="dxa"/>
          </w:tcPr>
          <w:p>
            <w:pPr>
              <w:pStyle w:val="TableParagraph"/>
              <w:spacing w:line="194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Prestiti al personale </w:t>
            </w:r>
            <w:r>
              <w:rPr>
                <w:color w:val="5F5E5E"/>
                <w:position w:val="6"/>
                <w:sz w:val="10"/>
              </w:rPr>
              <w:t>(1)</w:t>
            </w:r>
          </w:p>
        </w:tc>
        <w:tc>
          <w:tcPr>
            <w:tcW w:w="1173" w:type="dxa"/>
            <w:shd w:val="clear" w:color="auto" w:fill="B2DFF5"/>
          </w:tcPr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8.877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1.475</w:t>
            </w:r>
          </w:p>
        </w:tc>
        <w:tc>
          <w:tcPr>
            <w:tcW w:w="869" w:type="dxa"/>
            <w:shd w:val="clear" w:color="auto" w:fill="B2DFF5"/>
          </w:tcPr>
          <w:p>
            <w:pPr>
              <w:pStyle w:val="TableParagraph"/>
              <w:spacing w:line="194" w:lineRule="exact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7.402</w:t>
            </w:r>
          </w:p>
        </w:tc>
        <w:tc>
          <w:tcPr>
            <w:tcW w:w="1233" w:type="dxa"/>
          </w:tcPr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9.203</w:t>
            </w:r>
          </w:p>
        </w:tc>
        <w:tc>
          <w:tcPr>
            <w:tcW w:w="1021" w:type="dxa"/>
          </w:tcPr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2.739</w:t>
            </w:r>
          </w:p>
        </w:tc>
        <w:tc>
          <w:tcPr>
            <w:tcW w:w="869" w:type="dxa"/>
          </w:tcPr>
          <w:p>
            <w:pPr>
              <w:pStyle w:val="TableParagraph"/>
              <w:spacing w:line="194" w:lineRule="exact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6.464</w:t>
            </w:r>
          </w:p>
        </w:tc>
      </w:tr>
      <w:tr>
        <w:trPr>
          <w:trHeight w:val="213" w:hRule="atLeast"/>
        </w:trPr>
        <w:tc>
          <w:tcPr>
            <w:tcW w:w="2605" w:type="dxa"/>
          </w:tcPr>
          <w:p>
            <w:pPr>
              <w:pStyle w:val="TableParagraph"/>
              <w:spacing w:line="193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Risconti attivi finanziari pluriennali </w:t>
            </w:r>
            <w:r>
              <w:rPr>
                <w:color w:val="5F5E5E"/>
                <w:w w:val="95"/>
                <w:position w:val="6"/>
                <w:sz w:val="10"/>
              </w:rPr>
              <w:t>(1)</w:t>
            </w:r>
          </w:p>
        </w:tc>
        <w:tc>
          <w:tcPr>
            <w:tcW w:w="1173" w:type="dxa"/>
            <w:shd w:val="clear" w:color="auto" w:fill="B2DFF5"/>
          </w:tcPr>
          <w:p>
            <w:pPr>
              <w:pStyle w:val="TableParagraph"/>
              <w:spacing w:line="193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145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line="193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123</w:t>
            </w:r>
          </w:p>
        </w:tc>
        <w:tc>
          <w:tcPr>
            <w:tcW w:w="869" w:type="dxa"/>
            <w:shd w:val="clear" w:color="auto" w:fill="B2DFF5"/>
          </w:tcPr>
          <w:p>
            <w:pPr>
              <w:pStyle w:val="TableParagraph"/>
              <w:spacing w:line="193" w:lineRule="exact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22</w:t>
            </w:r>
          </w:p>
        </w:tc>
        <w:tc>
          <w:tcPr>
            <w:tcW w:w="1233" w:type="dxa"/>
          </w:tcPr>
          <w:p>
            <w:pPr>
              <w:pStyle w:val="TableParagraph"/>
              <w:spacing w:line="193" w:lineRule="exact"/>
              <w:ind w:right="22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8.714</w:t>
            </w:r>
          </w:p>
        </w:tc>
        <w:tc>
          <w:tcPr>
            <w:tcW w:w="1021" w:type="dxa"/>
          </w:tcPr>
          <w:p>
            <w:pPr>
              <w:pStyle w:val="TableParagraph"/>
              <w:spacing w:line="193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120</w:t>
            </w:r>
          </w:p>
        </w:tc>
        <w:tc>
          <w:tcPr>
            <w:tcW w:w="869" w:type="dxa"/>
          </w:tcPr>
          <w:p>
            <w:pPr>
              <w:pStyle w:val="TableParagraph"/>
              <w:spacing w:line="193" w:lineRule="exact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8.594</w:t>
            </w:r>
          </w:p>
        </w:tc>
      </w:tr>
      <w:tr>
        <w:trPr>
          <w:trHeight w:val="379" w:hRule="atLeast"/>
        </w:trPr>
        <w:tc>
          <w:tcPr>
            <w:tcW w:w="26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17"/>
              <w:ind w:left="10" w:right="122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25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attività</w:t>
            </w:r>
            <w:r>
              <w:rPr>
                <w:color w:val="4F97C4"/>
                <w:spacing w:val="-25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finanziarie</w:t>
            </w:r>
            <w:r>
              <w:rPr>
                <w:color w:val="4F97C4"/>
                <w:spacing w:val="-24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</w:t>
            </w:r>
            <w:r>
              <w:rPr>
                <w:color w:val="4F97C4"/>
                <w:spacing w:val="-25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medio-lungo </w:t>
            </w:r>
            <w:r>
              <w:rPr>
                <w:color w:val="4F97C4"/>
                <w:sz w:val="17"/>
              </w:rPr>
              <w:t>termine</w:t>
            </w:r>
          </w:p>
        </w:tc>
        <w:tc>
          <w:tcPr>
            <w:tcW w:w="117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254.348</w:t>
            </w:r>
          </w:p>
        </w:tc>
        <w:tc>
          <w:tcPr>
            <w:tcW w:w="102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11.460</w:t>
            </w:r>
          </w:p>
        </w:tc>
        <w:tc>
          <w:tcPr>
            <w:tcW w:w="86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242.888</w:t>
            </w:r>
          </w:p>
        </w:tc>
        <w:tc>
          <w:tcPr>
            <w:tcW w:w="123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2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157.967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2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98.719</w:t>
            </w:r>
          </w:p>
        </w:tc>
        <w:tc>
          <w:tcPr>
            <w:tcW w:w="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2"/>
              <w:ind w:right="7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59.248</w:t>
            </w:r>
          </w:p>
        </w:tc>
      </w:tr>
      <w:tr>
        <w:trPr>
          <w:trHeight w:val="436" w:hRule="atLeast"/>
        </w:trPr>
        <w:tc>
          <w:tcPr>
            <w:tcW w:w="260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 w:before="1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Finanziamenti a breve termine </w:t>
            </w:r>
            <w:r>
              <w:rPr>
                <w:color w:val="5F5E5E"/>
                <w:w w:val="95"/>
                <w:position w:val="6"/>
                <w:sz w:val="10"/>
              </w:rPr>
              <w:t>(1)</w:t>
            </w:r>
          </w:p>
        </w:tc>
        <w:tc>
          <w:tcPr>
            <w:tcW w:w="117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122</w:t>
            </w:r>
          </w:p>
        </w:tc>
        <w:tc>
          <w:tcPr>
            <w:tcW w:w="102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122</w:t>
            </w:r>
          </w:p>
        </w:tc>
        <w:tc>
          <w:tcPr>
            <w:tcW w:w="86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6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3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116.667</w:t>
            </w: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22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116.667</w:t>
            </w:r>
          </w:p>
        </w:tc>
        <w:tc>
          <w:tcPr>
            <w:tcW w:w="86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/>
              <w:ind w:right="7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605" w:type="dxa"/>
          </w:tcPr>
          <w:p>
            <w:pPr>
              <w:pStyle w:val="TableParagraph"/>
              <w:spacing w:line="193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Altre attività finanziarie </w:t>
            </w:r>
            <w:r>
              <w:rPr>
                <w:color w:val="5F5E5E"/>
                <w:position w:val="6"/>
                <w:sz w:val="10"/>
              </w:rPr>
              <w:t>(1)</w:t>
            </w:r>
          </w:p>
        </w:tc>
        <w:tc>
          <w:tcPr>
            <w:tcW w:w="1173" w:type="dxa"/>
            <w:shd w:val="clear" w:color="auto" w:fill="B2DFF5"/>
          </w:tcPr>
          <w:p>
            <w:pPr>
              <w:pStyle w:val="TableParagraph"/>
              <w:spacing w:line="193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708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line="193" w:lineRule="exact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708</w:t>
            </w:r>
          </w:p>
        </w:tc>
        <w:tc>
          <w:tcPr>
            <w:tcW w:w="869" w:type="dxa"/>
            <w:shd w:val="clear" w:color="auto" w:fill="B2DFF5"/>
          </w:tcPr>
          <w:p>
            <w:pPr>
              <w:pStyle w:val="TableParagraph"/>
              <w:spacing w:line="193" w:lineRule="exact"/>
              <w:ind w:right="6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33" w:type="dxa"/>
          </w:tcPr>
          <w:p>
            <w:pPr>
              <w:pStyle w:val="TableParagraph"/>
              <w:spacing w:line="193" w:lineRule="exact"/>
              <w:ind w:right="22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9.506</w:t>
            </w:r>
          </w:p>
        </w:tc>
        <w:tc>
          <w:tcPr>
            <w:tcW w:w="1021" w:type="dxa"/>
          </w:tcPr>
          <w:p>
            <w:pPr>
              <w:pStyle w:val="TableParagraph"/>
              <w:spacing w:line="193" w:lineRule="exact"/>
              <w:ind w:right="22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9.506</w:t>
            </w:r>
          </w:p>
        </w:tc>
        <w:tc>
          <w:tcPr>
            <w:tcW w:w="869" w:type="dxa"/>
          </w:tcPr>
          <w:p>
            <w:pPr>
              <w:pStyle w:val="TableParagraph"/>
              <w:spacing w:line="193" w:lineRule="exact"/>
              <w:ind w:right="7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26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7" w:lineRule="exact" w:before="2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finanziarie correnti</w:t>
            </w:r>
          </w:p>
        </w:tc>
        <w:tc>
          <w:tcPr>
            <w:tcW w:w="117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77" w:lineRule="exact" w:before="2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830</w:t>
            </w:r>
          </w:p>
        </w:tc>
        <w:tc>
          <w:tcPr>
            <w:tcW w:w="102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77" w:lineRule="exact" w:before="2"/>
              <w:ind w:right="22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830</w:t>
            </w:r>
          </w:p>
        </w:tc>
        <w:tc>
          <w:tcPr>
            <w:tcW w:w="86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77" w:lineRule="exact" w:before="2"/>
              <w:ind w:right="68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7" w:lineRule="exact" w:before="2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126.173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7" w:lineRule="exact" w:before="2"/>
              <w:ind w:right="22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126.173</w:t>
            </w:r>
          </w:p>
        </w:tc>
        <w:tc>
          <w:tcPr>
            <w:tcW w:w="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7" w:lineRule="exact" w:before="2"/>
              <w:ind w:right="70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260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2" w:lineRule="exact" w:before="7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Attività finanziarie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2" w:lineRule="exact" w:before="7"/>
              <w:ind w:right="220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725.115</w:t>
            </w:r>
          </w:p>
        </w:tc>
        <w:tc>
          <w:tcPr>
            <w:tcW w:w="102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2" w:lineRule="exact" w:before="7"/>
              <w:ind w:right="220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129.927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2" w:lineRule="exact" w:before="7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595.188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2" w:lineRule="exact" w:before="7"/>
              <w:ind w:right="22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716.418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2" w:lineRule="exact" w:before="7"/>
              <w:ind w:right="22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353.877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2" w:lineRule="exact" w:before="7"/>
              <w:ind w:right="70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362.541</w:t>
            </w:r>
          </w:p>
        </w:tc>
      </w:tr>
    </w:tbl>
    <w:p>
      <w:pPr>
        <w:pStyle w:val="BodyText"/>
        <w:spacing w:before="10"/>
        <w:rPr>
          <w:b/>
          <w:sz w:val="9"/>
        </w:rPr>
      </w:pPr>
    </w:p>
    <w:p>
      <w:pPr>
        <w:pStyle w:val="ListParagraph"/>
        <w:numPr>
          <w:ilvl w:val="0"/>
          <w:numId w:val="24"/>
        </w:numPr>
        <w:tabs>
          <w:tab w:pos="2211" w:val="left" w:leader="none"/>
        </w:tabs>
        <w:spacing w:line="220" w:lineRule="auto" w:before="99" w:after="0"/>
        <w:ind w:left="2210" w:right="1131" w:hanging="226"/>
        <w:jc w:val="left"/>
        <w:rPr>
          <w:sz w:val="16"/>
        </w:rPr>
      </w:pPr>
      <w:r>
        <w:rPr>
          <w:color w:val="5F5E5E"/>
          <w:w w:val="90"/>
          <w:sz w:val="16"/>
        </w:rPr>
        <w:t>Tali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attività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finanziarie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classificate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categoria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“crediti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finanziamenti”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secondo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previsto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dallo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IAS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39.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bilancio </w:t>
      </w:r>
      <w:r>
        <w:rPr>
          <w:color w:val="5F5E5E"/>
          <w:sz w:val="16"/>
        </w:rPr>
        <w:t>coincide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con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il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fair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value.</w:t>
      </w:r>
    </w:p>
    <w:p>
      <w:pPr>
        <w:pStyle w:val="ListParagraph"/>
        <w:numPr>
          <w:ilvl w:val="0"/>
          <w:numId w:val="24"/>
        </w:numPr>
        <w:tabs>
          <w:tab w:pos="2211" w:val="left" w:leader="none"/>
        </w:tabs>
        <w:spacing w:line="220" w:lineRule="auto" w:before="1" w:after="0"/>
        <w:ind w:left="2210" w:right="1132" w:hanging="226"/>
        <w:jc w:val="left"/>
        <w:rPr>
          <w:sz w:val="16"/>
        </w:rPr>
      </w:pPr>
      <w:r>
        <w:rPr>
          <w:color w:val="5F5E5E"/>
          <w:w w:val="90"/>
          <w:sz w:val="16"/>
        </w:rPr>
        <w:t>Tali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attività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classificate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categoria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strumenti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finanziari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“disponibili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vendita”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rientrano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nel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livello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2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gerarchia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fair </w:t>
      </w:r>
      <w:r>
        <w:rPr>
          <w:color w:val="5F5E5E"/>
          <w:w w:val="95"/>
          <w:sz w:val="16"/>
        </w:rPr>
        <w:t>value.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Il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valore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bilancio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coincide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con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il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relativo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value.</w:t>
      </w:r>
    </w:p>
    <w:p>
      <w:pPr>
        <w:pStyle w:val="ListParagraph"/>
        <w:numPr>
          <w:ilvl w:val="0"/>
          <w:numId w:val="24"/>
        </w:numPr>
        <w:tabs>
          <w:tab w:pos="2211" w:val="left" w:leader="none"/>
        </w:tabs>
        <w:spacing w:line="173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Tali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attività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includono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strumenti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derivati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hedge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accounting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rientrano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nel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livello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2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gerarchia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value.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accolgono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somme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dovute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Concedente,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terzi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6"/>
          <w:w w:val="90"/>
        </w:rPr>
        <w:t>da </w:t>
      </w:r>
      <w:r>
        <w:rPr>
          <w:color w:val="5F5E5E"/>
          <w:w w:val="90"/>
        </w:rPr>
        <w:t>altri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pubblici,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maturati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effettuati.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L’incremento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38.657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 rispetto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attribuibile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iscrizioni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quote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maturate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dell’esercizio (56.021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euro),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incassi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dell’anno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(17.679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euro),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principalmente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spacing w:val="-3"/>
          <w:w w:val="90"/>
        </w:rPr>
        <w:t>agli </w:t>
      </w:r>
      <w:r>
        <w:rPr>
          <w:color w:val="5F5E5E"/>
          <w:w w:val="95"/>
        </w:rPr>
        <w:t>investimenti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effettuati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tratto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appenninico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(Firenze-Bologna)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dell’A1.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depositi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vincolati,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linea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riferiscono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somme vincolate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erogazioni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effettuate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istituti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bancari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finanziamenti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stipulati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l’attivazione 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previsti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Leggi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662/1996,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345/1997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135/1997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riferibili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alcuni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lotti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Variante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Valico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potenziamento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nodo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Firenze.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85"/>
        </w:rPr>
        <w:t>La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natura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vincolo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deriva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dall’indisponibilità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somme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accreditate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sui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conti,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fino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rilascio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parte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Concedente </w:t>
      </w:r>
      <w:r>
        <w:rPr>
          <w:color w:val="5F5E5E"/>
          <w:w w:val="95"/>
        </w:rPr>
        <w:t>di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specifici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nulla-osta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all’effettiva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esecuzione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lavori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all’avanzamento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progetti.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57.746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corrisponde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somme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svincolo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avverrà </w:t>
      </w:r>
      <w:r>
        <w:rPr>
          <w:color w:val="5F5E5E"/>
          <w:w w:val="95"/>
        </w:rPr>
        <w:t>presumibilmente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entro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2016.</w:t>
      </w:r>
    </w:p>
    <w:p>
      <w:pPr>
        <w:spacing w:after="0" w:line="230" w:lineRule="auto"/>
        <w:jc w:val="both"/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derivati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positivo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comprendono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alcuni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contratti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derivati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hedge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accounting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2"/>
          <w:w w:val="95"/>
        </w:rPr>
        <w:t> </w:t>
      </w:r>
      <w:r>
        <w:rPr>
          <w:color w:val="5F5E5E"/>
          <w:spacing w:val="-7"/>
          <w:w w:val="95"/>
        </w:rPr>
        <w:t>36 </w:t>
      </w:r>
      <w:r>
        <w:rPr>
          <w:color w:val="5F5E5E"/>
          <w:w w:val="95"/>
        </w:rPr>
        <w:t>migliaia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dettagli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7.2.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includono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concesso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alla </w:t>
      </w:r>
      <w:r>
        <w:rPr>
          <w:color w:val="5F5E5E"/>
          <w:w w:val="90"/>
        </w:rPr>
        <w:t>controllata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Autostrada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Tirrenica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(190.000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fisso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6,3%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scadenza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30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settembre </w:t>
      </w:r>
      <w:r>
        <w:rPr>
          <w:color w:val="5F5E5E"/>
          <w:w w:val="85"/>
        </w:rPr>
        <w:t>2020)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finanziamento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concesso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controllata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Tangenziale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Napoli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(43.150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migliaia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euro).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voce,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escludendo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sopracitato,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decrementa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93.619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15"/>
          <w:w w:val="90"/>
        </w:rPr>
        <w:t>a </w:t>
      </w:r>
      <w:r>
        <w:rPr>
          <w:color w:val="5F5E5E"/>
          <w:w w:val="90"/>
        </w:rPr>
        <w:t>seguito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dell’incasso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Ecomouv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(73.006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euro),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società da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francese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dell’indennità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risoluzione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Contratto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Partenariato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progetto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Eco- Taxe,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Toto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Holding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residuo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(13.798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milioni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2011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seguito </w:t>
      </w:r>
      <w:r>
        <w:rPr>
          <w:color w:val="5F5E5E"/>
          <w:w w:val="95"/>
        </w:rPr>
        <w:t>della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cessione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58%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partecipazione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Strada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Parchi.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diminuiscono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125.343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(126.173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migliaia 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principalmente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rimborso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(116.667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controllata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3"/>
          <w:w w:val="90"/>
        </w:rPr>
        <w:t>Società </w:t>
      </w:r>
      <w:r>
        <w:rPr>
          <w:color w:val="5F5E5E"/>
          <w:w w:val="95"/>
        </w:rPr>
        <w:t>Autostrada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Tirrenica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sottoscrizione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nuova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linea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medio-lungo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termine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sopracitata.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84"/>
      </w:pPr>
      <w:r>
        <w:rPr>
          <w:color w:val="5F5E5E"/>
          <w:w w:val="95"/>
        </w:rPr>
        <w:t>Si precisa che per tutte le attività finanziarie iscritte in bilancio non si sono manifestati indicatori di impairment.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Altre</w:t>
      </w:r>
      <w:r>
        <w:rPr>
          <w:color w:val="4F97C4"/>
          <w:spacing w:val="-35"/>
        </w:rPr>
        <w:t> </w:t>
      </w:r>
      <w:r>
        <w:rPr>
          <w:color w:val="4F97C4"/>
        </w:rPr>
        <w:t>attività</w:t>
      </w:r>
      <w:r>
        <w:rPr>
          <w:color w:val="4F97C4"/>
          <w:spacing w:val="-35"/>
        </w:rPr>
        <w:t> </w:t>
      </w:r>
      <w:r>
        <w:rPr>
          <w:color w:val="4F97C4"/>
        </w:rPr>
        <w:t>non</w:t>
      </w:r>
      <w:r>
        <w:rPr>
          <w:color w:val="4F97C4"/>
          <w:spacing w:val="-35"/>
        </w:rPr>
        <w:t> </w:t>
      </w:r>
      <w:r>
        <w:rPr>
          <w:color w:val="4F97C4"/>
        </w:rPr>
        <w:t>correnti</w:t>
      </w:r>
      <w:r>
        <w:rPr>
          <w:color w:val="4F97C4"/>
          <w:spacing w:val="-34"/>
        </w:rPr>
        <w:t> </w:t>
      </w:r>
      <w:r>
        <w:rPr>
          <w:color w:val="4F97C4"/>
        </w:rPr>
        <w:t>-</w:t>
      </w:r>
      <w:r>
        <w:rPr>
          <w:color w:val="4F97C4"/>
          <w:spacing w:val="-35"/>
        </w:rPr>
        <w:t> </w:t>
      </w:r>
      <w:r>
        <w:rPr>
          <w:color w:val="4F97C4"/>
        </w:rPr>
        <w:t>Migliaia</w:t>
      </w:r>
      <w:r>
        <w:rPr>
          <w:color w:val="4F97C4"/>
          <w:spacing w:val="-35"/>
        </w:rPr>
        <w:t> </w:t>
      </w:r>
      <w:r>
        <w:rPr>
          <w:color w:val="4F97C4"/>
        </w:rPr>
        <w:t>di</w:t>
      </w:r>
      <w:r>
        <w:rPr>
          <w:color w:val="4F97C4"/>
          <w:spacing w:val="-35"/>
        </w:rPr>
        <w:t> </w:t>
      </w:r>
      <w:r>
        <w:rPr>
          <w:color w:val="4F97C4"/>
        </w:rPr>
        <w:t>euro</w:t>
      </w:r>
      <w:r>
        <w:rPr>
          <w:color w:val="4F97C4"/>
          <w:spacing w:val="-34"/>
        </w:rPr>
        <w:t> </w:t>
      </w:r>
      <w:r>
        <w:rPr>
          <w:color w:val="4F97C4"/>
        </w:rPr>
        <w:t>269</w:t>
      </w:r>
      <w:r>
        <w:rPr>
          <w:color w:val="4F97C4"/>
          <w:spacing w:val="-35"/>
        </w:rPr>
        <w:t> </w:t>
      </w:r>
      <w:r>
        <w:rPr>
          <w:color w:val="4F97C4"/>
        </w:rPr>
        <w:t>(269)</w:t>
      </w:r>
    </w:p>
    <w:p>
      <w:pPr>
        <w:pStyle w:val="BodyText"/>
        <w:spacing w:line="230" w:lineRule="auto" w:before="201"/>
        <w:ind w:left="1984" w:right="1133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voce,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risulta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linea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include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rimborsi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ottenere dal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Comune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Roma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effettuati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l’ampliamento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uno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parcheggi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esterni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sede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6"/>
          <w:w w:val="90"/>
        </w:rPr>
        <w:t>via </w:t>
      </w:r>
      <w:r>
        <w:rPr>
          <w:color w:val="5F5E5E"/>
          <w:w w:val="95"/>
        </w:rPr>
        <w:t>Bergamini.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Attività</w:t>
      </w:r>
      <w:r>
        <w:rPr>
          <w:color w:val="4F97C4"/>
          <w:spacing w:val="-37"/>
        </w:rPr>
        <w:t> </w:t>
      </w:r>
      <w:r>
        <w:rPr>
          <w:color w:val="4F97C4"/>
        </w:rPr>
        <w:t>commerciali</w:t>
      </w:r>
      <w:r>
        <w:rPr>
          <w:color w:val="4F97C4"/>
          <w:spacing w:val="-37"/>
        </w:rPr>
        <w:t> </w:t>
      </w:r>
      <w:r>
        <w:rPr>
          <w:color w:val="4F97C4"/>
        </w:rPr>
        <w:t>-</w:t>
      </w:r>
      <w:r>
        <w:rPr>
          <w:color w:val="4F97C4"/>
          <w:spacing w:val="-37"/>
        </w:rPr>
        <w:t> </w:t>
      </w:r>
      <w:r>
        <w:rPr>
          <w:color w:val="4F97C4"/>
        </w:rPr>
        <w:t>Migliaia</w:t>
      </w:r>
      <w:r>
        <w:rPr>
          <w:color w:val="4F97C4"/>
          <w:spacing w:val="-37"/>
        </w:rPr>
        <w:t> </w:t>
      </w:r>
      <w:r>
        <w:rPr>
          <w:color w:val="4F97C4"/>
        </w:rPr>
        <w:t>di</w:t>
      </w:r>
      <w:r>
        <w:rPr>
          <w:color w:val="4F97C4"/>
          <w:spacing w:val="-37"/>
        </w:rPr>
        <w:t> </w:t>
      </w:r>
      <w:r>
        <w:rPr>
          <w:color w:val="4F97C4"/>
        </w:rPr>
        <w:t>euro</w:t>
      </w:r>
      <w:r>
        <w:rPr>
          <w:color w:val="4F97C4"/>
          <w:spacing w:val="-37"/>
        </w:rPr>
        <w:t> </w:t>
      </w:r>
      <w:r>
        <w:rPr>
          <w:color w:val="4F97C4"/>
        </w:rPr>
        <w:t>509.063</w:t>
      </w:r>
      <w:r>
        <w:rPr>
          <w:color w:val="4F97C4"/>
          <w:spacing w:val="-37"/>
        </w:rPr>
        <w:t> </w:t>
      </w:r>
      <w:r>
        <w:rPr>
          <w:color w:val="4F97C4"/>
        </w:rPr>
        <w:t>(497.930)</w:t>
      </w:r>
    </w:p>
    <w:p>
      <w:pPr>
        <w:pStyle w:val="BodyText"/>
        <w:spacing w:line="225" w:lineRule="exact" w:before="193"/>
        <w:ind w:left="1984"/>
      </w:pPr>
      <w:r>
        <w:rPr>
          <w:color w:val="5F5E5E"/>
          <w:w w:val="95"/>
        </w:rPr>
        <w:t>Le attività commerciali sono costituite da:</w:t>
      </w:r>
    </w:p>
    <w:p>
      <w:pPr>
        <w:pStyle w:val="ListParagraph"/>
        <w:numPr>
          <w:ilvl w:val="0"/>
          <w:numId w:val="25"/>
        </w:numPr>
        <w:tabs>
          <w:tab w:pos="2212" w:val="left" w:leader="none"/>
        </w:tabs>
        <w:spacing w:line="230" w:lineRule="auto" w:before="3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rimanenze,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38.919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(36.536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2014),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principalmente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relative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 </w:t>
      </w:r>
      <w:r>
        <w:rPr>
          <w:color w:val="5F5E5E"/>
          <w:w w:val="95"/>
          <w:sz w:val="20"/>
        </w:rPr>
        <w:t>scorte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manutenzione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autostradale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ricambi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l’assemblaggio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impianti;</w:t>
      </w:r>
    </w:p>
    <w:p>
      <w:pPr>
        <w:pStyle w:val="ListParagraph"/>
        <w:numPr>
          <w:ilvl w:val="0"/>
          <w:numId w:val="25"/>
        </w:numPr>
        <w:tabs>
          <w:tab w:pos="2212" w:val="left" w:leader="none"/>
        </w:tabs>
        <w:spacing w:line="230" w:lineRule="auto" w:before="0" w:after="0"/>
        <w:ind w:left="2211" w:right="1133" w:hanging="227"/>
        <w:jc w:val="left"/>
        <w:rPr>
          <w:sz w:val="20"/>
        </w:rPr>
      </w:pPr>
      <w:r>
        <w:rPr>
          <w:color w:val="5F5E5E"/>
          <w:w w:val="90"/>
          <w:sz w:val="20"/>
        </w:rPr>
        <w:t>attività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lavori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corso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su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ordinazione,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4.204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(3.697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2014), </w:t>
      </w:r>
      <w:r>
        <w:rPr>
          <w:color w:val="5F5E5E"/>
          <w:w w:val="95"/>
          <w:sz w:val="20"/>
        </w:rPr>
        <w:t>connesse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realizzazione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opere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favore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Concedente,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tal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caso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committente;</w:t>
      </w:r>
    </w:p>
    <w:p>
      <w:pPr>
        <w:pStyle w:val="ListParagraph"/>
        <w:numPr>
          <w:ilvl w:val="0"/>
          <w:numId w:val="2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5"/>
          <w:sz w:val="20"/>
        </w:rPr>
        <w:t>crediti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commerciali,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465.940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(457.697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2014),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i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w w:val="95"/>
          <w:sz w:val="20"/>
        </w:rPr>
        <w:t>quali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12"/>
          <w:w w:val="95"/>
          <w:sz w:val="20"/>
        </w:rPr>
        <w:t> </w:t>
      </w:r>
      <w:r>
        <w:rPr>
          <w:color w:val="5F5E5E"/>
          <w:w w:val="95"/>
          <w:sz w:val="20"/>
        </w:rPr>
        <w:t>riporta</w:t>
      </w:r>
      <w:r>
        <w:rPr>
          <w:color w:val="5F5E5E"/>
          <w:spacing w:val="-11"/>
          <w:w w:val="95"/>
          <w:sz w:val="20"/>
        </w:rPr>
        <w:t> </w:t>
      </w:r>
      <w:r>
        <w:rPr>
          <w:color w:val="5F5E5E"/>
          <w:spacing w:val="-7"/>
          <w:w w:val="95"/>
          <w:sz w:val="20"/>
        </w:rPr>
        <w:t>la </w:t>
      </w:r>
      <w:r>
        <w:rPr>
          <w:color w:val="5F5E5E"/>
          <w:w w:val="95"/>
          <w:sz w:val="20"/>
        </w:rPr>
        <w:t>composizione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tabella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seguente.</w:t>
      </w:r>
    </w:p>
    <w:p>
      <w:pPr>
        <w:pStyle w:val="BodyText"/>
        <w:spacing w:before="5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4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Crediti commerciali verso: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Clienti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247.584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233.216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Subconcessionari delle aree di servizio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103.246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94.883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Clienti diversi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108.718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112.853</w:t>
            </w:r>
          </w:p>
        </w:tc>
      </w:tr>
      <w:tr>
        <w:trPr>
          <w:trHeight w:val="22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Crediti commerciali (saldo lordo)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459.548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440.952</w:t>
            </w:r>
          </w:p>
        </w:tc>
      </w:tr>
      <w:tr>
        <w:trPr>
          <w:trHeight w:val="233" w:hRule="atLeast"/>
        </w:trPr>
        <w:tc>
          <w:tcPr>
            <w:tcW w:w="62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svalutazione dei crediti commerciali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44.329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52.905</w:t>
            </w:r>
          </w:p>
        </w:tc>
      </w:tr>
      <w:tr>
        <w:trPr>
          <w:trHeight w:val="233" w:hRule="atLeast"/>
        </w:trPr>
        <w:tc>
          <w:tcPr>
            <w:tcW w:w="62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commerciali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50.721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69.650</w:t>
            </w:r>
          </w:p>
        </w:tc>
      </w:tr>
      <w:tr>
        <w:trPr>
          <w:trHeight w:val="228" w:hRule="atLeast"/>
        </w:trPr>
        <w:tc>
          <w:tcPr>
            <w:tcW w:w="629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Crediti commerciali (saldo netto)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465.940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457.697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La variazione positiva dei crediti commerciali, pari a 8.243 migliaia di euro, è determinata da:</w:t>
      </w:r>
    </w:p>
    <w:p>
      <w:pPr>
        <w:pStyle w:val="ListParagraph"/>
        <w:numPr>
          <w:ilvl w:val="1"/>
          <w:numId w:val="25"/>
        </w:numPr>
        <w:tabs>
          <w:tab w:pos="2212" w:val="left" w:leader="none"/>
        </w:tabs>
        <w:spacing w:line="230" w:lineRule="auto" w:before="2" w:after="0"/>
        <w:ind w:left="2211" w:right="1130" w:hanging="227"/>
        <w:jc w:val="both"/>
        <w:rPr>
          <w:sz w:val="20"/>
        </w:rPr>
      </w:pPr>
      <w:r>
        <w:rPr>
          <w:color w:val="5F5E5E"/>
          <w:w w:val="85"/>
          <w:sz w:val="20"/>
        </w:rPr>
        <w:t>l’incremento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crediti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verso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clienti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pedaggi,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26.910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relazione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positivo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andamento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del </w:t>
      </w:r>
      <w:r>
        <w:rPr>
          <w:color w:val="5F5E5E"/>
          <w:w w:val="90"/>
          <w:sz w:val="20"/>
        </w:rPr>
        <w:t>traffico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rete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gestione,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parzialmente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compensato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riduzione,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12.542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verso clienti</w:t>
      </w:r>
      <w:r>
        <w:rPr>
          <w:color w:val="5F5E5E"/>
          <w:spacing w:val="-1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mancato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pagamento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pedaggi,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massima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attribuibile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cancellazione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anzianità </w:t>
      </w:r>
      <w:r>
        <w:rPr>
          <w:color w:val="5F5E5E"/>
          <w:w w:val="95"/>
          <w:sz w:val="20"/>
        </w:rPr>
        <w:t>superiore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5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anni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già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svalutati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intero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esercizi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precedenti;</w:t>
      </w:r>
    </w:p>
    <w:p>
      <w:pPr>
        <w:pStyle w:val="ListParagraph"/>
        <w:numPr>
          <w:ilvl w:val="1"/>
          <w:numId w:val="2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l’aumento dei crediti verso subconcessionari di aree di servizio di 8.363 migliaia di euro essenzialmente per l’emissione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fatture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attive,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8.024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correlate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devoluzioni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gratuite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realizzate </w:t>
      </w:r>
      <w:r>
        <w:rPr>
          <w:color w:val="5F5E5E"/>
          <w:w w:val="85"/>
          <w:sz w:val="20"/>
        </w:rPr>
        <w:t>dai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subconcessionari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delle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aree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servizio,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fronte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delle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quali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perverranno,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parte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degli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ex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gestori,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fatture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passive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importo,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stanziate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tra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le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passività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commerciali,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procedere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relativa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compensazione;</w:t>
      </w:r>
    </w:p>
    <w:p>
      <w:pPr>
        <w:pStyle w:val="ListParagraph"/>
        <w:numPr>
          <w:ilvl w:val="1"/>
          <w:numId w:val="2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diminuzione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18.929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altre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commerciali,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essenzialmente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minori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acconti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le </w:t>
      </w:r>
      <w:r>
        <w:rPr>
          <w:color w:val="5F5E5E"/>
          <w:w w:val="90"/>
          <w:sz w:val="20"/>
        </w:rPr>
        <w:t>prestazioni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rese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nell’esercizio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fornitori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lavori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concessione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(16.379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euro);</w:t>
      </w:r>
    </w:p>
    <w:p>
      <w:pPr>
        <w:pStyle w:val="ListParagraph"/>
        <w:numPr>
          <w:ilvl w:val="1"/>
          <w:numId w:val="2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fondo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svalutazione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commerciali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8.576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largamente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attribuibile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all’utilizzo del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fondo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già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menzionati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cancellazione,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parzialmente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compensata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dalle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svalutazioni </w:t>
      </w:r>
      <w:r>
        <w:rPr>
          <w:color w:val="5F5E5E"/>
          <w:w w:val="95"/>
          <w:sz w:val="20"/>
        </w:rPr>
        <w:t>rilevate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nell’esercizio,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commentato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6.12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cui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rinvia.</w:t>
      </w:r>
    </w:p>
    <w:p>
      <w:pPr>
        <w:spacing w:after="0" w:line="230" w:lineRule="auto"/>
        <w:jc w:val="both"/>
        <w:rPr>
          <w:sz w:val="20"/>
        </w:rPr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before="68"/>
        <w:ind w:left="1984"/>
      </w:pPr>
      <w:r>
        <w:rPr>
          <w:color w:val="5F5E5E"/>
          <w:w w:val="95"/>
        </w:rPr>
        <w:t>La tabella seguente presenta l’anzianità dei crediti commerciali.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5392" w:val="left" w:leader="none"/>
        </w:tabs>
        <w:spacing w:line="178" w:lineRule="exact" w:before="93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3"/>
          <w:w w:val="80"/>
          <w:sz w:val="17"/>
        </w:rPr>
        <w:t>Totale</w:t>
      </w:r>
      <w:r>
        <w:rPr>
          <w:b/>
          <w:color w:val="4F97C4"/>
          <w:spacing w:val="-2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saldo</w:t>
      </w:r>
    </w:p>
    <w:p>
      <w:pPr>
        <w:spacing w:line="196" w:lineRule="auto" w:before="11"/>
        <w:ind w:left="5397" w:right="0" w:firstLine="195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crediti</w:t>
      </w:r>
      <w:r>
        <w:rPr>
          <w:b/>
          <w:color w:val="4F97C4"/>
          <w:spacing w:val="2"/>
          <w:w w:val="80"/>
          <w:sz w:val="17"/>
        </w:rPr>
        <w:t> </w:t>
      </w:r>
      <w:r>
        <w:rPr>
          <w:b/>
          <w:color w:val="4F97C4"/>
          <w:spacing w:val="-9"/>
          <w:w w:val="80"/>
          <w:sz w:val="17"/>
        </w:rPr>
        <w:t>al</w:t>
      </w:r>
      <w:r>
        <w:rPr>
          <w:b/>
          <w:color w:val="4F97C4"/>
          <w:w w:val="84"/>
          <w:sz w:val="17"/>
        </w:rPr>
        <w:t> </w:t>
      </w:r>
      <w:r>
        <w:rPr>
          <w:b/>
          <w:color w:val="4F97C4"/>
          <w:spacing w:val="-5"/>
          <w:w w:val="90"/>
          <w:sz w:val="17"/>
        </w:rPr>
        <w:t>31/12/2015</w:t>
      </w:r>
    </w:p>
    <w:p>
      <w:pPr>
        <w:spacing w:line="196" w:lineRule="auto" w:before="122"/>
        <w:ind w:left="464" w:right="-7" w:firstLine="276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Saldo </w:t>
      </w:r>
      <w:r>
        <w:rPr>
          <w:b/>
          <w:color w:val="4F97C4"/>
          <w:w w:val="85"/>
          <w:sz w:val="17"/>
        </w:rPr>
        <w:t>a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scadere</w:t>
      </w:r>
    </w:p>
    <w:p>
      <w:pPr>
        <w:spacing w:line="196" w:lineRule="auto" w:before="122"/>
        <w:ind w:left="332" w:right="-7" w:firstLine="24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5"/>
          <w:sz w:val="17"/>
        </w:rPr>
        <w:t>Scaduto </w:t>
      </w:r>
      <w:r>
        <w:rPr>
          <w:b/>
          <w:color w:val="4F97C4"/>
          <w:w w:val="85"/>
          <w:sz w:val="17"/>
        </w:rPr>
        <w:t>da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90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giorni</w:t>
      </w:r>
    </w:p>
    <w:p>
      <w:pPr>
        <w:spacing w:line="196" w:lineRule="auto" w:before="122"/>
        <w:ind w:left="313" w:right="-7" w:firstLine="26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5"/>
          <w:sz w:val="17"/>
        </w:rPr>
        <w:t>Scaduto </w:t>
      </w:r>
      <w:r>
        <w:rPr>
          <w:b/>
          <w:color w:val="4F97C4"/>
          <w:w w:val="95"/>
          <w:sz w:val="17"/>
        </w:rPr>
        <w:t>tra</w:t>
      </w:r>
      <w:r>
        <w:rPr>
          <w:b/>
          <w:color w:val="4F97C4"/>
          <w:spacing w:val="-34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90</w:t>
      </w:r>
      <w:r>
        <w:rPr>
          <w:b/>
          <w:color w:val="4F97C4"/>
          <w:spacing w:val="-3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e</w:t>
      </w:r>
      <w:r>
        <w:rPr>
          <w:b/>
          <w:color w:val="4F97C4"/>
          <w:spacing w:val="-34"/>
          <w:w w:val="95"/>
          <w:sz w:val="17"/>
        </w:rPr>
        <w:t> </w:t>
      </w:r>
      <w:r>
        <w:rPr>
          <w:b/>
          <w:color w:val="4F97C4"/>
          <w:spacing w:val="-8"/>
          <w:w w:val="95"/>
          <w:sz w:val="17"/>
        </w:rPr>
        <w:t>365</w:t>
      </w:r>
    </w:p>
    <w:p>
      <w:pPr>
        <w:spacing w:line="166" w:lineRule="exact" w:before="0"/>
        <w:ind w:left="723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giorni</w:t>
      </w:r>
    </w:p>
    <w:p>
      <w:pPr>
        <w:spacing w:line="196" w:lineRule="auto" w:before="122"/>
        <w:ind w:left="474" w:right="1211" w:firstLine="99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Scaduto </w:t>
      </w:r>
      <w:r>
        <w:rPr>
          <w:b/>
          <w:color w:val="4F97C4"/>
          <w:w w:val="80"/>
          <w:sz w:val="17"/>
        </w:rPr>
        <w:t>superiore </w:t>
      </w:r>
      <w:r>
        <w:rPr>
          <w:b/>
          <w:color w:val="4F97C4"/>
          <w:w w:val="90"/>
          <w:sz w:val="17"/>
        </w:rPr>
        <w:t>a 1 anno</w:t>
      </w:r>
    </w:p>
    <w:p>
      <w:pPr>
        <w:spacing w:after="0" w:line="196" w:lineRule="auto"/>
        <w:jc w:val="both"/>
        <w:rPr>
          <w:sz w:val="17"/>
        </w:rPr>
        <w:sectPr>
          <w:type w:val="continuous"/>
          <w:pgSz w:w="11910" w:h="15880"/>
          <w:pgMar w:top="1500" w:bottom="280" w:left="0" w:right="0"/>
          <w:cols w:num="5" w:equalWidth="0">
            <w:col w:w="6157" w:space="40"/>
            <w:col w:w="1094" w:space="39"/>
            <w:col w:w="1094" w:space="40"/>
            <w:col w:w="1094" w:space="40"/>
            <w:col w:w="2312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134"/>
        <w:gridCol w:w="1386"/>
        <w:gridCol w:w="1134"/>
        <w:gridCol w:w="1134"/>
        <w:gridCol w:w="882"/>
      </w:tblGrid>
      <w:tr>
        <w:trPr>
          <w:trHeight w:val="336" w:hRule="atLeast"/>
        </w:trPr>
        <w:tc>
          <w:tcPr>
            <w:tcW w:w="3118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Crediti commerciali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30"/>
              <w:ind w:left="506"/>
              <w:jc w:val="left"/>
              <w:rPr>
                <w:sz w:val="17"/>
              </w:rPr>
            </w:pPr>
            <w:r>
              <w:rPr>
                <w:color w:val="4A4A49"/>
                <w:w w:val="95"/>
                <w:sz w:val="17"/>
              </w:rPr>
              <w:t>459.548</w:t>
            </w:r>
          </w:p>
        </w:tc>
        <w:tc>
          <w:tcPr>
            <w:tcW w:w="1386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50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355.180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34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23.413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34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12.143</w:t>
            </w:r>
          </w:p>
        </w:tc>
        <w:tc>
          <w:tcPr>
            <w:tcW w:w="882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34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68.812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30" w:lineRule="auto" w:before="91"/>
        <w:ind w:left="1984" w:right="1131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crediti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scaduti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riferibili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pedaggi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incassati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rapporti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mancato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pagamento,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royalty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dovute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dai </w:t>
      </w:r>
      <w:r>
        <w:rPr>
          <w:color w:val="5F5E5E"/>
          <w:w w:val="90"/>
        </w:rPr>
        <w:t>concessionari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aree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servizio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forniture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diversa,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convenzioni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attraversamento </w:t>
      </w:r>
      <w:r>
        <w:rPr>
          <w:color w:val="5F5E5E"/>
          <w:w w:val="95"/>
        </w:rPr>
        <w:t>dell’autostrada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cessioni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beni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proprietà.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85"/>
        </w:rPr>
        <w:t>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tabella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seguente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indica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movimentazione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fondo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svalutazione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crediti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commerciali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nell’esercizio,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determinato </w:t>
      </w:r>
      <w:r>
        <w:rPr>
          <w:color w:val="5F5E5E"/>
          <w:w w:val="90"/>
        </w:rPr>
        <w:t>in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evidenze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storici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crediti,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tenendo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6"/>
          <w:w w:val="90"/>
        </w:rPr>
        <w:t>dei </w:t>
      </w:r>
      <w:r>
        <w:rPr>
          <w:color w:val="5F5E5E"/>
          <w:w w:val="95"/>
        </w:rPr>
        <w:t>depositi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cauzionali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garanzie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prestate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clienti.</w:t>
      </w:r>
    </w:p>
    <w:p>
      <w:pPr>
        <w:pStyle w:val="BodyText"/>
        <w:spacing w:before="8"/>
        <w:rPr>
          <w:sz w:val="9"/>
        </w:rPr>
      </w:pPr>
    </w:p>
    <w:p>
      <w:pPr>
        <w:tabs>
          <w:tab w:pos="6189" w:val="left" w:leader="none"/>
          <w:tab w:pos="7497" w:val="left" w:leader="none"/>
          <w:tab w:pos="8995" w:val="left" w:leader="none"/>
          <w:tab w:pos="9933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31/12/2014</w:t>
        <w:tab/>
      </w:r>
      <w:r>
        <w:rPr>
          <w:b/>
          <w:color w:val="4F97C4"/>
          <w:w w:val="85"/>
          <w:sz w:val="17"/>
        </w:rPr>
        <w:t>Incrementi</w:t>
        <w:tab/>
      </w:r>
      <w:r>
        <w:rPr>
          <w:b/>
          <w:color w:val="4F97C4"/>
          <w:w w:val="95"/>
          <w:sz w:val="17"/>
        </w:rPr>
        <w:t>Utilizzi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4"/>
        <w:gridCol w:w="1792"/>
        <w:gridCol w:w="1180"/>
        <w:gridCol w:w="961"/>
        <w:gridCol w:w="1246"/>
      </w:tblGrid>
      <w:tr>
        <w:trPr>
          <w:trHeight w:val="336" w:hRule="atLeast"/>
        </w:trPr>
        <w:tc>
          <w:tcPr>
            <w:tcW w:w="3604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svalutazione dei crediti commerciali</w:t>
            </w:r>
          </w:p>
        </w:tc>
        <w:tc>
          <w:tcPr>
            <w:tcW w:w="1792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90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52.905</w:t>
            </w:r>
          </w:p>
        </w:tc>
        <w:tc>
          <w:tcPr>
            <w:tcW w:w="1180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44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7.699</w:t>
            </w:r>
          </w:p>
        </w:tc>
        <w:tc>
          <w:tcPr>
            <w:tcW w:w="961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37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-16.275</w:t>
            </w:r>
          </w:p>
        </w:tc>
        <w:tc>
          <w:tcPr>
            <w:tcW w:w="1246" w:type="dxa"/>
            <w:tcBorders>
              <w:top w:val="single" w:sz="8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30"/>
              <w:ind w:left="709"/>
              <w:jc w:val="left"/>
              <w:rPr>
                <w:sz w:val="17"/>
              </w:rPr>
            </w:pPr>
            <w:r>
              <w:rPr>
                <w:color w:val="4A4A49"/>
                <w:w w:val="95"/>
                <w:sz w:val="17"/>
              </w:rPr>
              <w:t>44.329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984"/>
      </w:pPr>
      <w:r>
        <w:rPr>
          <w:color w:val="5F5E5E"/>
          <w:w w:val="95"/>
        </w:rPr>
        <w:t>Si rileva che il valore di bilancio dei crediti commerciali approssima il relativo fair value.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71" w:val="left" w:leader="none"/>
        </w:tabs>
        <w:spacing w:line="240" w:lineRule="auto" w:before="1" w:after="0"/>
        <w:ind w:left="2370" w:right="0" w:hanging="386"/>
        <w:jc w:val="left"/>
      </w:pPr>
      <w:r>
        <w:rPr>
          <w:color w:val="4F97C4"/>
          <w:spacing w:val="-3"/>
        </w:rPr>
        <w:t>Disponibilità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liquide</w:t>
      </w:r>
      <w:r>
        <w:rPr>
          <w:color w:val="4F97C4"/>
          <w:spacing w:val="-60"/>
        </w:rPr>
        <w:t> </w:t>
      </w:r>
      <w:r>
        <w:rPr>
          <w:color w:val="4F97C4"/>
        </w:rPr>
        <w:t>e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mezzi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equivalenti</w:t>
      </w:r>
      <w:r>
        <w:rPr>
          <w:color w:val="4F97C4"/>
          <w:spacing w:val="-60"/>
        </w:rPr>
        <w:t> </w:t>
      </w:r>
      <w:r>
        <w:rPr>
          <w:color w:val="4F97C4"/>
        </w:rPr>
        <w:t>-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Migliaia</w:t>
      </w:r>
      <w:r>
        <w:rPr>
          <w:color w:val="4F97C4"/>
          <w:spacing w:val="-60"/>
        </w:rPr>
        <w:t> </w:t>
      </w:r>
      <w:r>
        <w:rPr>
          <w:color w:val="4F97C4"/>
        </w:rPr>
        <w:t>di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euro</w:t>
      </w:r>
      <w:r>
        <w:rPr>
          <w:color w:val="4F97C4"/>
          <w:spacing w:val="-59"/>
        </w:rPr>
        <w:t> </w:t>
      </w:r>
      <w:r>
        <w:rPr>
          <w:color w:val="4F97C4"/>
          <w:spacing w:val="-3"/>
        </w:rPr>
        <w:t>2.422.343</w:t>
      </w:r>
      <w:r>
        <w:rPr>
          <w:color w:val="4F97C4"/>
          <w:spacing w:val="-60"/>
        </w:rPr>
        <w:t> </w:t>
      </w:r>
      <w:r>
        <w:rPr>
          <w:color w:val="4F97C4"/>
          <w:spacing w:val="-3"/>
        </w:rPr>
        <w:t>(1.265.207)</w:t>
      </w:r>
    </w:p>
    <w:p>
      <w:pPr>
        <w:pStyle w:val="BodyText"/>
        <w:spacing w:line="225" w:lineRule="exact" w:before="193"/>
        <w:ind w:left="1984"/>
      </w:pPr>
      <w:r>
        <w:rPr>
          <w:color w:val="5F5E5E"/>
          <w:w w:val="95"/>
        </w:rPr>
        <w:t>La voce include:</w:t>
      </w:r>
    </w:p>
    <w:p>
      <w:pPr>
        <w:pStyle w:val="ListParagraph"/>
        <w:numPr>
          <w:ilvl w:val="0"/>
          <w:numId w:val="26"/>
        </w:numPr>
        <w:tabs>
          <w:tab w:pos="2212" w:val="left" w:leader="none"/>
        </w:tabs>
        <w:spacing w:line="230" w:lineRule="auto" w:before="2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disponibilità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liquide,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1.708.381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(494.339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2014),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impiegate </w:t>
      </w:r>
      <w:r>
        <w:rPr>
          <w:color w:val="5F5E5E"/>
          <w:w w:val="95"/>
          <w:sz w:val="20"/>
        </w:rPr>
        <w:t>essenzialmente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operazioni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bancarie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vista;</w:t>
      </w:r>
    </w:p>
    <w:p>
      <w:pPr>
        <w:pStyle w:val="ListParagraph"/>
        <w:numPr>
          <w:ilvl w:val="0"/>
          <w:numId w:val="2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spacing w:val="4"/>
          <w:w w:val="85"/>
          <w:sz w:val="20"/>
        </w:rPr>
        <w:t>imezzi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equivalenti,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340.074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spacing w:val="3"/>
          <w:w w:val="85"/>
          <w:sz w:val="20"/>
        </w:rPr>
        <w:t>dieuro(352.718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spacing w:val="6"/>
          <w:w w:val="85"/>
          <w:sz w:val="20"/>
        </w:rPr>
        <w:t>dieuroal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31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dicembre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2014),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checomprendono </w:t>
      </w:r>
      <w:r>
        <w:rPr>
          <w:color w:val="5F5E5E"/>
          <w:w w:val="95"/>
          <w:sz w:val="20"/>
        </w:rPr>
        <w:t>principalmente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liquidità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investita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nei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depositi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bancari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breve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termine;</w:t>
      </w:r>
    </w:p>
    <w:p>
      <w:pPr>
        <w:pStyle w:val="ListParagraph"/>
        <w:numPr>
          <w:ilvl w:val="0"/>
          <w:numId w:val="26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rapporti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corrente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positivo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verso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correlate,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373.888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(418.150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migliaia 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2014),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accesi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altre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Gruppo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Atlantia,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tenuto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dell’attività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tesoreria </w:t>
      </w:r>
      <w:r>
        <w:rPr>
          <w:color w:val="5F5E5E"/>
          <w:sz w:val="20"/>
        </w:rPr>
        <w:t>centralizzata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svolta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dalla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Società.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L’incremento delle disponibilità liquide e mezzi equivalenti, pari a 1.157.136 migliaia di euro, è essenzialmente correlato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generati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operativa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nuove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emissioni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obbligazionarie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effettuate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corso 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parzialmente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compensati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rimborsi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parziali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anticipati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2"/>
          <w:w w:val="90"/>
        </w:rPr>
        <w:t>finanziamenti </w:t>
      </w:r>
      <w:r>
        <w:rPr>
          <w:color w:val="5F5E5E"/>
          <w:w w:val="95"/>
        </w:rPr>
        <w:t>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medio-lungo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termine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concessi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illustrati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6.16.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 w:before="1"/>
        <w:ind w:left="1984" w:right="1119"/>
      </w:pPr>
      <w:r>
        <w:rPr>
          <w:color w:val="5F5E5E"/>
          <w:w w:val="90"/>
        </w:rPr>
        <w:t>Per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fenomeni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generato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l’aumento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liquidità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nota </w:t>
      </w:r>
      <w:r>
        <w:rPr>
          <w:color w:val="5F5E5E"/>
          <w:w w:val="95"/>
        </w:rPr>
        <w:t>n.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7.1.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309" w:lineRule="exact" w:before="1" w:after="0"/>
        <w:ind w:left="2381" w:right="0" w:hanging="397"/>
        <w:jc w:val="left"/>
      </w:pPr>
      <w:r>
        <w:rPr>
          <w:color w:val="4F97C4"/>
        </w:rPr>
        <w:t>Attività</w:t>
      </w:r>
      <w:r>
        <w:rPr>
          <w:color w:val="4F97C4"/>
          <w:spacing w:val="-35"/>
        </w:rPr>
        <w:t> </w:t>
      </w:r>
      <w:r>
        <w:rPr>
          <w:color w:val="4F97C4"/>
        </w:rPr>
        <w:t>e</w:t>
      </w:r>
      <w:r>
        <w:rPr>
          <w:color w:val="4F97C4"/>
          <w:spacing w:val="-35"/>
        </w:rPr>
        <w:t> </w:t>
      </w:r>
      <w:r>
        <w:rPr>
          <w:color w:val="4F97C4"/>
        </w:rPr>
        <w:t>passività</w:t>
      </w:r>
      <w:r>
        <w:rPr>
          <w:color w:val="4F97C4"/>
          <w:spacing w:val="-35"/>
        </w:rPr>
        <w:t> </w:t>
      </w:r>
      <w:r>
        <w:rPr>
          <w:color w:val="4F97C4"/>
        </w:rPr>
        <w:t>per</w:t>
      </w:r>
      <w:r>
        <w:rPr>
          <w:color w:val="4F97C4"/>
          <w:spacing w:val="-35"/>
        </w:rPr>
        <w:t> </w:t>
      </w:r>
      <w:r>
        <w:rPr>
          <w:color w:val="4F97C4"/>
        </w:rPr>
        <w:t>imposte</w:t>
      </w:r>
      <w:r>
        <w:rPr>
          <w:color w:val="4F97C4"/>
          <w:spacing w:val="-34"/>
        </w:rPr>
        <w:t> </w:t>
      </w:r>
      <w:r>
        <w:rPr>
          <w:color w:val="4F97C4"/>
        </w:rPr>
        <w:t>sul</w:t>
      </w:r>
      <w:r>
        <w:rPr>
          <w:color w:val="4F97C4"/>
          <w:spacing w:val="-35"/>
        </w:rPr>
        <w:t> </w:t>
      </w:r>
      <w:r>
        <w:rPr>
          <w:color w:val="4F97C4"/>
        </w:rPr>
        <w:t>reddito</w:t>
      </w:r>
      <w:r>
        <w:rPr>
          <w:color w:val="4F97C4"/>
          <w:spacing w:val="-35"/>
        </w:rPr>
        <w:t> </w:t>
      </w:r>
      <w:r>
        <w:rPr>
          <w:color w:val="4F97C4"/>
        </w:rPr>
        <w:t>correnti</w:t>
      </w:r>
    </w:p>
    <w:p>
      <w:pPr>
        <w:pStyle w:val="BodyText"/>
        <w:spacing w:line="230" w:lineRule="auto"/>
        <w:ind w:left="2381" w:right="4047"/>
      </w:pPr>
      <w:r>
        <w:rPr>
          <w:color w:val="4F97C4"/>
          <w:w w:val="90"/>
        </w:rPr>
        <w:t>Attività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per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imposte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sul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reddito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correnti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31.470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(17.143) </w:t>
      </w:r>
      <w:r>
        <w:rPr>
          <w:color w:val="4F97C4"/>
          <w:w w:val="95"/>
        </w:rPr>
        <w:t>Passività</w:t>
      </w:r>
      <w:r>
        <w:rPr>
          <w:color w:val="4F97C4"/>
          <w:spacing w:val="-39"/>
          <w:w w:val="95"/>
        </w:rPr>
        <w:t> </w:t>
      </w:r>
      <w:r>
        <w:rPr>
          <w:color w:val="4F97C4"/>
          <w:w w:val="95"/>
        </w:rPr>
        <w:t>per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imposte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sul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reddito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correnti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8"/>
          <w:w w:val="95"/>
        </w:rPr>
        <w:t> </w:t>
      </w:r>
      <w:r>
        <w:rPr>
          <w:color w:val="4F97C4"/>
          <w:w w:val="95"/>
        </w:rPr>
        <w:t>(21.069)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27"/>
      </w:pPr>
      <w:r>
        <w:rPr>
          <w:color w:val="5F5E5E"/>
          <w:w w:val="90"/>
        </w:rPr>
        <w:t>Nel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riportato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dettagliata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consistenza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reddito </w:t>
      </w:r>
      <w:r>
        <w:rPr>
          <w:color w:val="5F5E5E"/>
          <w:w w:val="95"/>
        </w:rPr>
        <w:t>correnti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inizio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fine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esercizio.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4312" w:val="left" w:leader="none"/>
        </w:tabs>
        <w:spacing w:line="178" w:lineRule="exact" w:before="93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80"/>
          <w:sz w:val="17"/>
        </w:rPr>
        <w:t>Attività per</w:t>
      </w:r>
      <w:r>
        <w:rPr>
          <w:b/>
          <w:color w:val="4F97C4"/>
          <w:spacing w:val="-8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imposte</w:t>
      </w:r>
    </w:p>
    <w:p>
      <w:pPr>
        <w:spacing w:line="178" w:lineRule="exact" w:before="0"/>
        <w:ind w:left="0" w:right="18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sul reddito</w:t>
      </w:r>
      <w:r>
        <w:rPr>
          <w:b/>
          <w:color w:val="4F97C4"/>
          <w:spacing w:val="-18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correnti</w:t>
      </w:r>
    </w:p>
    <w:p>
      <w:pPr>
        <w:spacing w:line="196" w:lineRule="auto" w:before="122"/>
        <w:ind w:left="1267" w:right="1534" w:hanging="83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Passività per imposte </w:t>
      </w:r>
      <w:r>
        <w:rPr>
          <w:b/>
          <w:color w:val="4F97C4"/>
          <w:w w:val="85"/>
          <w:sz w:val="17"/>
        </w:rPr>
        <w:t>sul reddito correnti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7564" w:space="40"/>
            <w:col w:w="4306"/>
          </w:cols>
        </w:sectPr>
      </w:pPr>
    </w:p>
    <w:p>
      <w:pPr>
        <w:pStyle w:val="BodyText"/>
        <w:spacing w:line="20" w:lineRule="exact"/>
        <w:ind w:left="5717"/>
        <w:rPr>
          <w:sz w:val="2"/>
        </w:rPr>
      </w:pPr>
      <w:r>
        <w:rPr>
          <w:sz w:val="2"/>
        </w:rPr>
        <w:pict>
          <v:group style="width:252.45pt;height:.5pt;mso-position-horizontal-relative:char;mso-position-vertical-relative:line" coordorigin="0,0" coordsize="5049,10">
            <v:line style="position:absolute" from="0,5" to="1247,5" stroked="true" strokeweight=".5pt" strokecolor="#8badbd">
              <v:stroke dashstyle="solid"/>
            </v:line>
            <v:line style="position:absolute" from="1247,5" to="2494,5" stroked="true" strokeweight=".5pt" strokecolor="#8badbd">
              <v:stroke dashstyle="solid"/>
            </v:line>
            <v:line style="position:absolute" from="2554,5" to="3802,5" stroked="true" strokeweight=".5pt" strokecolor="#8badbd">
              <v:stroke dashstyle="solid"/>
            </v:line>
            <v:line style="position:absolute" from="3802,5" to="5049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376" w:val="left" w:leader="none"/>
          <w:tab w:pos="8685" w:val="left" w:leader="none"/>
          <w:tab w:pos="9931" w:val="left" w:leader="none"/>
        </w:tabs>
        <w:spacing w:before="28" w:after="11"/>
        <w:ind w:left="6131" w:right="0" w:firstLine="0"/>
        <w:jc w:val="left"/>
        <w:rPr>
          <w:b/>
          <w:sz w:val="17"/>
        </w:rPr>
      </w:pPr>
      <w:r>
        <w:rPr>
          <w:b/>
          <w:color w:val="4F97C4"/>
          <w:spacing w:val="-5"/>
          <w:sz w:val="17"/>
        </w:rPr>
        <w:t>31/12/2015</w:t>
        <w:tab/>
        <w:t>31/12/2014</w:t>
        <w:tab/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1247"/>
        <w:gridCol w:w="1307"/>
        <w:gridCol w:w="1247"/>
        <w:gridCol w:w="1247"/>
      </w:tblGrid>
      <w:tr>
        <w:trPr>
          <w:trHeight w:val="358" w:hRule="atLeast"/>
        </w:trPr>
        <w:tc>
          <w:tcPr>
            <w:tcW w:w="373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IRES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16.864</w:t>
            </w:r>
          </w:p>
        </w:tc>
        <w:tc>
          <w:tcPr>
            <w:tcW w:w="130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2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17.040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6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21.069</w:t>
            </w:r>
          </w:p>
        </w:tc>
      </w:tr>
      <w:tr>
        <w:trPr>
          <w:trHeight w:val="241" w:hRule="atLeast"/>
        </w:trPr>
        <w:tc>
          <w:tcPr>
            <w:tcW w:w="373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IRAP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14.606</w:t>
            </w:r>
          </w:p>
        </w:tc>
        <w:tc>
          <w:tcPr>
            <w:tcW w:w="1307" w:type="dxa"/>
          </w:tcPr>
          <w:p>
            <w:pPr>
              <w:pStyle w:val="TableParagraph"/>
              <w:spacing w:before="14"/>
              <w:ind w:right="12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103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373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31.470</w:t>
            </w:r>
          </w:p>
        </w:tc>
        <w:tc>
          <w:tcPr>
            <w:tcW w:w="130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2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17.143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21.069</w:t>
            </w:r>
          </w:p>
        </w:tc>
      </w:tr>
    </w:tbl>
    <w:p>
      <w:pPr>
        <w:spacing w:after="0" w:line="186" w:lineRule="exac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30" w:lineRule="auto" w:before="76"/>
        <w:ind w:left="1984" w:right="1119"/>
      </w:pPr>
      <w:r>
        <w:rPr>
          <w:color w:val="5F5E5E"/>
          <w:w w:val="85"/>
        </w:rPr>
        <w:t>Si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evidenzia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Società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aderisce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Consolidato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Fiscale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Nazionale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predisposto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controllante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Atlantia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e,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pertanto, </w:t>
      </w:r>
      <w:r>
        <w:rPr>
          <w:color w:val="5F5E5E"/>
          <w:w w:val="95"/>
        </w:rPr>
        <w:t>il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saldo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risultante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l’IRES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contabilizzato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confronti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consolidante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stessa.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Il saldo al 31 dicembre 2015 delle attività per imposte sul reddito correnti è costituito essenzialmente da:</w:t>
      </w:r>
    </w:p>
    <w:p>
      <w:pPr>
        <w:pStyle w:val="ListParagraph"/>
        <w:numPr>
          <w:ilvl w:val="0"/>
          <w:numId w:val="27"/>
        </w:numPr>
        <w:tabs>
          <w:tab w:pos="2212" w:val="left" w:leader="none"/>
        </w:tabs>
        <w:spacing w:line="230" w:lineRule="auto" w:before="3" w:after="0"/>
        <w:ind w:left="2211" w:right="1129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credito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verso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controllante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18.597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rimborso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dell’IRES 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mancata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deduzione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dell’IRAP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relativa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personale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quadriennio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2008-2011,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secondo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quanto </w:t>
      </w:r>
      <w:r>
        <w:rPr>
          <w:color w:val="5F5E5E"/>
          <w:w w:val="95"/>
          <w:sz w:val="20"/>
        </w:rPr>
        <w:t>stabilito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dalla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Legge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44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26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aprile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2012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dal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provvedimento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dell’Agenzia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Entrate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17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dicembre 2012;</w:t>
      </w:r>
    </w:p>
    <w:p>
      <w:pPr>
        <w:pStyle w:val="ListParagraph"/>
        <w:numPr>
          <w:ilvl w:val="0"/>
          <w:numId w:val="27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credito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IRAP,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14.606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dall’eccedenza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d’imposta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corrisposta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acconto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 </w:t>
      </w:r>
      <w:r>
        <w:rPr>
          <w:color w:val="5F5E5E"/>
          <w:w w:val="95"/>
          <w:sz w:val="20"/>
        </w:rPr>
        <w:t>quella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stanziata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sul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reddito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d’esercizio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2015;</w:t>
      </w:r>
    </w:p>
    <w:p>
      <w:pPr>
        <w:pStyle w:val="ListParagraph"/>
        <w:numPr>
          <w:ilvl w:val="0"/>
          <w:numId w:val="2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85"/>
          <w:sz w:val="20"/>
        </w:rPr>
        <w:t>il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credito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verso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Sintonia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5.702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euro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fronte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richiesta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rimborso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dell’IRES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mancata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deduzione </w:t>
      </w:r>
      <w:r>
        <w:rPr>
          <w:color w:val="5F5E5E"/>
          <w:w w:val="90"/>
          <w:sz w:val="20"/>
        </w:rPr>
        <w:t>dell’IRAP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relativa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personale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l’anno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2007,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secondo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quanto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indicato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precedente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punto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a);</w:t>
      </w:r>
    </w:p>
    <w:p>
      <w:pPr>
        <w:pStyle w:val="ListParagraph"/>
        <w:numPr>
          <w:ilvl w:val="0"/>
          <w:numId w:val="27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85"/>
          <w:sz w:val="20"/>
        </w:rPr>
        <w:t>il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debito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verso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Atlantia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relativo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saldo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IRES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l’esercizio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corrente,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6.587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e,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1.796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migliaia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l’esercizio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precedente.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27"/>
      </w:pP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miglioramento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complessivi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35.396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migliaia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originato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essenzialmente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da:</w:t>
      </w:r>
    </w:p>
    <w:p>
      <w:pPr>
        <w:pStyle w:val="ListParagraph"/>
        <w:numPr>
          <w:ilvl w:val="0"/>
          <w:numId w:val="28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versamento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saldo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IRES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imposte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dell’esercizio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precedente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(37.659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28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l’eccedenza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acconti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versati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nell’esercizio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(242.058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allo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stanziamento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imposte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esercizio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(234.058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2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l’incasso (10.498 migliaia di euro) del credito verso Sintonia derivante dall’istanza di rimborso IRES da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IRAP </w:t>
      </w:r>
      <w:r>
        <w:rPr>
          <w:color w:val="5F5E5E"/>
          <w:w w:val="95"/>
          <w:sz w:val="20"/>
        </w:rPr>
        <w:t>deducibile,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sensi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dell’art.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6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Legge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28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gennaio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2009,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periodi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imposta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2004-2007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cui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spacing w:val="-8"/>
          <w:w w:val="95"/>
          <w:sz w:val="20"/>
        </w:rPr>
        <w:t>la </w:t>
      </w:r>
      <w:r>
        <w:rPr>
          <w:color w:val="5F5E5E"/>
          <w:w w:val="95"/>
          <w:sz w:val="20"/>
        </w:rPr>
        <w:t>stessa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predisponeva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Consolidato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Fiscale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Nazionale.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Altre</w:t>
      </w:r>
      <w:r>
        <w:rPr>
          <w:color w:val="4F97C4"/>
          <w:spacing w:val="-37"/>
        </w:rPr>
        <w:t> </w:t>
      </w:r>
      <w:r>
        <w:rPr>
          <w:color w:val="4F97C4"/>
        </w:rPr>
        <w:t>attività</w:t>
      </w:r>
      <w:r>
        <w:rPr>
          <w:color w:val="4F97C4"/>
          <w:spacing w:val="-36"/>
        </w:rPr>
        <w:t> </w:t>
      </w:r>
      <w:r>
        <w:rPr>
          <w:color w:val="4F97C4"/>
        </w:rPr>
        <w:t>correnti</w:t>
      </w:r>
      <w:r>
        <w:rPr>
          <w:color w:val="4F97C4"/>
          <w:spacing w:val="-37"/>
        </w:rPr>
        <w:t> </w:t>
      </w:r>
      <w:r>
        <w:rPr>
          <w:color w:val="4F97C4"/>
        </w:rPr>
        <w:t>-</w:t>
      </w:r>
      <w:r>
        <w:rPr>
          <w:color w:val="4F97C4"/>
          <w:spacing w:val="-36"/>
        </w:rPr>
        <w:t> </w:t>
      </w:r>
      <w:r>
        <w:rPr>
          <w:color w:val="4F97C4"/>
        </w:rPr>
        <w:t>Migliaia</w:t>
      </w:r>
      <w:r>
        <w:rPr>
          <w:color w:val="4F97C4"/>
          <w:spacing w:val="-36"/>
        </w:rPr>
        <w:t> </w:t>
      </w:r>
      <w:r>
        <w:rPr>
          <w:color w:val="4F97C4"/>
        </w:rPr>
        <w:t>di</w:t>
      </w:r>
      <w:r>
        <w:rPr>
          <w:color w:val="4F97C4"/>
          <w:spacing w:val="-37"/>
        </w:rPr>
        <w:t> </w:t>
      </w:r>
      <w:r>
        <w:rPr>
          <w:color w:val="4F97C4"/>
        </w:rPr>
        <w:t>euro</w:t>
      </w:r>
      <w:r>
        <w:rPr>
          <w:color w:val="4F97C4"/>
          <w:spacing w:val="-36"/>
        </w:rPr>
        <w:t> </w:t>
      </w:r>
      <w:r>
        <w:rPr>
          <w:color w:val="4F97C4"/>
        </w:rPr>
        <w:t>121.149</w:t>
      </w:r>
      <w:r>
        <w:rPr>
          <w:color w:val="4F97C4"/>
          <w:spacing w:val="-36"/>
        </w:rPr>
        <w:t> </w:t>
      </w:r>
      <w:r>
        <w:rPr>
          <w:color w:val="4F97C4"/>
        </w:rPr>
        <w:t>(121.304)</w:t>
      </w:r>
    </w:p>
    <w:p>
      <w:pPr>
        <w:pStyle w:val="BodyText"/>
        <w:spacing w:line="230" w:lineRule="auto" w:before="201"/>
        <w:ind w:left="1984" w:right="1128"/>
      </w:pPr>
      <w:r>
        <w:rPr>
          <w:color w:val="5F5E5E"/>
          <w:w w:val="90"/>
        </w:rPr>
        <w:t>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composta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commerciale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né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finanziaria,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esposto</w:t>
      </w:r>
      <w:r>
        <w:rPr>
          <w:color w:val="5F5E5E"/>
          <w:spacing w:val="-17"/>
          <w:w w:val="90"/>
        </w:rPr>
        <w:t> </w:t>
      </w:r>
      <w:r>
        <w:rPr>
          <w:color w:val="5F5E5E"/>
          <w:spacing w:val="-7"/>
          <w:w w:val="90"/>
        </w:rPr>
        <w:t>in </w:t>
      </w:r>
      <w:r>
        <w:rPr>
          <w:color w:val="5F5E5E"/>
          <w:w w:val="95"/>
        </w:rPr>
        <w:t>dettaglio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seguente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tabella.</w:t>
      </w:r>
    </w:p>
    <w:p>
      <w:pPr>
        <w:pStyle w:val="BodyText"/>
        <w:spacing w:before="9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Crediti verso utenti e assicurazioni per recupero danni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23.923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30.845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Crediti verso amministrazioni pubbliche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7.937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2.792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Crediti verso enti previdenziali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844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482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Anticipi e altri crediti diversi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94.984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95.011</w:t>
            </w:r>
          </w:p>
        </w:tc>
      </w:tr>
      <w:tr>
        <w:trPr>
          <w:trHeight w:val="22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127.688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129.130</w:t>
            </w:r>
          </w:p>
        </w:tc>
      </w:tr>
      <w:tr>
        <w:trPr>
          <w:trHeight w:val="248" w:hRule="atLeast"/>
        </w:trPr>
        <w:tc>
          <w:tcPr>
            <w:tcW w:w="62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svalutazione altre attività correnti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6.539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7.826</w:t>
            </w:r>
          </w:p>
        </w:tc>
      </w:tr>
      <w:tr>
        <w:trPr>
          <w:trHeight w:val="222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attività correnti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121.149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121.304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984"/>
      </w:pPr>
      <w:r>
        <w:rPr>
          <w:color w:val="5F5E5E"/>
        </w:rPr>
        <w:t>Il saldo risulta sostanzialmente in linea rispetto al dato del 31 dicembre 2014.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0"/>
      </w:pP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interamente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correlato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inesigibilità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utenti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17"/>
          <w:w w:val="90"/>
        </w:rPr>
        <w:t>e </w:t>
      </w:r>
      <w:r>
        <w:rPr>
          <w:color w:val="5F5E5E"/>
          <w:w w:val="95"/>
        </w:rPr>
        <w:t>verso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assicurazioni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recupero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danni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subiti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all’infrastruttura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autostradale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gestita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71" w:lineRule="exact" w:before="0" w:after="0"/>
        <w:ind w:left="2524" w:right="0" w:hanging="540"/>
        <w:jc w:val="left"/>
      </w:pPr>
      <w:r>
        <w:rPr>
          <w:color w:val="4F97C4"/>
          <w:w w:val="95"/>
        </w:rPr>
        <w:t>Attività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non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correnti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possedute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per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la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vendita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connesse</w:t>
      </w:r>
    </w:p>
    <w:p>
      <w:pPr>
        <w:spacing w:line="163" w:lineRule="auto" w:before="33"/>
        <w:ind w:left="2524" w:right="2002" w:firstLine="0"/>
        <w:jc w:val="left"/>
        <w:rPr>
          <w:sz w:val="28"/>
        </w:rPr>
      </w:pPr>
      <w:r>
        <w:rPr>
          <w:color w:val="4F97C4"/>
          <w:sz w:val="28"/>
        </w:rPr>
        <w:t>ad attività operative cessate - Migliaia di euro 4.271 (4.271) </w:t>
      </w:r>
      <w:r>
        <w:rPr>
          <w:color w:val="4F97C4"/>
          <w:w w:val="90"/>
          <w:sz w:val="28"/>
        </w:rPr>
        <w:t>Passività</w:t>
      </w:r>
      <w:r>
        <w:rPr>
          <w:color w:val="4F97C4"/>
          <w:spacing w:val="-34"/>
          <w:w w:val="90"/>
          <w:sz w:val="28"/>
        </w:rPr>
        <w:t> </w:t>
      </w:r>
      <w:r>
        <w:rPr>
          <w:color w:val="4F97C4"/>
          <w:w w:val="90"/>
          <w:sz w:val="28"/>
        </w:rPr>
        <w:t>connesse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ad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attività</w:t>
      </w:r>
      <w:r>
        <w:rPr>
          <w:color w:val="4F97C4"/>
          <w:spacing w:val="-34"/>
          <w:w w:val="90"/>
          <w:sz w:val="28"/>
        </w:rPr>
        <w:t> </w:t>
      </w:r>
      <w:r>
        <w:rPr>
          <w:color w:val="4F97C4"/>
          <w:w w:val="90"/>
          <w:sz w:val="28"/>
        </w:rPr>
        <w:t>operative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cessate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-</w:t>
      </w:r>
      <w:r>
        <w:rPr>
          <w:color w:val="4F97C4"/>
          <w:spacing w:val="-34"/>
          <w:w w:val="90"/>
          <w:sz w:val="28"/>
        </w:rPr>
        <w:t> </w:t>
      </w:r>
      <w:r>
        <w:rPr>
          <w:color w:val="4F97C4"/>
          <w:w w:val="90"/>
          <w:sz w:val="28"/>
        </w:rPr>
        <w:t>Migliaia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di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w w:val="90"/>
          <w:sz w:val="28"/>
        </w:rPr>
        <w:t>euro</w:t>
      </w:r>
      <w:r>
        <w:rPr>
          <w:color w:val="4F97C4"/>
          <w:spacing w:val="-34"/>
          <w:w w:val="90"/>
          <w:sz w:val="28"/>
        </w:rPr>
        <w:t> </w:t>
      </w:r>
      <w:r>
        <w:rPr>
          <w:color w:val="4F97C4"/>
          <w:w w:val="90"/>
          <w:sz w:val="28"/>
        </w:rPr>
        <w:t>-</w:t>
      </w:r>
      <w:r>
        <w:rPr>
          <w:color w:val="4F97C4"/>
          <w:spacing w:val="-33"/>
          <w:w w:val="90"/>
          <w:sz w:val="28"/>
        </w:rPr>
        <w:t> </w:t>
      </w:r>
      <w:r>
        <w:rPr>
          <w:color w:val="4F97C4"/>
          <w:spacing w:val="-5"/>
          <w:w w:val="90"/>
          <w:sz w:val="28"/>
        </w:rPr>
        <w:t>(-)</w:t>
      </w:r>
    </w:p>
    <w:p>
      <w:pPr>
        <w:pStyle w:val="BodyText"/>
        <w:spacing w:line="230" w:lineRule="auto" w:before="221"/>
        <w:ind w:left="1984" w:right="1131"/>
        <w:jc w:val="both"/>
      </w:pPr>
      <w:r>
        <w:rPr>
          <w:color w:val="5F5E5E"/>
          <w:w w:val="85"/>
        </w:rPr>
        <w:t>La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voce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accoglie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esclusivamente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valore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2%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residuo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partecipazione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Strada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Parchi,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oggetto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un’opzione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acquisto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favore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controparte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Toto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Costruzioni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Generali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vendita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Società.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L’esercizio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dell’opzione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è </w:t>
      </w:r>
      <w:r>
        <w:rPr>
          <w:color w:val="5F5E5E"/>
          <w:w w:val="95"/>
        </w:rPr>
        <w:t>subordinata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conclusione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determinati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lavori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indicati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Convenzione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Unica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Strada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Parchi.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40" w:lineRule="auto" w:before="54" w:after="0"/>
        <w:ind w:left="2524" w:right="0" w:hanging="540"/>
        <w:jc w:val="left"/>
      </w:pPr>
      <w:r>
        <w:rPr>
          <w:color w:val="4F97C4"/>
        </w:rPr>
        <w:t>Patrimonio</w:t>
      </w:r>
      <w:r>
        <w:rPr>
          <w:color w:val="4F97C4"/>
          <w:spacing w:val="-38"/>
        </w:rPr>
        <w:t> </w:t>
      </w:r>
      <w:r>
        <w:rPr>
          <w:color w:val="4F97C4"/>
        </w:rPr>
        <w:t>netto</w:t>
      </w:r>
      <w:r>
        <w:rPr>
          <w:color w:val="4F97C4"/>
          <w:spacing w:val="-38"/>
        </w:rPr>
        <w:t> </w:t>
      </w:r>
      <w:r>
        <w:rPr>
          <w:color w:val="4F97C4"/>
        </w:rPr>
        <w:t>-</w:t>
      </w:r>
      <w:r>
        <w:rPr>
          <w:color w:val="4F97C4"/>
          <w:spacing w:val="-38"/>
        </w:rPr>
        <w:t> </w:t>
      </w:r>
      <w:r>
        <w:rPr>
          <w:color w:val="4F97C4"/>
        </w:rPr>
        <w:t>Migliaia</w:t>
      </w:r>
      <w:r>
        <w:rPr>
          <w:color w:val="4F97C4"/>
          <w:spacing w:val="-37"/>
        </w:rPr>
        <w:t> </w:t>
      </w:r>
      <w:r>
        <w:rPr>
          <w:color w:val="4F97C4"/>
        </w:rPr>
        <w:t>di</w:t>
      </w:r>
      <w:r>
        <w:rPr>
          <w:color w:val="4F97C4"/>
          <w:spacing w:val="-38"/>
        </w:rPr>
        <w:t> </w:t>
      </w:r>
      <w:r>
        <w:rPr>
          <w:color w:val="4F97C4"/>
        </w:rPr>
        <w:t>euro</w:t>
      </w:r>
      <w:r>
        <w:rPr>
          <w:color w:val="4F97C4"/>
          <w:spacing w:val="-38"/>
        </w:rPr>
        <w:t> </w:t>
      </w:r>
      <w:r>
        <w:rPr>
          <w:color w:val="4F97C4"/>
        </w:rPr>
        <w:t>2.565.608</w:t>
      </w:r>
      <w:r>
        <w:rPr>
          <w:color w:val="4F97C4"/>
          <w:spacing w:val="-37"/>
        </w:rPr>
        <w:t> </w:t>
      </w:r>
      <w:r>
        <w:rPr>
          <w:color w:val="4F97C4"/>
        </w:rPr>
        <w:t>(2.268.554)</w:t>
      </w:r>
    </w:p>
    <w:p>
      <w:pPr>
        <w:pStyle w:val="BodyText"/>
        <w:spacing w:line="230" w:lineRule="auto" w:before="201"/>
        <w:ind w:left="1984" w:right="1119"/>
      </w:pPr>
      <w:r>
        <w:rPr>
          <w:color w:val="5F5E5E"/>
          <w:w w:val="90"/>
        </w:rPr>
        <w:t>Il capitale sociale, interamente sottoscritto e versato, è composto da n. 622.027.000 azioni ordinarie del valore nominale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ciascuna,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complessivi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622.027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subìto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2015.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L’incremento del patrimonio netto di 297.054 migliaia di euro è essenzialmente correlato all’effetto combinato di:</w:t>
      </w:r>
    </w:p>
    <w:p>
      <w:pPr>
        <w:pStyle w:val="ListParagraph"/>
        <w:numPr>
          <w:ilvl w:val="0"/>
          <w:numId w:val="29"/>
        </w:numPr>
        <w:tabs>
          <w:tab w:pos="2212" w:val="left" w:leader="none"/>
        </w:tabs>
        <w:spacing w:line="230" w:lineRule="auto" w:before="2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risultato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economico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complessivo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dell’esercizio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positivo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962.761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effetto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dell’utile dell’esercizio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(954.953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euro)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risultato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positivo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altre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componenti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economico complessivo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(per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complessivi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7.808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commentati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dettaglio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seguito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paragrafo);</w:t>
      </w:r>
    </w:p>
    <w:p>
      <w:pPr>
        <w:pStyle w:val="ListParagraph"/>
        <w:numPr>
          <w:ilvl w:val="0"/>
          <w:numId w:val="29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pagamento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dividendi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dell’esercizio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2014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dell’acconto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sui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dividendi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dell’esercizio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2015,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entrambi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335.273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(pari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0,539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azione).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spacing w:val="2"/>
          <w:w w:val="85"/>
        </w:rPr>
        <w:t>Gliobiettividi </w:t>
      </w:r>
      <w:r>
        <w:rPr>
          <w:color w:val="5F5E5E"/>
          <w:spacing w:val="3"/>
          <w:w w:val="85"/>
        </w:rPr>
        <w:t>Autostradeperl’Italianellagestionedelcapitalesonodirettiacrearevalorepergliazionisti, </w:t>
      </w:r>
      <w:r>
        <w:rPr>
          <w:color w:val="5F5E5E"/>
          <w:w w:val="85"/>
        </w:rPr>
        <w:t>asalvaguardare </w:t>
      </w: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continuità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aziendale,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garantire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interessi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stakeholder,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consentire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l’accesso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efficiente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fonti esterne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tese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supportare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modo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adeguato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sviluppo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3"/>
          <w:w w:val="90"/>
        </w:rPr>
        <w:t>degli </w:t>
      </w:r>
      <w:r>
        <w:rPr>
          <w:color w:val="5F5E5E"/>
          <w:w w:val="95"/>
        </w:rPr>
        <w:t>impegni di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convenzione.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29"/>
      </w:pPr>
      <w:r>
        <w:rPr>
          <w:color w:val="5F5E5E"/>
          <w:w w:val="90"/>
        </w:rPr>
        <w:t>Si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riepilogo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voci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possibilità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utilizzazione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-14"/>
          <w:w w:val="90"/>
        </w:rPr>
        <w:t>e </w:t>
      </w:r>
      <w:r>
        <w:rPr>
          <w:color w:val="5F5E5E"/>
          <w:w w:val="95"/>
        </w:rPr>
        <w:t>l’evidenza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quota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disponibile.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44" w:top="1300" w:bottom="840" w:left="0" w:right="0"/>
        </w:sectPr>
      </w:pPr>
    </w:p>
    <w:p>
      <w:pPr>
        <w:tabs>
          <w:tab w:pos="3669" w:val="left" w:leader="none"/>
        </w:tabs>
        <w:spacing w:line="178" w:lineRule="exact" w:before="93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5"/>
          <w:sz w:val="17"/>
        </w:rPr>
        <w:t>Descrizione</w:t>
        <w:tab/>
      </w:r>
      <w:r>
        <w:rPr>
          <w:b/>
          <w:color w:val="4F97C4"/>
          <w:w w:val="80"/>
          <w:sz w:val="17"/>
        </w:rPr>
        <w:t>Saldo</w:t>
      </w:r>
      <w:r>
        <w:rPr>
          <w:b/>
          <w:color w:val="4F97C4"/>
          <w:spacing w:val="-21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al</w:t>
      </w:r>
    </w:p>
    <w:p>
      <w:pPr>
        <w:spacing w:line="160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5"/>
          <w:w w:val="90"/>
          <w:sz w:val="17"/>
        </w:rPr>
        <w:t>31/12/2015</w:t>
      </w:r>
    </w:p>
    <w:p>
      <w:pPr>
        <w:spacing w:line="149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(migliaia</w:t>
      </w:r>
      <w:r>
        <w:rPr>
          <w:b/>
          <w:color w:val="4F97C4"/>
          <w:spacing w:val="7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di</w:t>
      </w:r>
    </w:p>
    <w:p>
      <w:pPr>
        <w:spacing w:line="178" w:lineRule="exact" w:before="93"/>
        <w:ind w:left="26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Possibilità</w:t>
      </w:r>
      <w:r>
        <w:rPr>
          <w:b/>
          <w:color w:val="4F97C4"/>
          <w:spacing w:val="-12"/>
          <w:w w:val="80"/>
          <w:sz w:val="17"/>
        </w:rPr>
        <w:t> </w:t>
      </w:r>
      <w:r>
        <w:rPr>
          <w:b/>
          <w:color w:val="4F97C4"/>
          <w:spacing w:val="-9"/>
          <w:w w:val="80"/>
          <w:sz w:val="17"/>
        </w:rPr>
        <w:t>di</w:t>
      </w:r>
    </w:p>
    <w:p>
      <w:pPr>
        <w:spacing w:line="196" w:lineRule="auto" w:before="11"/>
        <w:ind w:left="438" w:right="-7" w:firstLine="181"/>
        <w:jc w:val="left"/>
        <w:rPr>
          <w:b/>
          <w:sz w:val="10"/>
        </w:rPr>
      </w:pPr>
      <w:r>
        <w:rPr>
          <w:b/>
          <w:color w:val="4F97C4"/>
          <w:spacing w:val="-1"/>
          <w:w w:val="80"/>
          <w:sz w:val="17"/>
        </w:rPr>
        <w:t>utilizzo </w:t>
      </w:r>
      <w:r>
        <w:rPr>
          <w:b/>
          <w:color w:val="4F97C4"/>
          <w:w w:val="90"/>
          <w:sz w:val="17"/>
        </w:rPr>
        <w:t>(A,</w:t>
      </w:r>
      <w:r>
        <w:rPr>
          <w:b/>
          <w:color w:val="4F97C4"/>
          <w:spacing w:val="-29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B,</w:t>
      </w:r>
      <w:r>
        <w:rPr>
          <w:b/>
          <w:color w:val="4F97C4"/>
          <w:spacing w:val="-29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C)</w:t>
      </w:r>
      <w:r>
        <w:rPr>
          <w:b/>
          <w:color w:val="4F97C4"/>
          <w:spacing w:val="-29"/>
          <w:w w:val="90"/>
          <w:sz w:val="17"/>
        </w:rPr>
        <w:t> </w:t>
      </w:r>
      <w:r>
        <w:rPr>
          <w:b/>
          <w:color w:val="4F97C4"/>
          <w:spacing w:val="-6"/>
          <w:w w:val="90"/>
          <w:position w:val="6"/>
          <w:sz w:val="10"/>
        </w:rPr>
        <w:t>(*)</w:t>
      </w:r>
    </w:p>
    <w:p>
      <w:pPr>
        <w:spacing w:line="196" w:lineRule="auto" w:before="122"/>
        <w:ind w:left="372" w:right="0" w:firstLine="341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5"/>
          <w:sz w:val="17"/>
        </w:rPr>
        <w:t>Quota </w:t>
      </w:r>
      <w:r>
        <w:rPr>
          <w:b/>
          <w:color w:val="4F97C4"/>
          <w:w w:val="80"/>
          <w:sz w:val="17"/>
        </w:rPr>
        <w:t>disponibile </w:t>
      </w:r>
      <w:r>
        <w:rPr>
          <w:b/>
          <w:color w:val="4F97C4"/>
          <w:w w:val="85"/>
          <w:sz w:val="17"/>
        </w:rPr>
        <w:t>(migliaia</w:t>
      </w:r>
      <w:r>
        <w:rPr>
          <w:b/>
          <w:color w:val="4F97C4"/>
          <w:spacing w:val="-26"/>
          <w:w w:val="85"/>
          <w:sz w:val="17"/>
        </w:rPr>
        <w:t> </w:t>
      </w:r>
      <w:r>
        <w:rPr>
          <w:b/>
          <w:color w:val="4F97C4"/>
          <w:spacing w:val="-9"/>
          <w:w w:val="85"/>
          <w:sz w:val="17"/>
        </w:rPr>
        <w:t>di</w:t>
      </w:r>
    </w:p>
    <w:p>
      <w:pPr>
        <w:spacing w:line="196" w:lineRule="auto" w:before="122"/>
        <w:ind w:left="232" w:right="1404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Riepilogo delle utilizzazioni </w:t>
      </w:r>
      <w:r>
        <w:rPr>
          <w:b/>
          <w:color w:val="4F97C4"/>
          <w:w w:val="90"/>
          <w:sz w:val="17"/>
        </w:rPr>
        <w:t>effettuate nel periodo </w:t>
      </w:r>
      <w:r>
        <w:rPr>
          <w:b/>
          <w:color w:val="4F97C4"/>
          <w:w w:val="95"/>
          <w:sz w:val="17"/>
        </w:rPr>
        <w:t>01/01/2012-31/12/2015</w:t>
      </w:r>
    </w:p>
    <w:p>
      <w:pPr>
        <w:spacing w:after="0" w:line="196" w:lineRule="auto"/>
        <w:jc w:val="center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6157" w:space="40"/>
            <w:col w:w="1094" w:space="39"/>
            <w:col w:w="1094" w:space="40"/>
            <w:col w:w="3446"/>
          </w:cols>
        </w:sectPr>
      </w:pP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euro)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euro)</w:t>
      </w:r>
    </w:p>
    <w:p>
      <w:pPr>
        <w:spacing w:line="178" w:lineRule="exact" w:before="53"/>
        <w:ind w:left="22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Per</w:t>
      </w:r>
      <w:r>
        <w:rPr>
          <w:b/>
          <w:color w:val="4F97C4"/>
          <w:spacing w:val="-11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copertura</w:t>
      </w:r>
    </w:p>
    <w:p>
      <w:pPr>
        <w:spacing w:line="178" w:lineRule="exact" w:before="0"/>
        <w:ind w:left="635" w:right="0" w:firstLine="0"/>
        <w:jc w:val="left"/>
        <w:rPr>
          <w:b/>
          <w:sz w:val="17"/>
        </w:rPr>
      </w:pPr>
      <w:r>
        <w:rPr/>
        <w:pict>
          <v:group style="position:absolute;margin-left:425.196808pt;margin-top:-10.472232pt;width:113.4pt;height:.5pt;mso-position-horizontal-relative:page;mso-position-vertical-relative:paragraph;z-index:1528" coordorigin="8504,-209" coordsize="2268,10">
            <v:line style="position:absolute" from="8504,-204" to="9638,-204" stroked="true" strokeweight=".5pt" strokecolor="#8badbd">
              <v:stroke dashstyle="solid"/>
            </v:line>
            <v:line style="position:absolute" from="9638,-204" to="10772,-204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-2"/>
          <w:w w:val="80"/>
          <w:sz w:val="17"/>
        </w:rPr>
        <w:t>perdite</w:t>
      </w:r>
    </w:p>
    <w:p>
      <w:pPr>
        <w:spacing w:line="196" w:lineRule="auto" w:before="82"/>
        <w:ind w:left="645" w:right="750" w:hanging="94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Per altre </w:t>
      </w:r>
      <w:r>
        <w:rPr>
          <w:b/>
          <w:color w:val="4F97C4"/>
          <w:w w:val="80"/>
          <w:sz w:val="17"/>
        </w:rPr>
        <w:t>ragioni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6157" w:space="40"/>
            <w:col w:w="2228" w:space="39"/>
            <w:col w:w="1094" w:space="39"/>
            <w:col w:w="2313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134"/>
        <w:gridCol w:w="1280"/>
        <w:gridCol w:w="1451"/>
        <w:gridCol w:w="1134"/>
        <w:gridCol w:w="670"/>
      </w:tblGrid>
      <w:tr>
        <w:trPr>
          <w:trHeight w:val="341" w:hRule="atLeast"/>
        </w:trPr>
        <w:tc>
          <w:tcPr>
            <w:tcW w:w="3118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Capitale emesso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622.027</w:t>
            </w:r>
          </w:p>
        </w:tc>
        <w:tc>
          <w:tcPr>
            <w:tcW w:w="1280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214"/>
              <w:rPr>
                <w:sz w:val="17"/>
              </w:rPr>
            </w:pPr>
            <w:r>
              <w:rPr>
                <w:color w:val="4F97C4"/>
                <w:w w:val="77"/>
                <w:sz w:val="17"/>
              </w:rPr>
              <w:t>B</w:t>
            </w:r>
          </w:p>
        </w:tc>
        <w:tc>
          <w:tcPr>
            <w:tcW w:w="1451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531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left="21"/>
              <w:jc w:val="center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670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6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3118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Riserva da sovrapprezzo azioni</w:t>
            </w:r>
          </w:p>
        </w:tc>
        <w:tc>
          <w:tcPr>
            <w:tcW w:w="113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216.070</w:t>
            </w:r>
          </w:p>
        </w:tc>
        <w:tc>
          <w:tcPr>
            <w:tcW w:w="128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21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A, B, C</w:t>
            </w:r>
          </w:p>
        </w:tc>
        <w:tc>
          <w:tcPr>
            <w:tcW w:w="145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53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216.070</w:t>
            </w:r>
          </w:p>
        </w:tc>
        <w:tc>
          <w:tcPr>
            <w:tcW w:w="11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7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Riserva legale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124.406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21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B</w:t>
            </w:r>
          </w:p>
        </w:tc>
        <w:tc>
          <w:tcPr>
            <w:tcW w:w="1451" w:type="dxa"/>
          </w:tcPr>
          <w:p>
            <w:pPr>
              <w:pStyle w:val="TableParagraph"/>
              <w:spacing w:before="14"/>
              <w:ind w:right="53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Riserva da cash flow hedge </w:t>
            </w:r>
            <w:r>
              <w:rPr>
                <w:color w:val="5F5E5E"/>
                <w:w w:val="95"/>
                <w:position w:val="6"/>
                <w:sz w:val="10"/>
              </w:rPr>
              <w:t>(1)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5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-247.413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15"/>
              <w:ind w:right="5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-247.413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Riserva straordinaria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1.196.339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214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A, B, C</w:t>
            </w:r>
          </w:p>
        </w:tc>
        <w:tc>
          <w:tcPr>
            <w:tcW w:w="1451" w:type="dxa"/>
          </w:tcPr>
          <w:p>
            <w:pPr>
              <w:pStyle w:val="TableParagraph"/>
              <w:spacing w:before="14"/>
              <w:ind w:right="5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1.196.339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left="22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3118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Riserva da utili e perdite per valutazione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-14.260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178" w:lineRule="exact" w:before="14"/>
              <w:ind w:right="5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-14.260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18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attuariale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fondi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benefici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30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dipendenti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position w:val="6"/>
                <w:sz w:val="10"/>
              </w:rPr>
              <w:t>(1)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Altre riserve </w:t>
            </w:r>
            <w:r>
              <w:rPr>
                <w:color w:val="5F5E5E"/>
                <w:position w:val="6"/>
                <w:sz w:val="10"/>
              </w:rPr>
              <w:t>(1) (2)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-384.760</w:t>
            </w: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14"/>
              <w:ind w:right="5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-384.760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portati a nuovo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433.519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214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A, B, C</w:t>
            </w:r>
          </w:p>
        </w:tc>
        <w:tc>
          <w:tcPr>
            <w:tcW w:w="1451" w:type="dxa"/>
          </w:tcPr>
          <w:p>
            <w:pPr>
              <w:pStyle w:val="TableParagraph"/>
              <w:spacing w:before="14"/>
              <w:ind w:right="53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433.519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left="22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3118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Riserve diverse e utili portati a nuovo</w:t>
            </w:r>
          </w:p>
        </w:tc>
        <w:tc>
          <w:tcPr>
            <w:tcW w:w="1134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1.230.838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21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A, B, C</w:t>
            </w:r>
          </w:p>
        </w:tc>
        <w:tc>
          <w:tcPr>
            <w:tcW w:w="14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left="22"/>
              <w:jc w:val="center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311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Altre riserve e utili portati a nuovo </w:t>
            </w:r>
            <w:r>
              <w:rPr>
                <w:color w:val="4F97C4"/>
                <w:position w:val="6"/>
                <w:sz w:val="10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1.323.901</w:t>
            </w:r>
          </w:p>
        </w:tc>
        <w:tc>
          <w:tcPr>
            <w:tcW w:w="128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311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91" w:lineRule="exact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91" w:lineRule="exact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1.945.928</w:t>
            </w:r>
          </w:p>
        </w:tc>
        <w:tc>
          <w:tcPr>
            <w:tcW w:w="1280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91" w:lineRule="exact"/>
              <w:ind w:right="53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1.199.495</w:t>
            </w:r>
          </w:p>
        </w:tc>
        <w:tc>
          <w:tcPr>
            <w:tcW w:w="113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91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4F97C4"/>
                <w:w w:val="83"/>
                <w:sz w:val="17"/>
              </w:rPr>
              <w:t>-</w:t>
            </w:r>
          </w:p>
        </w:tc>
        <w:tc>
          <w:tcPr>
            <w:tcW w:w="670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91" w:lineRule="exact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8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3118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95" w:lineRule="exact" w:before="22"/>
              <w:ind w:left="10"/>
              <w:jc w:val="left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sz w:val="17"/>
              </w:rPr>
              <w:t>di cui:</w:t>
            </w:r>
          </w:p>
        </w:tc>
        <w:tc>
          <w:tcPr>
            <w:tcW w:w="1134" w:type="dxa"/>
            <w:vMerge w:val="restart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3118" w:type="dxa"/>
          </w:tcPr>
          <w:p>
            <w:pPr>
              <w:pStyle w:val="TableParagraph"/>
              <w:spacing w:line="195" w:lineRule="exact" w:before="8"/>
              <w:ind w:left="10"/>
              <w:jc w:val="left"/>
              <w:rPr>
                <w:rFonts w:ascii="Arial Narrow" w:hAnsi="Arial Narrow"/>
                <w:b/>
                <w:i/>
                <w:sz w:val="10"/>
              </w:rPr>
            </w:pPr>
            <w:r>
              <w:rPr>
                <w:rFonts w:ascii="Arial Narrow" w:hAnsi="Arial Narrow"/>
                <w:b/>
                <w:i/>
                <w:color w:val="4F97C4"/>
                <w:w w:val="105"/>
                <w:sz w:val="17"/>
              </w:rPr>
              <w:t>– Quota non distribuibile </w:t>
            </w:r>
            <w:r>
              <w:rPr>
                <w:rFonts w:ascii="Arial Narrow" w:hAnsi="Arial Narrow"/>
                <w:b/>
                <w:i/>
                <w:color w:val="4F97C4"/>
                <w:w w:val="105"/>
                <w:position w:val="6"/>
                <w:sz w:val="10"/>
              </w:rPr>
              <w:t>(4)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4"/>
          </w:tcPr>
          <w:p>
            <w:pPr>
              <w:pStyle w:val="TableParagraph"/>
              <w:spacing w:line="195" w:lineRule="exact" w:before="8"/>
              <w:ind w:left="1153" w:right="1674"/>
              <w:jc w:val="center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w w:val="110"/>
                <w:sz w:val="17"/>
              </w:rPr>
              <w:t>7.045</w:t>
            </w:r>
          </w:p>
        </w:tc>
      </w:tr>
      <w:tr>
        <w:trPr>
          <w:trHeight w:val="214" w:hRule="atLeast"/>
        </w:trPr>
        <w:tc>
          <w:tcPr>
            <w:tcW w:w="31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8"/>
              <w:ind w:left="9"/>
              <w:jc w:val="left"/>
              <w:rPr>
                <w:rFonts w:ascii="Arial Narrow" w:hAnsi="Arial Narrow"/>
                <w:b/>
                <w:i/>
                <w:sz w:val="17"/>
              </w:rPr>
            </w:pPr>
            <w:r>
              <w:rPr>
                <w:rFonts w:ascii="Arial Narrow" w:hAnsi="Arial Narrow"/>
                <w:b/>
                <w:i/>
                <w:color w:val="4F97C4"/>
                <w:sz w:val="17"/>
              </w:rPr>
              <w:t>– Quota distribuibile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4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8"/>
              <w:ind w:left="855" w:right="1674"/>
              <w:jc w:val="center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w w:val="110"/>
                <w:sz w:val="17"/>
              </w:rPr>
              <w:t>1.192.450</w:t>
            </w:r>
          </w:p>
        </w:tc>
      </w:tr>
    </w:tbl>
    <w:p>
      <w:pPr>
        <w:pStyle w:val="BodyText"/>
        <w:spacing w:before="10"/>
        <w:rPr>
          <w:b/>
          <w:sz w:val="9"/>
        </w:rPr>
      </w:pPr>
    </w:p>
    <w:p>
      <w:pPr>
        <w:spacing w:line="177" w:lineRule="exact" w:before="87"/>
        <w:ind w:left="1984" w:right="0" w:firstLine="0"/>
        <w:jc w:val="left"/>
        <w:rPr>
          <w:sz w:val="16"/>
        </w:rPr>
      </w:pPr>
      <w:r>
        <w:rPr>
          <w:color w:val="5F5E5E"/>
          <w:sz w:val="16"/>
        </w:rPr>
        <w:t>(*) Legenda:</w:t>
      </w:r>
    </w:p>
    <w:p>
      <w:pPr>
        <w:spacing w:line="220" w:lineRule="auto" w:before="5"/>
        <w:ind w:left="2210" w:right="8083" w:firstLine="0"/>
        <w:jc w:val="left"/>
        <w:rPr>
          <w:sz w:val="16"/>
        </w:rPr>
      </w:pPr>
      <w:r>
        <w:rPr>
          <w:color w:val="5F5E5E"/>
          <w:w w:val="85"/>
          <w:sz w:val="16"/>
        </w:rPr>
        <w:t>A: per aumento di capitale </w:t>
      </w:r>
      <w:r>
        <w:rPr>
          <w:color w:val="5F5E5E"/>
          <w:w w:val="95"/>
          <w:sz w:val="16"/>
        </w:rPr>
        <w:t>B: per copertura perdite</w:t>
      </w:r>
    </w:p>
    <w:p>
      <w:pPr>
        <w:spacing w:line="173" w:lineRule="exact" w:before="0"/>
        <w:ind w:left="2210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C: per distribuzione ai soci</w:t>
      </w:r>
    </w:p>
    <w:p>
      <w:pPr>
        <w:pStyle w:val="BodyText"/>
        <w:spacing w:before="7"/>
        <w:rPr>
          <w:sz w:val="13"/>
        </w:rPr>
      </w:pPr>
    </w:p>
    <w:p>
      <w:pPr>
        <w:spacing w:line="177" w:lineRule="exact" w:before="0"/>
        <w:ind w:left="1984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Note:</w:t>
      </w:r>
    </w:p>
    <w:p>
      <w:pPr>
        <w:pStyle w:val="ListParagraph"/>
        <w:numPr>
          <w:ilvl w:val="0"/>
          <w:numId w:val="30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Le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riserve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con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saldo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negativo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incluse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determinazione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disponibile.</w:t>
      </w:r>
    </w:p>
    <w:p>
      <w:pPr>
        <w:pStyle w:val="ListParagraph"/>
        <w:numPr>
          <w:ilvl w:val="0"/>
          <w:numId w:val="30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cui:</w:t>
      </w:r>
    </w:p>
    <w:p>
      <w:pPr>
        <w:pStyle w:val="ListParagraph"/>
        <w:numPr>
          <w:ilvl w:val="1"/>
          <w:numId w:val="30"/>
        </w:numPr>
        <w:tabs>
          <w:tab w:pos="2438" w:val="left" w:leader="none"/>
        </w:tabs>
        <w:spacing w:line="170" w:lineRule="exact" w:before="0" w:after="0"/>
        <w:ind w:left="2437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-962.198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“Riserva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applicazione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IFRIC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12”;</w:t>
      </w:r>
    </w:p>
    <w:p>
      <w:pPr>
        <w:pStyle w:val="ListParagraph"/>
        <w:numPr>
          <w:ilvl w:val="1"/>
          <w:numId w:val="30"/>
        </w:numPr>
        <w:tabs>
          <w:tab w:pos="2438" w:val="left" w:leader="none"/>
        </w:tabs>
        <w:spacing w:line="170" w:lineRule="exact" w:before="0" w:after="0"/>
        <w:ind w:left="2437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568.638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“Riserve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transizione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agli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IFRS”;</w:t>
      </w:r>
    </w:p>
    <w:p>
      <w:pPr>
        <w:pStyle w:val="ListParagraph"/>
        <w:numPr>
          <w:ilvl w:val="1"/>
          <w:numId w:val="30"/>
        </w:numPr>
        <w:tabs>
          <w:tab w:pos="2438" w:val="left" w:leader="none"/>
        </w:tabs>
        <w:spacing w:line="170" w:lineRule="exact" w:before="0" w:after="0"/>
        <w:ind w:left="2437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8.800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“Riserva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piani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compensi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basati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su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azioni”.</w:t>
      </w:r>
    </w:p>
    <w:p>
      <w:pPr>
        <w:pStyle w:val="ListParagraph"/>
        <w:numPr>
          <w:ilvl w:val="0"/>
          <w:numId w:val="30"/>
        </w:numPr>
        <w:tabs>
          <w:tab w:pos="2211" w:val="left" w:leader="none"/>
        </w:tabs>
        <w:spacing w:line="218" w:lineRule="auto" w:before="6" w:after="0"/>
        <w:ind w:left="2210" w:right="1131" w:hanging="226"/>
        <w:jc w:val="both"/>
        <w:rPr>
          <w:sz w:val="16"/>
        </w:rPr>
      </w:pPr>
      <w:r>
        <w:rPr>
          <w:color w:val="5F5E5E"/>
          <w:w w:val="95"/>
          <w:sz w:val="16"/>
        </w:rPr>
        <w:t>In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base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quanto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disposto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dall’art.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109,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comma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4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lettera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b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T.U.I.R.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(abrogato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dalla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L.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244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24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dicembre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2007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sostituito,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spacing w:val="-5"/>
          <w:w w:val="95"/>
          <w:sz w:val="16"/>
        </w:rPr>
        <w:t>non </w:t>
      </w:r>
      <w:r>
        <w:rPr>
          <w:color w:val="5F5E5E"/>
          <w:w w:val="90"/>
          <w:sz w:val="16"/>
        </w:rPr>
        <w:t>retroattivamente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negli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effetti,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dall’art.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103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comma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3-</w:t>
      </w:r>
      <w:r>
        <w:rPr>
          <w:rFonts w:ascii="Calibri" w:hAnsi="Calibri"/>
          <w:i/>
          <w:color w:val="5F5E5E"/>
          <w:w w:val="90"/>
          <w:sz w:val="16"/>
        </w:rPr>
        <w:t>bis</w:t>
      </w:r>
      <w:r>
        <w:rPr>
          <w:color w:val="5F5E5E"/>
          <w:w w:val="90"/>
          <w:sz w:val="16"/>
        </w:rPr>
        <w:t>),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l’importo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557.858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euro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sarà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soggetto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tassazione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caso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distribuzione agli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azionisti,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mancanza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riserve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capienti.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ricorda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che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nuova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norma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ha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abolito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ogni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vincolo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fiscale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sulle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riserve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patrimonio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netto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spacing w:val="-8"/>
          <w:w w:val="90"/>
          <w:sz w:val="16"/>
        </w:rPr>
        <w:t>le </w:t>
      </w:r>
      <w:r>
        <w:rPr>
          <w:color w:val="5F5E5E"/>
          <w:w w:val="90"/>
          <w:sz w:val="16"/>
        </w:rPr>
        <w:t>quote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ammortamento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marchi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d’impresa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dell’avviamento;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conseguenza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l’importo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dividendi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eventualmente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tassabili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dovrebbe </w:t>
      </w:r>
      <w:r>
        <w:rPr>
          <w:color w:val="5F5E5E"/>
          <w:w w:val="95"/>
          <w:sz w:val="16"/>
        </w:rPr>
        <w:t>subire ulteriori</w:t>
      </w:r>
      <w:r>
        <w:rPr>
          <w:color w:val="5F5E5E"/>
          <w:spacing w:val="-31"/>
          <w:w w:val="95"/>
          <w:sz w:val="16"/>
        </w:rPr>
        <w:t> </w:t>
      </w:r>
      <w:r>
        <w:rPr>
          <w:color w:val="5F5E5E"/>
          <w:w w:val="95"/>
          <w:sz w:val="16"/>
        </w:rPr>
        <w:t>incrementi.</w:t>
      </w:r>
    </w:p>
    <w:p>
      <w:pPr>
        <w:pStyle w:val="ListParagraph"/>
        <w:numPr>
          <w:ilvl w:val="0"/>
          <w:numId w:val="30"/>
        </w:numPr>
        <w:tabs>
          <w:tab w:pos="2211" w:val="left" w:leader="none"/>
        </w:tabs>
        <w:spacing w:line="173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Rappresenta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l’ammontare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distribuibile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destinata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copertura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costi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sviluppo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ancora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ammortizzati.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3"/>
        <w:spacing w:before="61"/>
      </w:pPr>
      <w:r>
        <w:rPr>
          <w:color w:val="4F97C4"/>
          <w:w w:val="95"/>
        </w:rPr>
        <w:t>Altre componenti del conto economico complessivo</w:t>
      </w:r>
    </w:p>
    <w:p>
      <w:pPr>
        <w:pStyle w:val="BodyText"/>
        <w:spacing w:line="230" w:lineRule="auto" w:before="209"/>
        <w:ind w:left="1984" w:right="1122"/>
      </w:pPr>
      <w:r>
        <w:rPr>
          <w:color w:val="5F5E5E"/>
          <w:w w:val="90"/>
        </w:rPr>
        <w:t>Nella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sezione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“Prospetti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contabili”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presentato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“Conto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complessivo”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evidenzia,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oltre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risultato </w:t>
      </w:r>
      <w:r>
        <w:rPr>
          <w:color w:val="5F5E5E"/>
          <w:w w:val="95"/>
        </w:rPr>
        <w:t>dell’esercizio,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altre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componenti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risultato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economico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complessivo,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netto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dell’effetto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fiscale.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984"/>
      </w:pPr>
      <w:r>
        <w:rPr>
          <w:color w:val="5F5E5E"/>
          <w:w w:val="95"/>
        </w:rPr>
        <w:t>Nella seguente tabella è esplicitato l’importo lordo e il relativo effetto fiscale di tali altre componenti.</w:t>
      </w:r>
    </w:p>
    <w:p>
      <w:pPr>
        <w:pStyle w:val="BodyText"/>
        <w:spacing w:before="8"/>
        <w:rPr>
          <w:sz w:val="9"/>
        </w:rPr>
      </w:pPr>
    </w:p>
    <w:p>
      <w:pPr>
        <w:tabs>
          <w:tab w:pos="9120" w:val="left" w:leader="none"/>
          <w:tab w:pos="10691" w:val="righ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41" w:hRule="atLeast"/>
        </w:trPr>
        <w:tc>
          <w:tcPr>
            <w:tcW w:w="6293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Utile dell’esercizio (A)</w:t>
            </w:r>
          </w:p>
        </w:tc>
        <w:tc>
          <w:tcPr>
            <w:tcW w:w="1247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1247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703.531</w:t>
            </w:r>
          </w:p>
        </w:tc>
      </w:tr>
      <w:tr>
        <w:trPr>
          <w:trHeight w:val="250" w:hRule="atLeast"/>
        </w:trPr>
        <w:tc>
          <w:tcPr>
            <w:tcW w:w="62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(Perdite) da valutazione al fair value degli strumenti finanziari di cash flow hedge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20.916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-135.113</w:t>
            </w:r>
          </w:p>
        </w:tc>
      </w:tr>
      <w:tr>
        <w:trPr>
          <w:trHeight w:val="421" w:hRule="atLeast"/>
        </w:trPr>
        <w:tc>
          <w:tcPr>
            <w:tcW w:w="6293" w:type="dxa"/>
          </w:tcPr>
          <w:p>
            <w:pPr>
              <w:pStyle w:val="TableParagraph"/>
              <w:spacing w:line="220" w:lineRule="auto" w:before="27"/>
              <w:ind w:left="10" w:right="1171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Effetto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fiscale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utili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(perdite)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valutazione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al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fair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value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degli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strumenti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17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cash</w:t>
            </w:r>
            <w:r>
              <w:rPr>
                <w:color w:val="5F5E5E"/>
                <w:spacing w:val="-17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flow</w:t>
            </w:r>
            <w:r>
              <w:rPr>
                <w:color w:val="5F5E5E"/>
                <w:spacing w:val="-16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hedge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-14.670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37.156</w:t>
            </w:r>
          </w:p>
        </w:tc>
      </w:tr>
      <w:tr>
        <w:trPr>
          <w:trHeight w:val="40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0" w:right="549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30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componenti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conto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economico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complessivo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dell’esercizio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riclassificabili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spacing w:val="-4"/>
                <w:w w:val="90"/>
                <w:sz w:val="17"/>
              </w:rPr>
              <w:t>conto </w:t>
            </w:r>
            <w:r>
              <w:rPr>
                <w:color w:val="4F97C4"/>
                <w:sz w:val="17"/>
              </w:rPr>
              <w:t>economico,</w:t>
            </w:r>
            <w:r>
              <w:rPr>
                <w:color w:val="4F97C4"/>
                <w:spacing w:val="-21"/>
                <w:sz w:val="17"/>
              </w:rPr>
              <w:t> </w:t>
            </w:r>
            <w:r>
              <w:rPr>
                <w:color w:val="4F97C4"/>
                <w:sz w:val="17"/>
              </w:rPr>
              <w:t>al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netto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dell’effetto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fiscale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(B)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6.246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-97.957</w:t>
            </w:r>
          </w:p>
        </w:tc>
      </w:tr>
      <w:tr>
        <w:trPr>
          <w:trHeight w:val="250" w:hRule="atLeast"/>
        </w:trPr>
        <w:tc>
          <w:tcPr>
            <w:tcW w:w="62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Utili (Perdite) da valutazione attuariale di fondi per benefici per dipendenti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4.443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-12.517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Effetto fiscale utili (perdite) da valutazione attuariale di fondi per benefici per dipendenti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-1.221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3.442</w:t>
            </w:r>
          </w:p>
        </w:tc>
      </w:tr>
      <w:tr>
        <w:trPr>
          <w:trHeight w:val="40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0" w:right="274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componenti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conto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economico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complessivo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dell’esercizio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non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riclassificabili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spacing w:val="-4"/>
                <w:w w:val="90"/>
                <w:sz w:val="17"/>
              </w:rPr>
              <w:t>conto </w:t>
            </w:r>
            <w:r>
              <w:rPr>
                <w:color w:val="4F97C4"/>
                <w:sz w:val="17"/>
              </w:rPr>
              <w:t>economico,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al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netto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dell’effetto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fiscale</w:t>
            </w:r>
            <w:r>
              <w:rPr>
                <w:color w:val="4F97C4"/>
                <w:spacing w:val="-20"/>
                <w:sz w:val="17"/>
              </w:rPr>
              <w:t> </w:t>
            </w:r>
            <w:r>
              <w:rPr>
                <w:color w:val="4F97C4"/>
                <w:sz w:val="17"/>
              </w:rPr>
              <w:t>(C)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3.222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-9.075</w:t>
            </w:r>
          </w:p>
        </w:tc>
      </w:tr>
      <w:tr>
        <w:trPr>
          <w:trHeight w:val="217" w:hRule="atLeast"/>
        </w:trPr>
        <w:tc>
          <w:tcPr>
            <w:tcW w:w="62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76" w:lineRule="exact"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Riclassifica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della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riserva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valutazione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al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fair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value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degli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strumenti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cash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flow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hedge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293" w:type="dxa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nel conto economico dell’esercizio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line="180" w:lineRule="exact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-1.660</w:t>
            </w:r>
          </w:p>
        </w:tc>
        <w:tc>
          <w:tcPr>
            <w:tcW w:w="1247" w:type="dxa"/>
          </w:tcPr>
          <w:p>
            <w:pPr>
              <w:pStyle w:val="TableParagraph"/>
              <w:spacing w:line="180" w:lineRule="exact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Riclassifiche delle altre componenti del conto economico complessivo nel conto economico </w:t>
            </w:r>
            <w:r>
              <w:rPr>
                <w:color w:val="4F97C4"/>
                <w:w w:val="95"/>
                <w:sz w:val="17"/>
              </w:rPr>
              <w:t>dell’esercizio (D)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-1.660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62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left="10" w:right="767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delle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altre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componenti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conto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economico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complessivo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dell’esercizio,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al</w:t>
            </w:r>
            <w:r>
              <w:rPr>
                <w:color w:val="4F97C4"/>
                <w:spacing w:val="-29"/>
                <w:w w:val="90"/>
                <w:sz w:val="17"/>
              </w:rPr>
              <w:t> </w:t>
            </w:r>
            <w:r>
              <w:rPr>
                <w:color w:val="4F97C4"/>
                <w:spacing w:val="-4"/>
                <w:w w:val="90"/>
                <w:sz w:val="17"/>
              </w:rPr>
              <w:t>netto </w:t>
            </w:r>
            <w:r>
              <w:rPr>
                <w:color w:val="4F97C4"/>
                <w:w w:val="95"/>
                <w:sz w:val="17"/>
              </w:rPr>
              <w:t>dell’effetto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fiscale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(E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=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B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+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</w:t>
            </w:r>
            <w:r>
              <w:rPr>
                <w:color w:val="4F97C4"/>
                <w:spacing w:val="-16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+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D)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7.808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-107.032</w:t>
            </w:r>
          </w:p>
        </w:tc>
      </w:tr>
      <w:tr>
        <w:trPr>
          <w:trHeight w:val="228" w:hRule="atLeast"/>
        </w:trPr>
        <w:tc>
          <w:tcPr>
            <w:tcW w:w="629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Risultato economico complessivo dell’esercizio (A + E)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962.761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596.499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singole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“Totale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dell’esercizio,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9"/>
          <w:w w:val="90"/>
        </w:rPr>
        <w:t>al </w:t>
      </w:r>
      <w:r>
        <w:rPr>
          <w:color w:val="5F5E5E"/>
          <w:w w:val="95"/>
        </w:rPr>
        <w:t>netto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dell’effetto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fiscale”,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evidenzia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che:</w:t>
      </w:r>
    </w:p>
    <w:p>
      <w:pPr>
        <w:pStyle w:val="ListParagraph"/>
        <w:numPr>
          <w:ilvl w:val="0"/>
          <w:numId w:val="31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valutazione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strumenti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finanziari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cash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flow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hedge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originata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dall’effetto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combinato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di:</w:t>
      </w:r>
    </w:p>
    <w:p>
      <w:pPr>
        <w:pStyle w:val="ListParagraph"/>
        <w:numPr>
          <w:ilvl w:val="1"/>
          <w:numId w:val="31"/>
        </w:numPr>
        <w:tabs>
          <w:tab w:pos="2438" w:val="left" w:leader="none"/>
        </w:tabs>
        <w:spacing w:line="230" w:lineRule="auto" w:before="2" w:after="0"/>
        <w:ind w:left="2437" w:right="1130" w:hanging="226"/>
        <w:jc w:val="both"/>
        <w:rPr>
          <w:sz w:val="20"/>
        </w:rPr>
      </w:pPr>
      <w:r>
        <w:rPr>
          <w:color w:val="5F5E5E"/>
          <w:w w:val="95"/>
          <w:sz w:val="20"/>
        </w:rPr>
        <w:t>la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riduzione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value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negativo,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netto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relativo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effetto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fiscale,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strumenti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finanziari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derivati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 </w:t>
      </w:r>
      <w:r>
        <w:rPr>
          <w:color w:val="5F5E5E"/>
          <w:w w:val="90"/>
          <w:sz w:val="20"/>
        </w:rPr>
        <w:t>cash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flow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hedge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35.051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riconducibile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essenzialmente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liquidazione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differenziali nell’esercizio,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oltre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all’aumento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tassi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interesse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rilevati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dicembre </w:t>
      </w:r>
      <w:r>
        <w:rPr>
          <w:color w:val="5F5E5E"/>
          <w:w w:val="95"/>
          <w:sz w:val="20"/>
        </w:rPr>
        <w:t>2014;</w:t>
      </w:r>
    </w:p>
    <w:p>
      <w:pPr>
        <w:pStyle w:val="ListParagraph"/>
        <w:numPr>
          <w:ilvl w:val="1"/>
          <w:numId w:val="31"/>
        </w:numPr>
        <w:tabs>
          <w:tab w:pos="2438" w:val="left" w:leader="none"/>
        </w:tabs>
        <w:spacing w:line="230" w:lineRule="auto" w:before="0" w:after="0"/>
        <w:ind w:left="2437" w:right="1130" w:hanging="226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rilevazione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positivo,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fiscale,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18.705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dalla </w:t>
      </w:r>
      <w:r>
        <w:rPr>
          <w:color w:val="5F5E5E"/>
          <w:w w:val="85"/>
          <w:sz w:val="20"/>
        </w:rPr>
        <w:t>chiusura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Interest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Rate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Swap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Forward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Starting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momento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dell’emissione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obbligazionaria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effettuata </w:t>
      </w:r>
      <w:r>
        <w:rPr>
          <w:color w:val="5F5E5E"/>
          <w:w w:val="95"/>
          <w:sz w:val="20"/>
        </w:rPr>
        <w:t>a giugno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2015;</w:t>
      </w:r>
    </w:p>
    <w:p>
      <w:pPr>
        <w:pStyle w:val="ListParagraph"/>
        <w:numPr>
          <w:ilvl w:val="1"/>
          <w:numId w:val="31"/>
        </w:numPr>
        <w:tabs>
          <w:tab w:pos="2438" w:val="left" w:leader="none"/>
        </w:tabs>
        <w:spacing w:line="230" w:lineRule="auto" w:before="0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rilevazione,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38.136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fiscale,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negativo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nuovi </w:t>
      </w:r>
      <w:r>
        <w:rPr>
          <w:color w:val="5F5E5E"/>
          <w:w w:val="85"/>
          <w:sz w:val="20"/>
        </w:rPr>
        <w:t>derivati Forward Starting riferiti </w:t>
      </w:r>
      <w:r>
        <w:rPr>
          <w:color w:val="5F5E5E"/>
          <w:spacing w:val="3"/>
          <w:w w:val="85"/>
          <w:sz w:val="20"/>
        </w:rPr>
        <w:t>apassivitàfinanziariechesarannoassuntefinoal </w:t>
      </w:r>
      <w:r>
        <w:rPr>
          <w:color w:val="5F5E5E"/>
          <w:w w:val="85"/>
          <w:sz w:val="20"/>
        </w:rPr>
        <w:t>2017 inrelazioneall’andamento </w:t>
      </w:r>
      <w:r>
        <w:rPr>
          <w:color w:val="5F5E5E"/>
          <w:w w:val="95"/>
          <w:sz w:val="20"/>
        </w:rPr>
        <w:t>decrescente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tassi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riferimento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secondo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semestre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2015;</w:t>
      </w:r>
    </w:p>
    <w:p>
      <w:pPr>
        <w:pStyle w:val="ListParagraph"/>
        <w:numPr>
          <w:ilvl w:val="1"/>
          <w:numId w:val="31"/>
        </w:numPr>
        <w:tabs>
          <w:tab w:pos="2438" w:val="left" w:leader="none"/>
        </w:tabs>
        <w:spacing w:line="230" w:lineRule="auto" w:before="0" w:after="0"/>
        <w:ind w:left="2437" w:right="1132" w:hanging="226"/>
        <w:jc w:val="both"/>
        <w:rPr>
          <w:sz w:val="20"/>
        </w:rPr>
      </w:pPr>
      <w:r>
        <w:rPr>
          <w:color w:val="5F5E5E"/>
          <w:w w:val="90"/>
          <w:sz w:val="20"/>
        </w:rPr>
        <w:t>l’effetto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negativo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fiscalità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differita,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9.374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aliquota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IRES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partire </w:t>
      </w:r>
      <w:r>
        <w:rPr>
          <w:color w:val="5F5E5E"/>
          <w:w w:val="95"/>
          <w:sz w:val="20"/>
        </w:rPr>
        <w:t>dal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2017,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disposta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dalla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Legge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Stabilità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2016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(L.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208/2015);</w:t>
      </w:r>
    </w:p>
    <w:p>
      <w:pPr>
        <w:pStyle w:val="ListParagraph"/>
        <w:numPr>
          <w:ilvl w:val="0"/>
          <w:numId w:val="31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l’utile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valutazione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attuariale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fondi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dipendenti,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fiscale,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originato essenzialmente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dall’aumento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attualizzazione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utilizzato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valutazione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rispetto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corrispondente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tasso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commentato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5.13;</w:t>
      </w:r>
    </w:p>
    <w:p>
      <w:pPr>
        <w:pStyle w:val="ListParagraph"/>
        <w:numPr>
          <w:ilvl w:val="0"/>
          <w:numId w:val="31"/>
        </w:numPr>
        <w:tabs>
          <w:tab w:pos="2212" w:val="left" w:leader="none"/>
        </w:tabs>
        <w:spacing w:line="230" w:lineRule="auto" w:before="0" w:after="0"/>
        <w:ind w:left="2211" w:right="1127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riclassifica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della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riserva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valutazione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fair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value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degli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strumenti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finanziari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cash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flow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3"/>
          <w:w w:val="90"/>
          <w:sz w:val="20"/>
        </w:rPr>
        <w:t>hedge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spacing w:val="2"/>
          <w:w w:val="90"/>
          <w:sz w:val="20"/>
        </w:rPr>
        <w:t>nel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4"/>
          <w:w w:val="90"/>
          <w:sz w:val="20"/>
        </w:rPr>
        <w:t>conto </w:t>
      </w:r>
      <w:r>
        <w:rPr>
          <w:color w:val="5F5E5E"/>
          <w:spacing w:val="3"/>
          <w:w w:val="95"/>
          <w:sz w:val="20"/>
        </w:rPr>
        <w:t>economico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dell’esercizio,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corrispondente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2"/>
          <w:w w:val="95"/>
          <w:sz w:val="20"/>
        </w:rPr>
        <w:t>una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parte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della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riserva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iscritta,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come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indicata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punto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a)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spacing w:val="4"/>
          <w:w w:val="95"/>
          <w:sz w:val="20"/>
        </w:rPr>
        <w:t>2), </w:t>
      </w:r>
      <w:r>
        <w:rPr>
          <w:color w:val="5F5E5E"/>
          <w:spacing w:val="2"/>
          <w:w w:val="95"/>
          <w:sz w:val="20"/>
        </w:rPr>
        <w:t>per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quota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competenza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dell’esercizio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relazione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flussi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derivanti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dagli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interessi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2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3"/>
          <w:w w:val="95"/>
          <w:sz w:val="20"/>
        </w:rPr>
        <w:t>citato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prestito </w:t>
      </w:r>
      <w:r>
        <w:rPr>
          <w:color w:val="5F5E5E"/>
          <w:spacing w:val="4"/>
          <w:w w:val="95"/>
          <w:sz w:val="20"/>
        </w:rPr>
        <w:t>obbligazionario.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w w:val="95"/>
        </w:rPr>
        <w:t>Per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ciò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concerne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comparativi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precedenti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punti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a)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1)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b),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2014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relative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valutazioni </w:t>
      </w:r>
      <w:r>
        <w:rPr>
          <w:color w:val="5F5E5E"/>
          <w:w w:val="90"/>
        </w:rPr>
        <w:t>sono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effettuate,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entrambi,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adottando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specifici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diminuzione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dicembre </w:t>
      </w:r>
      <w:r>
        <w:rPr>
          <w:color w:val="5F5E5E"/>
          <w:w w:val="95"/>
        </w:rPr>
        <w:t>2013.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309" w:lineRule="exact" w:before="54" w:after="0"/>
        <w:ind w:left="2524" w:right="0" w:hanging="540"/>
        <w:jc w:val="left"/>
      </w:pPr>
      <w:r>
        <w:rPr>
          <w:color w:val="4F97C4"/>
          <w:w w:val="95"/>
        </w:rPr>
        <w:t>Fondo</w:t>
      </w:r>
      <w:r>
        <w:rPr>
          <w:color w:val="4F97C4"/>
          <w:spacing w:val="-28"/>
          <w:w w:val="95"/>
        </w:rPr>
        <w:t> </w:t>
      </w:r>
      <w:r>
        <w:rPr>
          <w:color w:val="4F97C4"/>
          <w:w w:val="95"/>
        </w:rPr>
        <w:t>per</w:t>
      </w:r>
      <w:r>
        <w:rPr>
          <w:color w:val="4F97C4"/>
          <w:spacing w:val="-27"/>
          <w:w w:val="95"/>
        </w:rPr>
        <w:t> </w:t>
      </w:r>
      <w:r>
        <w:rPr>
          <w:color w:val="4F97C4"/>
          <w:w w:val="95"/>
        </w:rPr>
        <w:t>impegni</w:t>
      </w:r>
      <w:r>
        <w:rPr>
          <w:color w:val="4F97C4"/>
          <w:spacing w:val="-28"/>
          <w:w w:val="95"/>
        </w:rPr>
        <w:t> </w:t>
      </w:r>
      <w:r>
        <w:rPr>
          <w:color w:val="4F97C4"/>
          <w:w w:val="95"/>
        </w:rPr>
        <w:t>da</w:t>
      </w:r>
      <w:r>
        <w:rPr>
          <w:color w:val="4F97C4"/>
          <w:spacing w:val="-27"/>
          <w:w w:val="95"/>
        </w:rPr>
        <w:t> </w:t>
      </w:r>
      <w:r>
        <w:rPr>
          <w:color w:val="4F97C4"/>
          <w:w w:val="95"/>
        </w:rPr>
        <w:t>convenzione</w:t>
      </w:r>
    </w:p>
    <w:p>
      <w:pPr>
        <w:pStyle w:val="BodyText"/>
        <w:spacing w:line="230" w:lineRule="auto"/>
        <w:ind w:left="2524" w:right="4760"/>
      </w:pPr>
      <w:r>
        <w:rPr>
          <w:color w:val="4F97C4"/>
          <w:w w:val="90"/>
        </w:rPr>
        <w:t>(quota</w:t>
      </w:r>
      <w:r>
        <w:rPr>
          <w:color w:val="4F97C4"/>
          <w:spacing w:val="-28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3.264.523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(3.654.565) </w:t>
      </w:r>
      <w:r>
        <w:rPr>
          <w:color w:val="4F97C4"/>
        </w:rPr>
        <w:t>(quota</w:t>
      </w:r>
      <w:r>
        <w:rPr>
          <w:color w:val="4F97C4"/>
          <w:spacing w:val="-41"/>
        </w:rPr>
        <w:t> </w:t>
      </w:r>
      <w:r>
        <w:rPr>
          <w:color w:val="4F97C4"/>
        </w:rPr>
        <w:t>corrente)</w:t>
      </w:r>
      <w:r>
        <w:rPr>
          <w:color w:val="4F97C4"/>
          <w:spacing w:val="-40"/>
        </w:rPr>
        <w:t> </w:t>
      </w:r>
      <w:r>
        <w:rPr>
          <w:color w:val="4F97C4"/>
        </w:rPr>
        <w:t>-</w:t>
      </w:r>
      <w:r>
        <w:rPr>
          <w:color w:val="4F97C4"/>
          <w:spacing w:val="-41"/>
        </w:rPr>
        <w:t> </w:t>
      </w:r>
      <w:r>
        <w:rPr>
          <w:color w:val="4F97C4"/>
        </w:rPr>
        <w:t>Migliaia</w:t>
      </w:r>
      <w:r>
        <w:rPr>
          <w:color w:val="4F97C4"/>
          <w:spacing w:val="-40"/>
        </w:rPr>
        <w:t> </w:t>
      </w:r>
      <w:r>
        <w:rPr>
          <w:color w:val="4F97C4"/>
        </w:rPr>
        <w:t>di</w:t>
      </w:r>
      <w:r>
        <w:rPr>
          <w:color w:val="4F97C4"/>
          <w:spacing w:val="-41"/>
        </w:rPr>
        <w:t> </w:t>
      </w:r>
      <w:r>
        <w:rPr>
          <w:color w:val="4F97C4"/>
        </w:rPr>
        <w:t>euro</w:t>
      </w:r>
      <w:r>
        <w:rPr>
          <w:color w:val="4F97C4"/>
          <w:spacing w:val="-40"/>
        </w:rPr>
        <w:t> </w:t>
      </w:r>
      <w:r>
        <w:rPr>
          <w:color w:val="4F97C4"/>
        </w:rPr>
        <w:t>428.783</w:t>
      </w:r>
      <w:r>
        <w:rPr>
          <w:color w:val="4F97C4"/>
          <w:spacing w:val="-41"/>
        </w:rPr>
        <w:t> </w:t>
      </w:r>
      <w:r>
        <w:rPr>
          <w:color w:val="4F97C4"/>
        </w:rPr>
        <w:t>(494.092)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La voce accoglie il valore attuale dei residui servizi di costruzione, finalizzati all’ampliamento e/o miglioria </w:t>
      </w:r>
      <w:r>
        <w:rPr>
          <w:color w:val="5F5E5E"/>
          <w:spacing w:val="-3"/>
          <w:w w:val="90"/>
        </w:rPr>
        <w:t>delle </w:t>
      </w:r>
      <w:r>
        <w:rPr>
          <w:color w:val="5F5E5E"/>
          <w:w w:val="90"/>
        </w:rPr>
        <w:t>infrastrutture autostradali, che la Società si è impegnata a realizzare, sino al termine della Convenzione Unica (31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2038)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l’ottenimento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aggiuntivi,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termini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specifici </w:t>
      </w:r>
      <w:r>
        <w:rPr>
          <w:color w:val="5F5E5E"/>
          <w:w w:val="95"/>
        </w:rPr>
        <w:t>aumenti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tariffari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e/o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significativo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incremento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traffico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atteso.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/>
        <w:pict>
          <v:shape style="position:absolute;margin-left:99.212502pt;margin-top:32.701599pt;width:496.1pt;height:101.9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6"/>
                    <w:gridCol w:w="1309"/>
                    <w:gridCol w:w="1450"/>
                    <w:gridCol w:w="982"/>
                    <w:gridCol w:w="1134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79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(migliaia di euro)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4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31/12/2014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3" w:hRule="atLeast"/>
                    </w:trPr>
                    <w:tc>
                      <w:tcPr>
                        <w:tcW w:w="504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Saldo di bilancio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45"/>
                          <w:ind w:left="284" w:right="78" w:firstLine="46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Di cui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non corrente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Di cui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504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Fondo per impegni - Potenziamento Firenze-Bologna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1.587.403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1.265.464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321.939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Fondo per impegni - Terze e quarte corsie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"/>
                          <w:ind w:right="1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11.776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11.776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before="14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Fondo per impegni - Altre opere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"/>
                          <w:ind w:right="14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2.549.478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2.377.325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172.153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04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left="-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Fondo per impegni da convenzione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14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4.148.657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3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3.654.565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7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494.092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esposto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consistenze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inizio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impegni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2"/>
          <w:w w:val="90"/>
        </w:rPr>
        <w:t>convenzione, </w:t>
      </w:r>
      <w:r>
        <w:rPr>
          <w:color w:val="5F5E5E"/>
          <w:w w:val="95"/>
        </w:rPr>
        <w:t>nonché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relative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movimentazioni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evidenza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quota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corrente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quella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corrente.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0" w:right="1211" w:firstLine="0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corrente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0" w:lineRule="auto" w:before="91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decremento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455.351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originato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dall’utilizzo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8"/>
          <w:w w:val="90"/>
        </w:rPr>
        <w:t> </w:t>
      </w:r>
      <w:r>
        <w:rPr>
          <w:color w:val="5F5E5E"/>
          <w:spacing w:val="-4"/>
          <w:w w:val="90"/>
        </w:rPr>
        <w:t>degli </w:t>
      </w:r>
      <w:r>
        <w:rPr>
          <w:color w:val="5F5E5E"/>
          <w:w w:val="90"/>
        </w:rPr>
        <w:t>investimenti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senza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aggiuntivi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realizzati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(496.527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-4"/>
          <w:w w:val="90"/>
        </w:rPr>
        <w:t>dei </w:t>
      </w:r>
      <w:r>
        <w:rPr>
          <w:color w:val="5F5E5E"/>
          <w:w w:val="95"/>
        </w:rPr>
        <w:t>contributi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maturati).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Si rilevano inoltre:</w:t>
      </w:r>
    </w:p>
    <w:p>
      <w:pPr>
        <w:pStyle w:val="ListParagraph"/>
        <w:numPr>
          <w:ilvl w:val="0"/>
          <w:numId w:val="32"/>
        </w:numPr>
        <w:tabs>
          <w:tab w:pos="2212" w:val="left" w:leader="none"/>
        </w:tabs>
        <w:spacing w:line="230" w:lineRule="auto" w:before="3" w:after="0"/>
        <w:ind w:left="2211" w:right="1132" w:hanging="227"/>
        <w:jc w:val="left"/>
        <w:rPr>
          <w:sz w:val="20"/>
        </w:rPr>
      </w:pPr>
      <w:r>
        <w:rPr>
          <w:color w:val="5F5E5E"/>
          <w:spacing w:val="2"/>
          <w:w w:val="85"/>
          <w:sz w:val="20"/>
        </w:rPr>
        <w:t>larilevazionedellacomponentefinanziaria(26.086 </w:t>
      </w:r>
      <w:r>
        <w:rPr>
          <w:color w:val="5F5E5E"/>
          <w:w w:val="85"/>
          <w:sz w:val="20"/>
        </w:rPr>
        <w:t>migliaia </w:t>
      </w:r>
      <w:r>
        <w:rPr>
          <w:color w:val="5F5E5E"/>
          <w:spacing w:val="3"/>
          <w:w w:val="85"/>
          <w:sz w:val="20"/>
        </w:rPr>
        <w:t>dieuro) </w:t>
      </w:r>
      <w:r>
        <w:rPr>
          <w:color w:val="5F5E5E"/>
          <w:w w:val="85"/>
          <w:sz w:val="20"/>
        </w:rPr>
        <w:t>dicompetenzadell’esercizioqualecontropartita </w:t>
      </w:r>
      <w:r>
        <w:rPr>
          <w:color w:val="5F5E5E"/>
          <w:w w:val="95"/>
          <w:sz w:val="20"/>
        </w:rPr>
        <w:t>agli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oneri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attualizzazione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finanziaria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economico;</w:t>
      </w:r>
    </w:p>
    <w:p>
      <w:pPr>
        <w:pStyle w:val="ListParagraph"/>
        <w:numPr>
          <w:ilvl w:val="0"/>
          <w:numId w:val="32"/>
        </w:numPr>
        <w:tabs>
          <w:tab w:pos="2212" w:val="left" w:leader="none"/>
        </w:tabs>
        <w:spacing w:line="230" w:lineRule="auto" w:before="0" w:after="0"/>
        <w:ind w:left="2211" w:right="1135" w:hanging="227"/>
        <w:jc w:val="both"/>
        <w:rPr>
          <w:sz w:val="20"/>
        </w:rPr>
      </w:pPr>
      <w:r>
        <w:rPr>
          <w:color w:val="5F5E5E"/>
          <w:spacing w:val="-4"/>
          <w:w w:val="90"/>
          <w:sz w:val="20"/>
        </w:rPr>
        <w:t>l’aggiornamento,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con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corrispondente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incremento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dei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diritti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concessori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iscritti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nelle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attività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immateriali,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stime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finire degli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investimenti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previsti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15.090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migliaia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euro,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cui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715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euro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quale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effetto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connesso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alla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variazione </w:t>
      </w:r>
      <w:r>
        <w:rPr>
          <w:color w:val="5F5E5E"/>
          <w:spacing w:val="-4"/>
          <w:w w:val="95"/>
          <w:sz w:val="20"/>
        </w:rPr>
        <w:t>della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curva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dei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tassi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correnti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prospettici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adottata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dicembre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2015,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rispetto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quella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dicembre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2014.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309" w:lineRule="exact" w:before="0" w:after="0"/>
        <w:ind w:left="2524" w:right="0" w:hanging="540"/>
        <w:jc w:val="left"/>
      </w:pPr>
      <w:r>
        <w:rPr>
          <w:color w:val="4F97C4"/>
          <w:w w:val="95"/>
        </w:rPr>
        <w:t>Fondi per</w:t>
      </w:r>
      <w:r>
        <w:rPr>
          <w:color w:val="4F97C4"/>
          <w:spacing w:val="-52"/>
          <w:w w:val="95"/>
        </w:rPr>
        <w:t> </w:t>
      </w:r>
      <w:r>
        <w:rPr>
          <w:color w:val="4F97C4"/>
          <w:w w:val="95"/>
        </w:rPr>
        <w:t>accantonamenti</w:t>
      </w:r>
    </w:p>
    <w:p>
      <w:pPr>
        <w:pStyle w:val="BodyText"/>
        <w:spacing w:line="230" w:lineRule="auto"/>
        <w:ind w:left="2524" w:right="4904"/>
      </w:pPr>
      <w:r>
        <w:rPr>
          <w:color w:val="4F97C4"/>
          <w:w w:val="90"/>
        </w:rPr>
        <w:t>(quota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1.013.063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(926.536) </w:t>
      </w:r>
      <w:r>
        <w:rPr>
          <w:color w:val="4F97C4"/>
          <w:w w:val="95"/>
        </w:rPr>
        <w:t>(quota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corrente)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188.700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(341.170)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1984" w:right="1122"/>
      </w:pPr>
      <w:r>
        <w:rPr>
          <w:color w:val="5F5E5E"/>
          <w:w w:val="90"/>
        </w:rPr>
        <w:t>Nella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esposto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accantonamenti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distinzione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quote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correnti </w:t>
      </w:r>
      <w:r>
        <w:rPr>
          <w:color w:val="5F5E5E"/>
          <w:w w:val="95"/>
        </w:rPr>
        <w:t>e non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correnti.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1027"/>
        <w:gridCol w:w="1168"/>
        <w:gridCol w:w="867"/>
        <w:gridCol w:w="1087"/>
        <w:gridCol w:w="1169"/>
        <w:gridCol w:w="867"/>
      </w:tblGrid>
      <w:tr>
        <w:trPr>
          <w:trHeight w:val="204" w:hRule="atLeast"/>
        </w:trPr>
        <w:tc>
          <w:tcPr>
            <w:tcW w:w="2605" w:type="dxa"/>
          </w:tcPr>
          <w:p>
            <w:pPr>
              <w:pStyle w:val="TableParagraph"/>
              <w:spacing w:line="184" w:lineRule="exact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(migliaia di euro)</w:t>
            </w:r>
          </w:p>
        </w:tc>
        <w:tc>
          <w:tcPr>
            <w:tcW w:w="102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4" w:lineRule="exact"/>
              <w:ind w:left="84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31/12/2015</w:t>
            </w:r>
          </w:p>
        </w:tc>
        <w:tc>
          <w:tcPr>
            <w:tcW w:w="86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4" w:lineRule="exact"/>
              <w:ind w:left="8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31/12/2014</w:t>
            </w:r>
          </w:p>
        </w:tc>
        <w:tc>
          <w:tcPr>
            <w:tcW w:w="86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6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85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Saldo di</w:t>
            </w:r>
          </w:p>
        </w:tc>
        <w:tc>
          <w:tcPr>
            <w:tcW w:w="1168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232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Di cui</w:t>
            </w:r>
          </w:p>
        </w:tc>
        <w:tc>
          <w:tcPr>
            <w:tcW w:w="867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79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Di cui</w:t>
            </w:r>
          </w:p>
        </w:tc>
        <w:tc>
          <w:tcPr>
            <w:tcW w:w="1087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85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Saldo di</w:t>
            </w:r>
          </w:p>
        </w:tc>
        <w:tc>
          <w:tcPr>
            <w:tcW w:w="1169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235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Di cui</w:t>
            </w:r>
          </w:p>
        </w:tc>
        <w:tc>
          <w:tcPr>
            <w:tcW w:w="867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63" w:lineRule="exact" w:before="22"/>
              <w:ind w:right="80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Di cui</w:t>
            </w:r>
          </w:p>
        </w:tc>
      </w:tr>
      <w:tr>
        <w:trPr>
          <w:trHeight w:val="182" w:hRule="atLeast"/>
        </w:trPr>
        <w:tc>
          <w:tcPr>
            <w:tcW w:w="2605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right="85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bilancio</w:t>
            </w:r>
          </w:p>
        </w:tc>
        <w:tc>
          <w:tcPr>
            <w:tcW w:w="116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non corrente</w:t>
            </w:r>
          </w:p>
        </w:tc>
        <w:tc>
          <w:tcPr>
            <w:tcW w:w="8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right="78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corrente</w:t>
            </w:r>
          </w:p>
        </w:tc>
        <w:tc>
          <w:tcPr>
            <w:tcW w:w="108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right="85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bilancio</w:t>
            </w:r>
          </w:p>
        </w:tc>
        <w:tc>
          <w:tcPr>
            <w:tcW w:w="11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left="11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non corrente</w:t>
            </w:r>
          </w:p>
        </w:tc>
        <w:tc>
          <w:tcPr>
            <w:tcW w:w="8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right="80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corrente</w:t>
            </w:r>
          </w:p>
        </w:tc>
      </w:tr>
      <w:tr>
        <w:trPr>
          <w:trHeight w:val="341" w:hRule="atLeast"/>
        </w:trPr>
        <w:tc>
          <w:tcPr>
            <w:tcW w:w="2605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per benefici per dipendenti</w:t>
            </w:r>
          </w:p>
        </w:tc>
        <w:tc>
          <w:tcPr>
            <w:tcW w:w="1027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8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114.095</w:t>
            </w:r>
          </w:p>
        </w:tc>
        <w:tc>
          <w:tcPr>
            <w:tcW w:w="1168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2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100.130</w:t>
            </w:r>
          </w:p>
        </w:tc>
        <w:tc>
          <w:tcPr>
            <w:tcW w:w="867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7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13.965</w:t>
            </w:r>
          </w:p>
        </w:tc>
        <w:tc>
          <w:tcPr>
            <w:tcW w:w="1087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8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127.643</w:t>
            </w:r>
          </w:p>
        </w:tc>
        <w:tc>
          <w:tcPr>
            <w:tcW w:w="1169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2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114.497</w:t>
            </w:r>
          </w:p>
        </w:tc>
        <w:tc>
          <w:tcPr>
            <w:tcW w:w="867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8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13.146</w:t>
            </w:r>
          </w:p>
        </w:tc>
      </w:tr>
      <w:tr>
        <w:trPr>
          <w:trHeight w:val="413" w:hRule="atLeast"/>
        </w:trPr>
        <w:tc>
          <w:tcPr>
            <w:tcW w:w="260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right="312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Fondo per ripristino e </w:t>
            </w:r>
            <w:r>
              <w:rPr>
                <w:color w:val="4F97C4"/>
                <w:spacing w:val="-2"/>
                <w:w w:val="90"/>
                <w:sz w:val="17"/>
              </w:rPr>
              <w:t>sostituzione </w:t>
            </w:r>
            <w:r>
              <w:rPr>
                <w:color w:val="4F97C4"/>
                <w:sz w:val="17"/>
              </w:rPr>
              <w:t>infrastrutture autostradali</w:t>
            </w:r>
          </w:p>
        </w:tc>
        <w:tc>
          <w:tcPr>
            <w:tcW w:w="102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8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1.042.302</w:t>
            </w:r>
          </w:p>
        </w:tc>
        <w:tc>
          <w:tcPr>
            <w:tcW w:w="116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23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912.933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7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129.369</w:t>
            </w:r>
          </w:p>
        </w:tc>
        <w:tc>
          <w:tcPr>
            <w:tcW w:w="108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8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1.080.163</w:t>
            </w:r>
          </w:p>
        </w:tc>
        <w:tc>
          <w:tcPr>
            <w:tcW w:w="116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2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812.039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8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268.124</w:t>
            </w:r>
          </w:p>
        </w:tc>
      </w:tr>
      <w:tr>
        <w:trPr>
          <w:trHeight w:val="413" w:hRule="atLeast"/>
        </w:trPr>
        <w:tc>
          <w:tcPr>
            <w:tcW w:w="260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right="645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Fondo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per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sanzioni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e</w:t>
            </w:r>
            <w:r>
              <w:rPr>
                <w:color w:val="4F97C4"/>
                <w:spacing w:val="-28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penali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spacing w:val="-8"/>
                <w:w w:val="90"/>
                <w:sz w:val="17"/>
              </w:rPr>
              <w:t>da </w:t>
            </w:r>
            <w:r>
              <w:rPr>
                <w:color w:val="4F97C4"/>
                <w:w w:val="95"/>
                <w:sz w:val="17"/>
              </w:rPr>
              <w:t>Convenzione</w:t>
            </w:r>
            <w:r>
              <w:rPr>
                <w:color w:val="4F97C4"/>
                <w:spacing w:val="-22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Unica</w:t>
            </w:r>
          </w:p>
        </w:tc>
        <w:tc>
          <w:tcPr>
            <w:tcW w:w="102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8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3.140</w:t>
            </w:r>
          </w:p>
        </w:tc>
        <w:tc>
          <w:tcPr>
            <w:tcW w:w="116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231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7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3.140</w:t>
            </w:r>
          </w:p>
        </w:tc>
        <w:tc>
          <w:tcPr>
            <w:tcW w:w="108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8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2.141</w:t>
            </w:r>
          </w:p>
        </w:tc>
        <w:tc>
          <w:tcPr>
            <w:tcW w:w="116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233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right="7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2.141</w:t>
            </w:r>
          </w:p>
        </w:tc>
      </w:tr>
      <w:tr>
        <w:trPr>
          <w:trHeight w:val="217" w:hRule="atLeast"/>
        </w:trPr>
        <w:tc>
          <w:tcPr>
            <w:tcW w:w="2605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76" w:lineRule="exact" w:before="2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rischi Amministrazione</w:t>
            </w:r>
          </w:p>
        </w:tc>
        <w:tc>
          <w:tcPr>
            <w:tcW w:w="102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05" w:type="dxa"/>
          </w:tcPr>
          <w:p>
            <w:pPr>
              <w:pStyle w:val="TableParagraph"/>
              <w:spacing w:line="180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Finanziaria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spacing w:line="180" w:lineRule="exact"/>
              <w:ind w:right="8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1.837</w:t>
            </w: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spacing w:line="180" w:lineRule="exact"/>
              <w:ind w:right="231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spacing w:line="180" w:lineRule="exact"/>
              <w:ind w:right="7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1.837</w:t>
            </w:r>
          </w:p>
        </w:tc>
        <w:tc>
          <w:tcPr>
            <w:tcW w:w="1087" w:type="dxa"/>
          </w:tcPr>
          <w:p>
            <w:pPr>
              <w:pStyle w:val="TableParagraph"/>
              <w:spacing w:line="180" w:lineRule="exact"/>
              <w:ind w:right="8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1.744</w:t>
            </w:r>
          </w:p>
        </w:tc>
        <w:tc>
          <w:tcPr>
            <w:tcW w:w="1169" w:type="dxa"/>
          </w:tcPr>
          <w:p>
            <w:pPr>
              <w:pStyle w:val="TableParagraph"/>
              <w:spacing w:line="180" w:lineRule="exact"/>
              <w:ind w:right="23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180" w:lineRule="exact"/>
              <w:ind w:right="7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1.744</w:t>
            </w:r>
          </w:p>
        </w:tc>
      </w:tr>
      <w:tr>
        <w:trPr>
          <w:trHeight w:val="210" w:hRule="atLeast"/>
        </w:trPr>
        <w:tc>
          <w:tcPr>
            <w:tcW w:w="2605" w:type="dxa"/>
          </w:tcPr>
          <w:p>
            <w:pPr>
              <w:pStyle w:val="TableParagraph"/>
              <w:spacing w:line="176" w:lineRule="exact" w:before="14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Fondo eccedenza svalutazione Tech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05" w:type="dxa"/>
          </w:tcPr>
          <w:p>
            <w:pPr>
              <w:pStyle w:val="TableParagraph"/>
              <w:spacing w:line="180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Solution Integrators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spacing w:line="180" w:lineRule="exact"/>
              <w:ind w:right="84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spacing w:line="180" w:lineRule="exact"/>
              <w:ind w:right="231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spacing w:line="180" w:lineRule="exact"/>
              <w:ind w:right="7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180" w:lineRule="exact"/>
              <w:ind w:right="8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4.673</w:t>
            </w:r>
          </w:p>
        </w:tc>
        <w:tc>
          <w:tcPr>
            <w:tcW w:w="1169" w:type="dxa"/>
          </w:tcPr>
          <w:p>
            <w:pPr>
              <w:pStyle w:val="TableParagraph"/>
              <w:spacing w:line="180" w:lineRule="exact"/>
              <w:ind w:right="23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180" w:lineRule="exact"/>
              <w:ind w:right="7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4.673</w:t>
            </w:r>
          </w:p>
        </w:tc>
      </w:tr>
      <w:tr>
        <w:trPr>
          <w:trHeight w:val="210" w:hRule="atLeast"/>
        </w:trPr>
        <w:tc>
          <w:tcPr>
            <w:tcW w:w="2605" w:type="dxa"/>
          </w:tcPr>
          <w:p>
            <w:pPr>
              <w:pStyle w:val="TableParagraph"/>
              <w:spacing w:line="176" w:lineRule="exact" w:before="14"/>
              <w:ind w:left="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per trasferimento universale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05" w:type="dxa"/>
          </w:tcPr>
          <w:p>
            <w:pPr>
              <w:pStyle w:val="TableParagraph"/>
              <w:spacing w:line="180" w:lineRule="exact"/>
              <w:ind w:left="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da Tech Solution Integrators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spacing w:line="180" w:lineRule="exact"/>
              <w:ind w:right="8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5.804</w:t>
            </w: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spacing w:line="180" w:lineRule="exact"/>
              <w:ind w:right="231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spacing w:line="180" w:lineRule="exact"/>
              <w:ind w:right="7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5.804</w:t>
            </w:r>
          </w:p>
        </w:tc>
        <w:tc>
          <w:tcPr>
            <w:tcW w:w="1087" w:type="dxa"/>
          </w:tcPr>
          <w:p>
            <w:pPr>
              <w:pStyle w:val="TableParagraph"/>
              <w:spacing w:line="180" w:lineRule="exact"/>
              <w:ind w:right="8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80" w:lineRule="exact"/>
              <w:ind w:right="23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180" w:lineRule="exact"/>
              <w:ind w:right="7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605" w:type="dxa"/>
          </w:tcPr>
          <w:p>
            <w:pPr>
              <w:pStyle w:val="TableParagraph"/>
              <w:spacing w:before="14"/>
              <w:ind w:left="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per rischi e oneri diversi</w:t>
            </w:r>
          </w:p>
        </w:tc>
        <w:tc>
          <w:tcPr>
            <w:tcW w:w="1027" w:type="dxa"/>
            <w:shd w:val="clear" w:color="auto" w:fill="B2DFF5"/>
          </w:tcPr>
          <w:p>
            <w:pPr>
              <w:pStyle w:val="TableParagraph"/>
              <w:spacing w:before="14"/>
              <w:ind w:right="8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34.585</w:t>
            </w:r>
          </w:p>
        </w:tc>
        <w:tc>
          <w:tcPr>
            <w:tcW w:w="1168" w:type="dxa"/>
            <w:shd w:val="clear" w:color="auto" w:fill="B2DFF5"/>
          </w:tcPr>
          <w:p>
            <w:pPr>
              <w:pStyle w:val="TableParagraph"/>
              <w:spacing w:before="14"/>
              <w:ind w:right="231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867" w:type="dxa"/>
            <w:shd w:val="clear" w:color="auto" w:fill="B2DFF5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34.585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51.342</w:t>
            </w:r>
          </w:p>
        </w:tc>
        <w:tc>
          <w:tcPr>
            <w:tcW w:w="1169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51.342</w:t>
            </w:r>
          </w:p>
        </w:tc>
      </w:tr>
      <w:tr>
        <w:trPr>
          <w:trHeight w:val="227" w:hRule="atLeast"/>
        </w:trPr>
        <w:tc>
          <w:tcPr>
            <w:tcW w:w="260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fondi per rischi e oneri</w:t>
            </w:r>
          </w:p>
        </w:tc>
        <w:tc>
          <w:tcPr>
            <w:tcW w:w="102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42.226</w:t>
            </w:r>
          </w:p>
        </w:tc>
        <w:tc>
          <w:tcPr>
            <w:tcW w:w="116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231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86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7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42.226</w:t>
            </w:r>
          </w:p>
        </w:tc>
        <w:tc>
          <w:tcPr>
            <w:tcW w:w="108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8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57.759</w:t>
            </w:r>
          </w:p>
        </w:tc>
        <w:tc>
          <w:tcPr>
            <w:tcW w:w="11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3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6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57.759</w:t>
            </w:r>
          </w:p>
        </w:tc>
      </w:tr>
      <w:tr>
        <w:trPr>
          <w:trHeight w:val="228" w:hRule="atLeast"/>
        </w:trPr>
        <w:tc>
          <w:tcPr>
            <w:tcW w:w="260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Fondi per accantonamenti</w:t>
            </w:r>
          </w:p>
        </w:tc>
        <w:tc>
          <w:tcPr>
            <w:tcW w:w="102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83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1.201.763</w:t>
            </w:r>
          </w:p>
        </w:tc>
        <w:tc>
          <w:tcPr>
            <w:tcW w:w="1168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230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1.013.063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77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188.700</w:t>
            </w:r>
          </w:p>
        </w:tc>
        <w:tc>
          <w:tcPr>
            <w:tcW w:w="108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1.267.706</w:t>
            </w:r>
          </w:p>
        </w:tc>
        <w:tc>
          <w:tcPr>
            <w:tcW w:w="116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32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926.536</w:t>
            </w:r>
          </w:p>
        </w:tc>
        <w:tc>
          <w:tcPr>
            <w:tcW w:w="86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341.170</w:t>
            </w:r>
          </w:p>
        </w:tc>
      </w:tr>
    </w:tbl>
    <w:p>
      <w:pPr>
        <w:spacing w:after="0" w:line="186" w:lineRule="exact"/>
        <w:rPr>
          <w:sz w:val="17"/>
        </w:rPr>
        <w:sectPr>
          <w:footerReference w:type="even" r:id="rId16"/>
          <w:footerReference w:type="default" r:id="rId17"/>
          <w:pgSz w:w="11910" w:h="15880"/>
          <w:pgMar w:footer="644" w:header="0" w:top="1300" w:bottom="840" w:left="0" w:right="0"/>
          <w:pgNumType w:star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tabs>
          <w:tab w:pos="8481" w:val="left" w:leader="none"/>
        </w:tabs>
        <w:spacing w:before="0"/>
        <w:ind w:left="3677" w:right="0" w:firstLine="0"/>
        <w:jc w:val="left"/>
        <w:rPr>
          <w:b/>
          <w:sz w:val="17"/>
        </w:rPr>
      </w:pPr>
      <w:r>
        <w:rPr/>
        <w:pict>
          <v:group style="position:absolute;margin-left:99.047203pt;margin-top:10.557599pt;width:439.55pt;height:.5pt;mso-position-horizontal-relative:page;mso-position-vertical-relative:paragraph;z-index:1576" coordorigin="1981,211" coordsize="8791,10">
            <v:line style="position:absolute" from="1981,216" to="3228,216" stroked="true" strokeweight=".5pt" strokecolor="#8badbd">
              <v:stroke dashstyle="solid"/>
            </v:line>
            <v:line style="position:absolute" from="3228,216" to="4475,216" stroked="true" strokeweight=".5pt" strokecolor="#8badbd">
              <v:stroke dashstyle="solid"/>
            </v:line>
            <v:line style="position:absolute" from="4475,216" to="5723,216" stroked="true" strokeweight=".5pt" strokecolor="#8badbd">
              <v:stroke dashstyle="solid"/>
            </v:line>
            <v:line style="position:absolute" from="5723,216" to="6970,216" stroked="true" strokeweight=".5pt" strokecolor="#8badbd">
              <v:stroke dashstyle="solid"/>
            </v:line>
            <v:line style="position:absolute" from="7030,216" to="8277,216" stroked="true" strokeweight=".5pt" strokecolor="#8badbd">
              <v:stroke dashstyle="solid"/>
            </v:line>
            <v:line style="position:absolute" from="8277,216" to="9524,216" stroked="true" strokeweight=".5pt" strokecolor="#8badbd">
              <v:stroke dashstyle="solid"/>
            </v:line>
            <v:line style="position:absolute" from="9524,216" to="10772,216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sz w:val="17"/>
        </w:rPr>
        <w:t>Variazioni</w:t>
      </w:r>
      <w:r>
        <w:rPr>
          <w:b/>
          <w:color w:val="4F97C4"/>
          <w:spacing w:val="-12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dell’esercizio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spacing w:line="196" w:lineRule="auto" w:before="76"/>
        <w:ind w:left="2171" w:right="0" w:firstLine="104"/>
        <w:jc w:val="both"/>
        <w:rPr>
          <w:b/>
          <w:sz w:val="17"/>
        </w:rPr>
      </w:pPr>
      <w:r>
        <w:rPr>
          <w:b/>
          <w:color w:val="4F97C4"/>
          <w:w w:val="80"/>
          <w:sz w:val="17"/>
        </w:rPr>
        <w:t>Variazioni </w:t>
      </w:r>
      <w:r>
        <w:rPr>
          <w:b/>
          <w:color w:val="4F97C4"/>
          <w:spacing w:val="-6"/>
          <w:w w:val="80"/>
          <w:sz w:val="17"/>
        </w:rPr>
        <w:t>per </w:t>
      </w:r>
      <w:r>
        <w:rPr>
          <w:b/>
          <w:color w:val="4F97C4"/>
          <w:spacing w:val="-1"/>
          <w:w w:val="80"/>
          <w:sz w:val="17"/>
        </w:rPr>
        <w:t>aggiornamento </w:t>
      </w:r>
      <w:r>
        <w:rPr>
          <w:b/>
          <w:color w:val="4F97C4"/>
          <w:w w:val="85"/>
          <w:sz w:val="17"/>
        </w:rPr>
        <w:t>valore attuale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/>
        <w:pict>
          <v:shape style="position:absolute;margin-left:-.499998pt;margin-top:8.827934pt;width:539.1pt;height:55.3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6"/>
                    <w:gridCol w:w="1181"/>
                    <w:gridCol w:w="1314"/>
                    <w:gridCol w:w="999"/>
                    <w:gridCol w:w="1450"/>
                    <w:gridCol w:w="1309"/>
                    <w:gridCol w:w="982"/>
                  </w:tblGrid>
                  <w:tr>
                    <w:trPr>
                      <w:trHeight w:val="358" w:hRule="atLeast"/>
                    </w:trPr>
                    <w:tc>
                      <w:tcPr>
                        <w:tcW w:w="353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2.906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0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5.903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7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-373.394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39.957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1.262.775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33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1.025.823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236.952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36" w:type="dxa"/>
                      </w:tcPr>
                      <w:p>
                        <w:pPr>
                          <w:pStyle w:val="TableParagraph"/>
                          <w:spacing w:before="14"/>
                          <w:ind w:right="3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417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4"/>
                          <w:ind w:right="30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4"/>
                          <w:ind w:right="37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-728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5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11.503</w:t>
                        </w:r>
                      </w:p>
                    </w:tc>
                    <w:tc>
                      <w:tcPr>
                        <w:tcW w:w="13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33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9.048</w:t>
                        </w:r>
                      </w:p>
                    </w:tc>
                    <w:tc>
                      <w:tcPr>
                        <w:tcW w:w="98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2.455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536" w:type="dxa"/>
                      </w:tcPr>
                      <w:p>
                        <w:pPr>
                          <w:pStyle w:val="TableParagraph"/>
                          <w:spacing w:before="14"/>
                          <w:ind w:right="3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11.767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4"/>
                          <w:ind w:right="30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20.145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4"/>
                          <w:ind w:right="37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-162.362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14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5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2.419.028</w:t>
                        </w:r>
                      </w:p>
                    </w:tc>
                    <w:tc>
                      <w:tcPr>
                        <w:tcW w:w="130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33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2.229.652</w:t>
                        </w:r>
                      </w:p>
                    </w:tc>
                    <w:tc>
                      <w:tcPr>
                        <w:tcW w:w="98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189.376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53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37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15.090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30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26.086</w:t>
                        </w:r>
                      </w:p>
                    </w:tc>
                    <w:tc>
                      <w:tcPr>
                        <w:tcW w:w="131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37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-536.484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39.957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2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3.693.306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33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3.264.523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428.783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7"/>
        </w:rPr>
        <w:t>impegni</w:t>
      </w:r>
    </w:p>
    <w:p>
      <w:pPr>
        <w:spacing w:line="178" w:lineRule="exact" w:before="47"/>
        <w:ind w:left="16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80"/>
          <w:sz w:val="17"/>
        </w:rPr>
        <w:t>Accantonamenti</w:t>
      </w:r>
    </w:p>
    <w:p>
      <w:pPr>
        <w:spacing w:line="178" w:lineRule="exact" w:before="0"/>
        <w:ind w:left="593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80"/>
          <w:sz w:val="17"/>
        </w:rPr>
        <w:t>finanziari</w:t>
      </w:r>
    </w:p>
    <w:p>
      <w:pPr>
        <w:spacing w:line="178" w:lineRule="exact" w:before="47"/>
        <w:ind w:left="11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Utilizzi per </w:t>
      </w:r>
      <w:r>
        <w:rPr>
          <w:b/>
          <w:color w:val="4F97C4"/>
          <w:spacing w:val="-4"/>
          <w:w w:val="80"/>
          <w:sz w:val="17"/>
        </w:rPr>
        <w:t>opere</w:t>
      </w:r>
    </w:p>
    <w:p>
      <w:pPr>
        <w:spacing w:line="178" w:lineRule="exact" w:before="0"/>
        <w:ind w:left="568" w:right="0" w:firstLine="0"/>
        <w:jc w:val="left"/>
        <w:rPr>
          <w:b/>
          <w:sz w:val="17"/>
        </w:rPr>
      </w:pPr>
      <w:r>
        <w:rPr>
          <w:b/>
          <w:color w:val="4F97C4"/>
          <w:spacing w:val="-2"/>
          <w:w w:val="85"/>
          <w:sz w:val="17"/>
        </w:rPr>
        <w:t>realizzate</w:t>
      </w:r>
    </w:p>
    <w:p>
      <w:pPr>
        <w:spacing w:line="196" w:lineRule="auto" w:before="76"/>
        <w:ind w:left="70" w:right="-7" w:firstLine="49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80"/>
          <w:sz w:val="17"/>
        </w:rPr>
        <w:t>Contributi </w:t>
      </w:r>
      <w:r>
        <w:rPr>
          <w:b/>
          <w:color w:val="4F97C4"/>
          <w:w w:val="80"/>
          <w:sz w:val="17"/>
        </w:rPr>
        <w:t>maturati su</w:t>
      </w:r>
      <w:r>
        <w:rPr>
          <w:b/>
          <w:color w:val="4F97C4"/>
          <w:spacing w:val="-4"/>
          <w:w w:val="80"/>
          <w:sz w:val="17"/>
        </w:rPr>
        <w:t> opere</w:t>
      </w:r>
    </w:p>
    <w:p>
      <w:pPr>
        <w:spacing w:line="166" w:lineRule="exact" w:before="0"/>
        <w:ind w:left="568" w:right="0" w:firstLine="0"/>
        <w:jc w:val="left"/>
        <w:rPr>
          <w:b/>
          <w:sz w:val="17"/>
        </w:rPr>
      </w:pPr>
      <w:r>
        <w:rPr>
          <w:b/>
          <w:color w:val="4F97C4"/>
          <w:spacing w:val="-2"/>
          <w:w w:val="85"/>
          <w:sz w:val="17"/>
        </w:rPr>
        <w:t>realizzate</w:t>
      </w:r>
    </w:p>
    <w:p>
      <w:pPr>
        <w:tabs>
          <w:tab w:pos="2158" w:val="left" w:leader="none"/>
        </w:tabs>
        <w:spacing w:line="196" w:lineRule="auto" w:before="76"/>
        <w:ind w:left="1693" w:right="0" w:hanging="1468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Saldo</w:t>
      </w:r>
      <w:r>
        <w:rPr>
          <w:b/>
          <w:color w:val="4F97C4"/>
          <w:spacing w:val="-28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7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bilancio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6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cui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non </w:t>
      </w:r>
      <w:r>
        <w:rPr>
          <w:b/>
          <w:color w:val="4F97C4"/>
          <w:spacing w:val="-4"/>
          <w:w w:val="80"/>
          <w:sz w:val="17"/>
        </w:rPr>
        <w:t>corrente</w:t>
      </w:r>
    </w:p>
    <w:p>
      <w:pPr>
        <w:spacing w:line="196" w:lineRule="auto" w:before="76"/>
        <w:ind w:left="660" w:right="667" w:firstLine="19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Di cui </w:t>
      </w:r>
      <w:r>
        <w:rPr>
          <w:b/>
          <w:color w:val="4F97C4"/>
          <w:w w:val="80"/>
          <w:sz w:val="17"/>
        </w:rPr>
        <w:t>corrente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3149" w:space="40"/>
            <w:col w:w="1208" w:space="39"/>
            <w:col w:w="1208" w:space="39"/>
            <w:col w:w="1208" w:space="39"/>
            <w:col w:w="2515" w:space="40"/>
            <w:col w:w="2425"/>
          </w:cols>
        </w:sectPr>
      </w:pPr>
    </w:p>
    <w:p>
      <w:pPr>
        <w:pStyle w:val="BodyText"/>
        <w:spacing w:line="230" w:lineRule="auto" w:before="76"/>
        <w:ind w:left="1984" w:right="1124"/>
      </w:pP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esposto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consistenze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inizio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accantonamenti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 </w:t>
      </w:r>
      <w:r>
        <w:rPr>
          <w:color w:val="5F5E5E"/>
          <w:w w:val="95"/>
        </w:rPr>
        <w:t>relative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movimentazioni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2015.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437" w:val="left" w:leader="none"/>
          <w:tab w:pos="8726" w:val="left" w:leader="none"/>
        </w:tabs>
        <w:spacing w:line="167" w:lineRule="exact" w:before="93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31/12/2014</w:t>
        <w:tab/>
      </w:r>
      <w:r>
        <w:rPr>
          <w:b/>
          <w:color w:val="4F97C4"/>
          <w:w w:val="95"/>
          <w:sz w:val="17"/>
        </w:rPr>
        <w:t>Variazioni</w:t>
      </w:r>
      <w:r>
        <w:rPr>
          <w:b/>
          <w:color w:val="4F97C4"/>
          <w:spacing w:val="-21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dell’esercizio</w:t>
      </w:r>
    </w:p>
    <w:p>
      <w:pPr>
        <w:spacing w:after="0" w:line="167" w:lineRule="exact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89" w:lineRule="exact" w:before="0"/>
        <w:ind w:left="0" w:right="0" w:firstLine="0"/>
        <w:jc w:val="right"/>
        <w:rPr>
          <w:b/>
          <w:sz w:val="17"/>
        </w:rPr>
      </w:pPr>
      <w:r>
        <w:rPr/>
        <w:pict>
          <v:group style="position:absolute;margin-left:413.858185pt;margin-top:2.250493pt;width:124.75pt;height:.5pt;mso-position-horizontal-relative:page;mso-position-vertical-relative:paragraph;z-index:1624" coordorigin="8277,45" coordsize="2495,10">
            <v:line style="position:absolute" from="8277,50" to="9524,50" stroked="true" strokeweight=".5pt" strokecolor="#8badbd">
              <v:stroke dashstyle="solid"/>
            </v:line>
            <v:line style="position:absolute" from="9524,50" to="10772,5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sz w:val="17"/>
        </w:rPr>
        <w:t>Saldo di bilancio</w:t>
      </w:r>
    </w:p>
    <w:p>
      <w:pPr>
        <w:spacing w:line="178" w:lineRule="exact" w:before="77"/>
        <w:ind w:left="16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80"/>
          <w:sz w:val="17"/>
        </w:rPr>
        <w:t>Accantonamenti</w:t>
      </w:r>
    </w:p>
    <w:p>
      <w:pPr>
        <w:spacing w:line="178" w:lineRule="exact" w:before="0"/>
        <w:ind w:left="633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80"/>
          <w:sz w:val="17"/>
        </w:rPr>
        <w:t>operativi</w:t>
      </w:r>
    </w:p>
    <w:p>
      <w:pPr>
        <w:spacing w:line="178" w:lineRule="exact" w:before="77"/>
        <w:ind w:left="16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Accantonamenti</w:t>
      </w:r>
    </w:p>
    <w:p>
      <w:pPr>
        <w:spacing w:line="178" w:lineRule="exact" w:before="0"/>
        <w:ind w:left="593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finanziari</w:t>
      </w:r>
    </w:p>
    <w:p>
      <w:pPr>
        <w:spacing w:after="0" w:line="178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8198" w:space="40"/>
            <w:col w:w="1208" w:space="39"/>
            <w:col w:w="2425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628"/>
        <w:gridCol w:w="1291"/>
        <w:gridCol w:w="2073"/>
      </w:tblGrid>
      <w:tr>
        <w:trPr>
          <w:trHeight w:val="357" w:hRule="atLeast"/>
        </w:trPr>
        <w:tc>
          <w:tcPr>
            <w:tcW w:w="493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-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Fondi per benefici per dipendenti</w:t>
            </w:r>
          </w:p>
        </w:tc>
        <w:tc>
          <w:tcPr>
            <w:tcW w:w="162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4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127.643</w:t>
            </w:r>
          </w:p>
        </w:tc>
        <w:tc>
          <w:tcPr>
            <w:tcW w:w="129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8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253</w:t>
            </w:r>
          </w:p>
        </w:tc>
        <w:tc>
          <w:tcPr>
            <w:tcW w:w="207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2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1.116</w:t>
            </w:r>
          </w:p>
        </w:tc>
      </w:tr>
      <w:tr>
        <w:trPr>
          <w:trHeight w:val="243" w:hRule="atLeast"/>
        </w:trPr>
        <w:tc>
          <w:tcPr>
            <w:tcW w:w="4930" w:type="dxa"/>
          </w:tcPr>
          <w:p>
            <w:pPr>
              <w:pStyle w:val="TableParagraph"/>
              <w:spacing w:before="16"/>
              <w:ind w:left="-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Fondo per ripristino e sostituzione infrastrutture autostradali</w:t>
            </w:r>
          </w:p>
        </w:tc>
        <w:tc>
          <w:tcPr>
            <w:tcW w:w="1628" w:type="dxa"/>
          </w:tcPr>
          <w:p>
            <w:pPr>
              <w:pStyle w:val="TableParagraph"/>
              <w:spacing w:before="16"/>
              <w:ind w:right="34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1.080.163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"/>
              <w:ind w:right="38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279.495</w:t>
            </w:r>
          </w:p>
        </w:tc>
        <w:tc>
          <w:tcPr>
            <w:tcW w:w="2073" w:type="dxa"/>
          </w:tcPr>
          <w:p>
            <w:pPr>
              <w:pStyle w:val="TableParagraph"/>
              <w:spacing w:before="16"/>
              <w:ind w:right="12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16.094</w:t>
            </w:r>
          </w:p>
        </w:tc>
      </w:tr>
      <w:tr>
        <w:trPr>
          <w:trHeight w:val="366" w:hRule="atLeast"/>
        </w:trPr>
        <w:tc>
          <w:tcPr>
            <w:tcW w:w="4930" w:type="dxa"/>
          </w:tcPr>
          <w:p>
            <w:pPr>
              <w:pStyle w:val="TableParagraph"/>
              <w:spacing w:before="16"/>
              <w:ind w:left="-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Fondo per sanzioni e penali da Convenzione Unica</w:t>
            </w:r>
          </w:p>
        </w:tc>
        <w:tc>
          <w:tcPr>
            <w:tcW w:w="1628" w:type="dxa"/>
          </w:tcPr>
          <w:p>
            <w:pPr>
              <w:pStyle w:val="TableParagraph"/>
              <w:spacing w:before="16"/>
              <w:ind w:right="34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2.141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"/>
              <w:ind w:right="38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999</w:t>
            </w:r>
          </w:p>
        </w:tc>
        <w:tc>
          <w:tcPr>
            <w:tcW w:w="2073" w:type="dxa"/>
          </w:tcPr>
          <w:p>
            <w:pPr>
              <w:pStyle w:val="TableParagraph"/>
              <w:spacing w:before="16"/>
              <w:ind w:right="121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4930" w:type="dxa"/>
          </w:tcPr>
          <w:p>
            <w:pPr>
              <w:pStyle w:val="TableParagraph"/>
              <w:spacing w:before="136"/>
              <w:ind w:left="-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rischi Amministrazione Finanziaria</w:t>
            </w:r>
          </w:p>
        </w:tc>
        <w:tc>
          <w:tcPr>
            <w:tcW w:w="1628" w:type="dxa"/>
          </w:tcPr>
          <w:p>
            <w:pPr>
              <w:pStyle w:val="TableParagraph"/>
              <w:spacing w:before="136"/>
              <w:ind w:right="34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1.744</w:t>
            </w:r>
          </w:p>
        </w:tc>
        <w:tc>
          <w:tcPr>
            <w:tcW w:w="1291" w:type="dxa"/>
          </w:tcPr>
          <w:p>
            <w:pPr>
              <w:pStyle w:val="TableParagraph"/>
              <w:spacing w:before="136"/>
              <w:ind w:right="38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401</w:t>
            </w:r>
          </w:p>
        </w:tc>
        <w:tc>
          <w:tcPr>
            <w:tcW w:w="2073" w:type="dxa"/>
          </w:tcPr>
          <w:p>
            <w:pPr>
              <w:pStyle w:val="TableParagraph"/>
              <w:spacing w:before="136"/>
              <w:ind w:right="121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930" w:type="dxa"/>
          </w:tcPr>
          <w:p>
            <w:pPr>
              <w:pStyle w:val="TableParagraph"/>
              <w:spacing w:before="14"/>
              <w:ind w:left="-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eccedenza svalutazione Tech Solution Integrators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"/>
              <w:ind w:right="34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4.673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38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2073" w:type="dxa"/>
          </w:tcPr>
          <w:p>
            <w:pPr>
              <w:pStyle w:val="TableParagraph"/>
              <w:spacing w:before="14"/>
              <w:ind w:right="121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930" w:type="dxa"/>
          </w:tcPr>
          <w:p>
            <w:pPr>
              <w:pStyle w:val="TableParagraph"/>
              <w:spacing w:before="14"/>
              <w:ind w:left="-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Fondo per trasferimento universale da Tech Solution Integrators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"/>
              <w:ind w:right="34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38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5.804</w:t>
            </w:r>
          </w:p>
        </w:tc>
        <w:tc>
          <w:tcPr>
            <w:tcW w:w="2073" w:type="dxa"/>
          </w:tcPr>
          <w:p>
            <w:pPr>
              <w:pStyle w:val="TableParagraph"/>
              <w:spacing w:before="14"/>
              <w:ind w:right="121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930" w:type="dxa"/>
          </w:tcPr>
          <w:p>
            <w:pPr>
              <w:pStyle w:val="TableParagraph"/>
              <w:spacing w:before="14"/>
              <w:ind w:left="-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Fondi per rischi e oneri diversi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"/>
              <w:ind w:right="34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51.342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"/>
              <w:ind w:right="38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-4.636</w:t>
            </w:r>
          </w:p>
        </w:tc>
        <w:tc>
          <w:tcPr>
            <w:tcW w:w="2073" w:type="dxa"/>
          </w:tcPr>
          <w:p>
            <w:pPr>
              <w:pStyle w:val="TableParagraph"/>
              <w:spacing w:before="14"/>
              <w:ind w:right="121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93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-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fondi per rischi e oneri</w:t>
            </w:r>
          </w:p>
        </w:tc>
        <w:tc>
          <w:tcPr>
            <w:tcW w:w="162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4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57.759</w:t>
            </w:r>
          </w:p>
        </w:tc>
        <w:tc>
          <w:tcPr>
            <w:tcW w:w="129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8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1.569</w:t>
            </w:r>
          </w:p>
        </w:tc>
        <w:tc>
          <w:tcPr>
            <w:tcW w:w="207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1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930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-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Fondi per accantonamenti</w:t>
            </w:r>
          </w:p>
        </w:tc>
        <w:tc>
          <w:tcPr>
            <w:tcW w:w="162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343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1.267.706</w:t>
            </w:r>
          </w:p>
        </w:tc>
        <w:tc>
          <w:tcPr>
            <w:tcW w:w="129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386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282.316</w:t>
            </w:r>
          </w:p>
        </w:tc>
        <w:tc>
          <w:tcPr>
            <w:tcW w:w="207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12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17.210</w:t>
            </w:r>
          </w:p>
        </w:tc>
      </w:tr>
      <w:tr>
        <w:trPr>
          <w:trHeight w:val="1147" w:hRule="atLeast"/>
        </w:trPr>
        <w:tc>
          <w:tcPr>
            <w:tcW w:w="493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 w:before="1"/>
              <w:ind w:left="-1"/>
              <w:jc w:val="left"/>
              <w:rPr>
                <w:sz w:val="20"/>
              </w:rPr>
            </w:pPr>
            <w:r>
              <w:rPr>
                <w:color w:val="4F97C4"/>
                <w:w w:val="85"/>
                <w:sz w:val="20"/>
              </w:rPr>
              <w:t>FONDI PER BENEFICI PER DIPENDENTI</w:t>
            </w:r>
          </w:p>
          <w:p>
            <w:pPr>
              <w:pStyle w:val="TableParagraph"/>
              <w:spacing w:line="220" w:lineRule="exact" w:before="6"/>
              <w:ind w:left="-1" w:right="593"/>
              <w:jc w:val="left"/>
              <w:rPr>
                <w:sz w:val="20"/>
              </w:rPr>
            </w:pPr>
            <w:r>
              <w:rPr>
                <w:color w:val="4F97C4"/>
                <w:w w:val="90"/>
                <w:sz w:val="20"/>
              </w:rPr>
              <w:t>(quota</w:t>
            </w:r>
            <w:r>
              <w:rPr>
                <w:color w:val="4F97C4"/>
                <w:spacing w:val="-26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non</w:t>
            </w:r>
            <w:r>
              <w:rPr>
                <w:color w:val="4F97C4"/>
                <w:spacing w:val="-26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corrente)</w:t>
            </w:r>
            <w:r>
              <w:rPr>
                <w:color w:val="4F97C4"/>
                <w:spacing w:val="-25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-</w:t>
            </w:r>
            <w:r>
              <w:rPr>
                <w:color w:val="4F97C4"/>
                <w:spacing w:val="-26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Migliaia</w:t>
            </w:r>
            <w:r>
              <w:rPr>
                <w:color w:val="4F97C4"/>
                <w:spacing w:val="-26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di</w:t>
            </w:r>
            <w:r>
              <w:rPr>
                <w:color w:val="4F97C4"/>
                <w:spacing w:val="-25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euro</w:t>
            </w:r>
            <w:r>
              <w:rPr>
                <w:color w:val="4F97C4"/>
                <w:spacing w:val="-26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100.130</w:t>
            </w:r>
            <w:r>
              <w:rPr>
                <w:color w:val="4F97C4"/>
                <w:spacing w:val="-25"/>
                <w:w w:val="90"/>
                <w:sz w:val="20"/>
              </w:rPr>
              <w:t> </w:t>
            </w:r>
            <w:r>
              <w:rPr>
                <w:color w:val="4F97C4"/>
                <w:w w:val="90"/>
                <w:sz w:val="20"/>
              </w:rPr>
              <w:t>(114.497) </w:t>
            </w:r>
            <w:r>
              <w:rPr>
                <w:color w:val="4F97C4"/>
                <w:sz w:val="20"/>
              </w:rPr>
              <w:t>(quota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corrente)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-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Migliaia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di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euro</w:t>
            </w:r>
            <w:r>
              <w:rPr>
                <w:color w:val="4F97C4"/>
                <w:spacing w:val="-41"/>
                <w:sz w:val="20"/>
              </w:rPr>
              <w:t> </w:t>
            </w:r>
            <w:r>
              <w:rPr>
                <w:color w:val="4F97C4"/>
                <w:sz w:val="20"/>
              </w:rPr>
              <w:t>13.965</w:t>
            </w:r>
            <w:r>
              <w:rPr>
                <w:color w:val="4F97C4"/>
                <w:spacing w:val="-42"/>
                <w:sz w:val="20"/>
              </w:rPr>
              <w:t> </w:t>
            </w:r>
            <w:r>
              <w:rPr>
                <w:color w:val="4F97C4"/>
                <w:sz w:val="20"/>
              </w:rPr>
              <w:t>(13.146)</w:t>
            </w:r>
          </w:p>
        </w:tc>
        <w:tc>
          <w:tcPr>
            <w:tcW w:w="1628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30" w:lineRule="auto" w:before="91"/>
        <w:ind w:left="1984" w:right="1126"/>
      </w:pP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composta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esclusivamente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trattamento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lavoro </w:t>
      </w:r>
      <w:r>
        <w:rPr>
          <w:color w:val="5F5E5E"/>
          <w:w w:val="90"/>
        </w:rPr>
        <w:t>subordinato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(TFR)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personale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dipendente,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liquidare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cessazione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lavoro.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La diminuzione di 13.548 migliaia di euro è essenzialmente riferibile a:</w:t>
      </w:r>
    </w:p>
    <w:p>
      <w:pPr>
        <w:pStyle w:val="ListParagraph"/>
        <w:numPr>
          <w:ilvl w:val="0"/>
          <w:numId w:val="33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utilizzi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dell’esercizio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relativi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liquidazioni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anticipi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(10.287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33"/>
        </w:numPr>
        <w:tabs>
          <w:tab w:pos="2212" w:val="left" w:leader="none"/>
        </w:tabs>
        <w:spacing w:line="230" w:lineRule="auto" w:before="3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utili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attuariali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rilevati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nelle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altre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componenti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conto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economico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complessivo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(4.443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euro),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spacing w:val="-5"/>
          <w:w w:val="95"/>
          <w:sz w:val="20"/>
        </w:rPr>
        <w:t>cui </w:t>
      </w:r>
      <w:r>
        <w:rPr>
          <w:color w:val="5F5E5E"/>
          <w:w w:val="90"/>
          <w:sz w:val="20"/>
        </w:rPr>
        <w:t>3.694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utili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attuariali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risultanti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variazioni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nelle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ipotesi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essenzialmente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effetto dell’aumento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attualizzazione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utilizzato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valutazione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(1,39%)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5"/>
          <w:w w:val="90"/>
          <w:sz w:val="20"/>
        </w:rPr>
        <w:t> </w:t>
      </w:r>
      <w:r>
        <w:rPr>
          <w:color w:val="5F5E5E"/>
          <w:w w:val="90"/>
          <w:sz w:val="20"/>
        </w:rPr>
        <w:t>al 31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2014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(0,91%),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749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utili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attuariali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originati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variazioni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frequenze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annue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anticipazione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turnover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Società.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9933" w:val="left" w:leader="none"/>
        </w:tabs>
        <w:spacing w:line="167" w:lineRule="exact" w:before="93"/>
        <w:ind w:left="4984" w:right="0" w:firstLine="0"/>
        <w:jc w:val="left"/>
        <w:rPr>
          <w:b/>
          <w:sz w:val="17"/>
        </w:rPr>
      </w:pPr>
      <w:r>
        <w:rPr/>
        <w:pict>
          <v:group style="position:absolute;margin-left:102.047203pt;margin-top:15.207521pt;width:374.2pt;height:.5pt;mso-position-horizontal-relative:page;mso-position-vertical-relative:paragraph;z-index:1648" coordorigin="2041,304" coordsize="7484,10">
            <v:line style="position:absolute" from="2041,309" to="3288,309" stroked="true" strokeweight=".5pt" strokecolor="#8badbd">
              <v:stroke dashstyle="solid"/>
            </v:line>
            <v:line style="position:absolute" from="3288,309" to="4535,309" stroked="true" strokeweight=".5pt" strokecolor="#8badbd">
              <v:stroke dashstyle="solid"/>
            </v:line>
            <v:line style="position:absolute" from="4535,309" to="5783,309" stroked="true" strokeweight=".5pt" strokecolor="#8badbd">
              <v:stroke dashstyle="solid"/>
            </v:line>
            <v:line style="position:absolute" from="5783,309" to="7030,309" stroked="true" strokeweight=".5pt" strokecolor="#8badbd">
              <v:stroke dashstyle="solid"/>
            </v:line>
            <v:line style="position:absolute" from="7030,309" to="8277,309" stroked="true" strokeweight=".5pt" strokecolor="#8badbd">
              <v:stroke dashstyle="solid"/>
            </v:line>
            <v:line style="position:absolute" from="8277,309" to="9524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sz w:val="17"/>
        </w:rPr>
        <w:t>Variazioni</w:t>
      </w:r>
      <w:r>
        <w:rPr>
          <w:b/>
          <w:color w:val="4F97C4"/>
          <w:spacing w:val="-12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dell’esercizio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 w:line="167" w:lineRule="exact"/>
        <w:jc w:val="left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spacing w:line="167" w:lineRule="exact" w:before="76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85"/>
          <w:sz w:val="17"/>
        </w:rPr>
        <w:t>(Utili) Perdite</w:t>
      </w:r>
    </w:p>
    <w:p>
      <w:pPr>
        <w:spacing w:line="167" w:lineRule="exact" w:before="76"/>
        <w:ind w:left="22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Decrementi </w:t>
      </w:r>
      <w:r>
        <w:rPr>
          <w:b/>
          <w:color w:val="4F97C4"/>
          <w:spacing w:val="-7"/>
          <w:w w:val="80"/>
          <w:sz w:val="17"/>
        </w:rPr>
        <w:t>per</w:t>
      </w:r>
    </w:p>
    <w:p>
      <w:pPr>
        <w:tabs>
          <w:tab w:pos="3517" w:val="left" w:leader="none"/>
          <w:tab w:pos="5028" w:val="left" w:leader="none"/>
        </w:tabs>
        <w:spacing w:line="167" w:lineRule="exact" w:before="76"/>
        <w:ind w:left="22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Decrementi per</w:t>
      </w:r>
      <w:r>
        <w:rPr>
          <w:b/>
          <w:color w:val="4F97C4"/>
          <w:spacing w:val="10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Trasferimenti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(a)/</w:t>
      </w:r>
      <w:r>
        <w:rPr>
          <w:b/>
          <w:color w:val="4F97C4"/>
          <w:w w:val="85"/>
          <w:sz w:val="17"/>
          <w:u w:val="single" w:color="8BADBD"/>
        </w:rPr>
        <w:t> </w:t>
        <w:tab/>
      </w:r>
      <w:r>
        <w:rPr>
          <w:b/>
          <w:color w:val="4F97C4"/>
          <w:w w:val="95"/>
          <w:sz w:val="17"/>
          <w:u w:val="single" w:color="8BADBD"/>
        </w:rPr>
        <w:t>Utilizzi</w:t>
      </w:r>
      <w:r>
        <w:rPr>
          <w:b/>
          <w:color w:val="4F97C4"/>
          <w:sz w:val="17"/>
          <w:u w:val="single" w:color="8BADBD"/>
        </w:rPr>
        <w:tab/>
      </w:r>
    </w:p>
    <w:p>
      <w:pPr>
        <w:spacing w:line="189" w:lineRule="exact" w:before="0"/>
        <w:ind w:left="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Saldo di bilancio</w:t>
      </w:r>
    </w:p>
    <w:p>
      <w:pPr>
        <w:spacing w:after="0" w:line="189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3209" w:space="40"/>
            <w:col w:w="1208" w:space="39"/>
            <w:col w:w="5030" w:space="39"/>
            <w:col w:w="2345"/>
          </w:cols>
        </w:sectPr>
      </w:pPr>
    </w:p>
    <w:p>
      <w:pPr>
        <w:spacing w:line="196" w:lineRule="auto" w:before="22"/>
        <w:ind w:left="2111" w:right="0" w:firstLine="504"/>
        <w:jc w:val="right"/>
        <w:rPr>
          <w:b/>
          <w:sz w:val="17"/>
        </w:rPr>
      </w:pPr>
      <w:r>
        <w:rPr/>
        <w:pict>
          <v:shape style="position:absolute;margin-left:-.499998pt;margin-top:38.128578pt;width:539.1pt;height:128.2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3"/>
                    <w:gridCol w:w="1290"/>
                    <w:gridCol w:w="1309"/>
                    <w:gridCol w:w="1141"/>
                    <w:gridCol w:w="1203"/>
                    <w:gridCol w:w="1004"/>
                    <w:gridCol w:w="1246"/>
                  </w:tblGrid>
                  <w:tr>
                    <w:trPr>
                      <w:trHeight w:val="357" w:hRule="atLeast"/>
                    </w:trPr>
                    <w:tc>
                      <w:tcPr>
                        <w:tcW w:w="357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-4.443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-10.287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-187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114.095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6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6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6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6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6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6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-333.450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6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1.042.302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6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6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6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6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6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6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6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3.140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36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36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36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36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36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-308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36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6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1.837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4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4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-4.673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4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4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4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4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4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4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5.804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573" w:type="dxa"/>
                      </w:tcPr>
                      <w:p>
                        <w:pPr>
                          <w:pStyle w:val="TableParagraph"/>
                          <w:spacing w:before="14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4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-1.488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4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4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-10.633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4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4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34.585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5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5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9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4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-6.161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30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-10.941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42.226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57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3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-4.443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3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-10.287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4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-6.161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3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-187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30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-10.941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-333.450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1.201.763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spacing w:val="-2"/>
          <w:w w:val="85"/>
          <w:sz w:val="17"/>
        </w:rPr>
        <w:t>attuariali </w:t>
      </w:r>
      <w:r>
        <w:rPr>
          <w:b/>
          <w:color w:val="4F97C4"/>
          <w:w w:val="80"/>
          <w:sz w:val="17"/>
        </w:rPr>
        <w:t>differite</w:t>
      </w:r>
      <w:r>
        <w:rPr>
          <w:b/>
          <w:color w:val="4F97C4"/>
          <w:spacing w:val="13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nel</w:t>
      </w:r>
      <w:r>
        <w:rPr>
          <w:b/>
          <w:color w:val="4F97C4"/>
          <w:w w:val="81"/>
          <w:sz w:val="17"/>
        </w:rPr>
        <w:t> </w:t>
      </w:r>
      <w:r>
        <w:rPr>
          <w:b/>
          <w:color w:val="4F97C4"/>
          <w:w w:val="75"/>
          <w:sz w:val="17"/>
        </w:rPr>
        <w:t>conto</w:t>
      </w:r>
      <w:r>
        <w:rPr>
          <w:b/>
          <w:color w:val="4F97C4"/>
          <w:spacing w:val="2"/>
          <w:w w:val="75"/>
          <w:sz w:val="17"/>
        </w:rPr>
        <w:t> </w:t>
      </w:r>
      <w:r>
        <w:rPr>
          <w:b/>
          <w:color w:val="4F97C4"/>
          <w:spacing w:val="-2"/>
          <w:w w:val="75"/>
          <w:sz w:val="17"/>
        </w:rPr>
        <w:t>economico</w:t>
      </w:r>
      <w:r>
        <w:rPr>
          <w:b/>
          <w:color w:val="4F97C4"/>
          <w:w w:val="75"/>
          <w:sz w:val="17"/>
        </w:rPr>
        <w:t> </w:t>
      </w:r>
      <w:r>
        <w:rPr>
          <w:b/>
          <w:color w:val="4F97C4"/>
          <w:spacing w:val="-1"/>
          <w:w w:val="80"/>
          <w:sz w:val="17"/>
        </w:rPr>
        <w:t>complessivo</w:t>
      </w:r>
    </w:p>
    <w:p>
      <w:pPr>
        <w:spacing w:line="196" w:lineRule="auto" w:before="22"/>
        <w:ind w:left="457" w:right="-8" w:hanging="14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liquidazione </w:t>
      </w:r>
      <w:r>
        <w:rPr>
          <w:b/>
          <w:color w:val="4F97C4"/>
          <w:spacing w:val="-18"/>
          <w:w w:val="80"/>
          <w:sz w:val="17"/>
        </w:rPr>
        <w:t>e </w:t>
      </w:r>
      <w:r>
        <w:rPr>
          <w:b/>
          <w:color w:val="4F97C4"/>
          <w:w w:val="80"/>
          <w:sz w:val="17"/>
        </w:rPr>
        <w:t>anticipi</w:t>
      </w:r>
      <w:r>
        <w:rPr>
          <w:b/>
          <w:color w:val="4F97C4"/>
          <w:spacing w:val="-22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TFR</w:t>
      </w:r>
    </w:p>
    <w:p>
      <w:pPr>
        <w:spacing w:line="196" w:lineRule="auto" w:before="22"/>
        <w:ind w:left="572" w:right="-8" w:hanging="14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storno </w:t>
      </w:r>
      <w:r>
        <w:rPr>
          <w:b/>
          <w:color w:val="4F97C4"/>
          <w:spacing w:val="-5"/>
          <w:w w:val="80"/>
          <w:sz w:val="17"/>
        </w:rPr>
        <w:t>fondi </w:t>
      </w:r>
      <w:r>
        <w:rPr>
          <w:b/>
          <w:color w:val="4F97C4"/>
          <w:spacing w:val="-1"/>
          <w:w w:val="80"/>
          <w:sz w:val="17"/>
        </w:rPr>
        <w:t>eccedenti</w:t>
      </w:r>
    </w:p>
    <w:p>
      <w:pPr>
        <w:spacing w:line="189" w:lineRule="exact" w:before="0"/>
        <w:ind w:left="20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da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altre</w:t>
      </w:r>
      <w:r>
        <w:rPr>
          <w:b/>
          <w:color w:val="4F97C4"/>
          <w:spacing w:val="-20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società</w:t>
      </w:r>
    </w:p>
    <w:p>
      <w:pPr>
        <w:tabs>
          <w:tab w:pos="1933" w:val="left" w:leader="none"/>
        </w:tabs>
        <w:spacing w:before="76"/>
        <w:ind w:left="79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5"/>
          <w:sz w:val="17"/>
        </w:rPr>
        <w:t>Diretti</w:t>
        <w:tab/>
        <w:t>Indiretti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5" w:equalWidth="0">
            <w:col w:w="3209" w:space="40"/>
            <w:col w:w="1208" w:space="39"/>
            <w:col w:w="1208" w:space="39"/>
            <w:col w:w="1208" w:space="39"/>
            <w:col w:w="4920"/>
          </w:cols>
        </w:sectPr>
      </w:pPr>
    </w:p>
    <w:p>
      <w:pPr>
        <w:pStyle w:val="BodyText"/>
        <w:spacing w:line="230" w:lineRule="auto" w:before="76"/>
        <w:ind w:left="1984" w:right="1127"/>
      </w:pPr>
      <w:r>
        <w:rPr>
          <w:color w:val="5F5E5E"/>
          <w:w w:val="90"/>
        </w:rPr>
        <w:t>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riepilogano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assunzioni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effettuate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processo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attuariale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TFR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3"/>
          <w:w w:val="90"/>
        </w:rPr>
        <w:t>dicembre </w:t>
      </w:r>
      <w:r>
        <w:rPr>
          <w:color w:val="5F5E5E"/>
          <w:w w:val="95"/>
        </w:rPr>
        <w:t>2015.</w:t>
      </w:r>
    </w:p>
    <w:p>
      <w:pPr>
        <w:pStyle w:val="BodyText"/>
        <w:spacing w:before="8"/>
        <w:rPr>
          <w:sz w:val="9"/>
        </w:rPr>
      </w:pPr>
    </w:p>
    <w:p>
      <w:pPr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Ipotesi finanziarie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3402,10" stroked="true" strokeweight="1pt" strokecolor="#8badbd">
              <v:stroke dashstyle="solid"/>
            </v:line>
            <v:line style="position:absolute" from="3402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30" w:after="16"/>
        <w:ind w:left="1984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Tasso</w:t>
      </w:r>
      <w:r>
        <w:rPr>
          <w:color w:val="5F5E5E"/>
          <w:spacing w:val="-26"/>
          <w:w w:val="90"/>
          <w:sz w:val="17"/>
        </w:rPr>
        <w:t> </w:t>
      </w:r>
      <w:r>
        <w:rPr>
          <w:color w:val="5F5E5E"/>
          <w:w w:val="90"/>
          <w:sz w:val="17"/>
        </w:rPr>
        <w:t>annuo</w:t>
      </w:r>
      <w:r>
        <w:rPr>
          <w:color w:val="5F5E5E"/>
          <w:spacing w:val="-26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6"/>
          <w:w w:val="90"/>
          <w:sz w:val="17"/>
        </w:rPr>
        <w:t> </w:t>
      </w:r>
      <w:r>
        <w:rPr>
          <w:color w:val="5F5E5E"/>
          <w:w w:val="90"/>
          <w:sz w:val="17"/>
        </w:rPr>
        <w:t>attualizzazione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position w:val="6"/>
          <w:sz w:val="10"/>
        </w:rPr>
        <w:t>(1)</w:t>
        <w:tab/>
      </w:r>
      <w:r>
        <w:rPr>
          <w:color w:val="5F5E5E"/>
          <w:w w:val="95"/>
          <w:sz w:val="17"/>
        </w:rPr>
        <w:t>1,39%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line="297" w:lineRule="auto" w:before="12"/>
        <w:ind w:left="5385" w:right="5423" w:hanging="3402"/>
        <w:jc w:val="left"/>
        <w:rPr>
          <w:sz w:val="17"/>
        </w:rPr>
      </w:pPr>
      <w:r>
        <w:rPr>
          <w:color w:val="5F5E5E"/>
          <w:w w:val="90"/>
          <w:sz w:val="17"/>
        </w:rPr>
        <w:t>Tasso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w w:val="90"/>
          <w:sz w:val="17"/>
        </w:rPr>
        <w:t>annuo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inflazione</w:t>
        <w:tab/>
        <w:t>1,50%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spacing w:val="-5"/>
          <w:w w:val="90"/>
          <w:sz w:val="17"/>
        </w:rPr>
        <w:t>2016 </w:t>
      </w:r>
      <w:r>
        <w:rPr>
          <w:color w:val="5F5E5E"/>
          <w:w w:val="90"/>
          <w:sz w:val="17"/>
        </w:rPr>
        <w:t>1,80%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1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1"/>
          <w:w w:val="90"/>
          <w:sz w:val="17"/>
        </w:rPr>
        <w:t> </w:t>
      </w:r>
      <w:r>
        <w:rPr>
          <w:color w:val="5F5E5E"/>
          <w:spacing w:val="-5"/>
          <w:w w:val="90"/>
          <w:sz w:val="17"/>
        </w:rPr>
        <w:t>2017</w:t>
      </w:r>
    </w:p>
    <w:p>
      <w:pPr>
        <w:spacing w:before="1"/>
        <w:ind w:left="5385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1,70%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2018</w:t>
      </w:r>
    </w:p>
    <w:p>
      <w:pPr>
        <w:spacing w:before="48"/>
        <w:ind w:left="5385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1,60%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2019</w:t>
      </w:r>
    </w:p>
    <w:p>
      <w:pPr>
        <w:spacing w:before="47" w:after="16"/>
        <w:ind w:left="5385" w:right="0" w:firstLine="0"/>
        <w:jc w:val="left"/>
        <w:rPr>
          <w:sz w:val="17"/>
        </w:rPr>
      </w:pPr>
      <w:r>
        <w:rPr>
          <w:color w:val="5F5E5E"/>
          <w:sz w:val="17"/>
        </w:rPr>
        <w:t>2,00% dal 2020 in poi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line="297" w:lineRule="auto" w:before="12"/>
        <w:ind w:left="5385" w:right="5336" w:hanging="3402"/>
        <w:jc w:val="left"/>
        <w:rPr>
          <w:sz w:val="17"/>
        </w:rPr>
      </w:pPr>
      <w:r>
        <w:rPr>
          <w:color w:val="5F5E5E"/>
          <w:w w:val="85"/>
          <w:sz w:val="17"/>
        </w:rPr>
        <w:t>Tasso</w:t>
      </w:r>
      <w:r>
        <w:rPr>
          <w:color w:val="5F5E5E"/>
          <w:spacing w:val="-17"/>
          <w:w w:val="85"/>
          <w:sz w:val="17"/>
        </w:rPr>
        <w:t> </w:t>
      </w:r>
      <w:r>
        <w:rPr>
          <w:color w:val="5F5E5E"/>
          <w:w w:val="85"/>
          <w:sz w:val="17"/>
        </w:rPr>
        <w:t>annuo</w:t>
      </w:r>
      <w:r>
        <w:rPr>
          <w:color w:val="5F5E5E"/>
          <w:spacing w:val="-16"/>
          <w:w w:val="85"/>
          <w:sz w:val="17"/>
        </w:rPr>
        <w:t> </w:t>
      </w:r>
      <w:r>
        <w:rPr>
          <w:color w:val="5F5E5E"/>
          <w:w w:val="85"/>
          <w:sz w:val="17"/>
        </w:rPr>
        <w:t>di</w:t>
      </w:r>
      <w:r>
        <w:rPr>
          <w:color w:val="5F5E5E"/>
          <w:spacing w:val="-17"/>
          <w:w w:val="85"/>
          <w:sz w:val="17"/>
        </w:rPr>
        <w:t> </w:t>
      </w:r>
      <w:r>
        <w:rPr>
          <w:color w:val="5F5E5E"/>
          <w:w w:val="85"/>
          <w:sz w:val="17"/>
        </w:rPr>
        <w:t>incremento</w:t>
      </w:r>
      <w:r>
        <w:rPr>
          <w:color w:val="5F5E5E"/>
          <w:spacing w:val="-16"/>
          <w:w w:val="85"/>
          <w:sz w:val="17"/>
        </w:rPr>
        <w:t> </w:t>
      </w:r>
      <w:r>
        <w:rPr>
          <w:color w:val="5F5E5E"/>
          <w:w w:val="85"/>
          <w:sz w:val="17"/>
        </w:rPr>
        <w:t>del</w:t>
      </w:r>
      <w:r>
        <w:rPr>
          <w:color w:val="5F5E5E"/>
          <w:spacing w:val="-17"/>
          <w:w w:val="85"/>
          <w:sz w:val="17"/>
        </w:rPr>
        <w:t> </w:t>
      </w:r>
      <w:r>
        <w:rPr>
          <w:color w:val="5F5E5E"/>
          <w:w w:val="85"/>
          <w:sz w:val="17"/>
        </w:rPr>
        <w:t>TFR</w:t>
        <w:tab/>
      </w:r>
      <w:r>
        <w:rPr>
          <w:color w:val="5F5E5E"/>
          <w:w w:val="90"/>
          <w:sz w:val="17"/>
        </w:rPr>
        <w:t>2,625%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28"/>
          <w:w w:val="90"/>
          <w:sz w:val="17"/>
        </w:rPr>
        <w:t> </w:t>
      </w:r>
      <w:r>
        <w:rPr>
          <w:color w:val="5F5E5E"/>
          <w:spacing w:val="-4"/>
          <w:w w:val="90"/>
          <w:sz w:val="17"/>
        </w:rPr>
        <w:t>2016 </w:t>
      </w:r>
      <w:r>
        <w:rPr>
          <w:color w:val="5F5E5E"/>
          <w:w w:val="90"/>
          <w:sz w:val="17"/>
        </w:rPr>
        <w:t>2,850%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spacing w:val="-4"/>
          <w:w w:val="90"/>
          <w:sz w:val="17"/>
        </w:rPr>
        <w:t>2017</w:t>
      </w:r>
    </w:p>
    <w:p>
      <w:pPr>
        <w:spacing w:before="1"/>
        <w:ind w:left="2166" w:right="2119" w:firstLine="0"/>
        <w:jc w:val="center"/>
        <w:rPr>
          <w:sz w:val="17"/>
        </w:rPr>
      </w:pPr>
      <w:r>
        <w:rPr>
          <w:color w:val="5F5E5E"/>
          <w:w w:val="90"/>
          <w:sz w:val="17"/>
        </w:rPr>
        <w:t>2,775%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2018</w:t>
      </w:r>
    </w:p>
    <w:p>
      <w:pPr>
        <w:spacing w:before="48"/>
        <w:ind w:left="2166" w:right="2119" w:firstLine="0"/>
        <w:jc w:val="center"/>
        <w:rPr>
          <w:sz w:val="17"/>
        </w:rPr>
      </w:pPr>
      <w:r>
        <w:rPr>
          <w:color w:val="5F5E5E"/>
          <w:w w:val="90"/>
          <w:sz w:val="17"/>
        </w:rPr>
        <w:t>2,700%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per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il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2019</w:t>
      </w:r>
    </w:p>
    <w:p>
      <w:pPr>
        <w:spacing w:before="47" w:after="16"/>
        <w:ind w:left="2166" w:right="1864" w:firstLine="0"/>
        <w:jc w:val="center"/>
        <w:rPr>
          <w:sz w:val="17"/>
        </w:rPr>
      </w:pPr>
      <w:r>
        <w:rPr>
          <w:color w:val="5F5E5E"/>
          <w:w w:val="95"/>
          <w:sz w:val="17"/>
        </w:rPr>
        <w:t>3,000% dal 2020 in poi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2" w:after="16"/>
        <w:ind w:left="1984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Tasso</w:t>
      </w:r>
      <w:r>
        <w:rPr>
          <w:color w:val="5F5E5E"/>
          <w:spacing w:val="-31"/>
          <w:w w:val="90"/>
          <w:sz w:val="17"/>
        </w:rPr>
        <w:t> </w:t>
      </w:r>
      <w:r>
        <w:rPr>
          <w:color w:val="5F5E5E"/>
          <w:w w:val="90"/>
          <w:sz w:val="17"/>
        </w:rPr>
        <w:t>annuo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31"/>
          <w:w w:val="90"/>
          <w:sz w:val="17"/>
        </w:rPr>
        <w:t> </w:t>
      </w:r>
      <w:r>
        <w:rPr>
          <w:color w:val="5F5E5E"/>
          <w:w w:val="90"/>
          <w:sz w:val="17"/>
        </w:rPr>
        <w:t>incremento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salariale</w:t>
      </w:r>
      <w:r>
        <w:rPr>
          <w:color w:val="5F5E5E"/>
          <w:spacing w:val="-30"/>
          <w:w w:val="90"/>
          <w:sz w:val="17"/>
        </w:rPr>
        <w:t> </w:t>
      </w:r>
      <w:r>
        <w:rPr>
          <w:color w:val="5F5E5E"/>
          <w:w w:val="90"/>
          <w:sz w:val="17"/>
        </w:rPr>
        <w:t>reale</w:t>
        <w:tab/>
      </w:r>
      <w:r>
        <w:rPr>
          <w:color w:val="5F5E5E"/>
          <w:w w:val="95"/>
          <w:sz w:val="17"/>
        </w:rPr>
        <w:t>0,65%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2" w:after="16"/>
        <w:ind w:left="1984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Tasso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annuo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turnover</w:t>
        <w:tab/>
      </w:r>
      <w:r>
        <w:rPr>
          <w:color w:val="5F5E5E"/>
          <w:w w:val="95"/>
          <w:sz w:val="17"/>
        </w:rPr>
        <w:t>0,75%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2" w:after="16"/>
        <w:ind w:left="1984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Tasso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annuo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di</w:t>
      </w:r>
      <w:r>
        <w:rPr>
          <w:color w:val="5F5E5E"/>
          <w:spacing w:val="-33"/>
          <w:w w:val="90"/>
          <w:sz w:val="17"/>
        </w:rPr>
        <w:t> </w:t>
      </w:r>
      <w:r>
        <w:rPr>
          <w:color w:val="5F5E5E"/>
          <w:w w:val="90"/>
          <w:sz w:val="17"/>
        </w:rPr>
        <w:t>erogazione</w:t>
      </w:r>
      <w:r>
        <w:rPr>
          <w:color w:val="5F5E5E"/>
          <w:spacing w:val="-32"/>
          <w:w w:val="90"/>
          <w:sz w:val="17"/>
        </w:rPr>
        <w:t> </w:t>
      </w:r>
      <w:r>
        <w:rPr>
          <w:color w:val="5F5E5E"/>
          <w:w w:val="90"/>
          <w:sz w:val="17"/>
        </w:rPr>
        <w:t>anticipazioni</w:t>
        <w:tab/>
      </w:r>
      <w:r>
        <w:rPr>
          <w:color w:val="5F5E5E"/>
          <w:w w:val="95"/>
          <w:sz w:val="17"/>
        </w:rPr>
        <w:t>2,5%</w:t>
      </w:r>
    </w:p>
    <w:p>
      <w:pPr>
        <w:pStyle w:val="BodyText"/>
        <w:spacing w:line="20" w:lineRule="exact"/>
        <w:ind w:left="1979"/>
        <w:rPr>
          <w:sz w:val="2"/>
        </w:rPr>
      </w:pPr>
      <w:r>
        <w:rPr>
          <w:sz w:val="2"/>
        </w:rPr>
        <w:pict>
          <v:group style="width:439.4pt;height:.5pt;mso-position-horizontal-relative:char;mso-position-vertical-relative:line" coordorigin="0,0" coordsize="8788,10">
            <v:line style="position:absolute" from="0,5" to="3402,5" stroked="true" strokeweight=".5pt" strokecolor="#8badbd">
              <v:stroke dashstyle="solid"/>
            </v:line>
            <v:line style="position:absolute" from="3402,5" to="8787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2" w:after="11"/>
        <w:ind w:left="1984" w:right="0" w:firstLine="0"/>
        <w:jc w:val="left"/>
        <w:rPr>
          <w:sz w:val="17"/>
        </w:rPr>
      </w:pPr>
      <w:r>
        <w:rPr>
          <w:color w:val="5F5E5E"/>
          <w:w w:val="95"/>
          <w:sz w:val="17"/>
        </w:rPr>
        <w:t>Duration</w:t>
      </w:r>
      <w:r>
        <w:rPr>
          <w:color w:val="5F5E5E"/>
          <w:spacing w:val="-34"/>
          <w:w w:val="95"/>
          <w:sz w:val="17"/>
        </w:rPr>
        <w:t> </w:t>
      </w:r>
      <w:r>
        <w:rPr>
          <w:color w:val="5F5E5E"/>
          <w:w w:val="95"/>
          <w:sz w:val="17"/>
        </w:rPr>
        <w:t>(anni)</w:t>
        <w:tab/>
      </w:r>
      <w:r>
        <w:rPr>
          <w:color w:val="5F5E5E"/>
          <w:sz w:val="17"/>
        </w:rPr>
        <w:t>8,3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3402,10" stroked="true" strokeweight="1pt" strokecolor="#8badbd">
              <v:stroke dashstyle="solid"/>
            </v:line>
            <v:line style="position:absolute" from="3402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7"/>
        </w:rPr>
      </w:pPr>
    </w:p>
    <w:p>
      <w:pPr>
        <w:spacing w:line="220" w:lineRule="auto" w:before="0"/>
        <w:ind w:left="2210" w:right="1130" w:hanging="227"/>
        <w:jc w:val="left"/>
        <w:rPr>
          <w:sz w:val="16"/>
        </w:rPr>
      </w:pPr>
      <w:r>
        <w:rPr>
          <w:color w:val="5F5E5E"/>
          <w:w w:val="90"/>
          <w:sz w:val="16"/>
        </w:rPr>
        <w:t>(1)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segnala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che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tasso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annuo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attualizzazione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utilizzato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determinazione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attuale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dell’obbligazione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stato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determinato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con riferimento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curva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rendimenti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medi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che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scaturisce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dall’Ibox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Eurozone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Corporate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duration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7-10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anni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data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valutazione.</w:t>
      </w:r>
    </w:p>
    <w:p>
      <w:pPr>
        <w:pStyle w:val="BodyText"/>
        <w:spacing w:before="10"/>
        <w:rPr>
          <w:sz w:val="29"/>
        </w:rPr>
      </w:pPr>
    </w:p>
    <w:p>
      <w:pPr>
        <w:spacing w:before="93" w:after="11"/>
        <w:ind w:left="1984" w:right="0" w:firstLine="0"/>
        <w:jc w:val="both"/>
        <w:rPr>
          <w:b/>
          <w:sz w:val="17"/>
        </w:rPr>
      </w:pPr>
      <w:r>
        <w:rPr>
          <w:b/>
          <w:color w:val="4F97C4"/>
          <w:w w:val="90"/>
          <w:sz w:val="17"/>
        </w:rPr>
        <w:t>Ipotesi demografiche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3402,10" stroked="true" strokeweight="1pt" strokecolor="#8badbd">
              <v:stroke dashstyle="solid"/>
            </v:line>
            <v:line style="position:absolute" from="3402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385" w:val="left" w:leader="none"/>
        </w:tabs>
        <w:spacing w:before="130"/>
        <w:ind w:left="1984" w:right="0" w:firstLine="0"/>
        <w:jc w:val="both"/>
        <w:rPr>
          <w:sz w:val="17"/>
        </w:rPr>
      </w:pPr>
      <w:r>
        <w:rPr>
          <w:color w:val="5F5E5E"/>
          <w:w w:val="95"/>
          <w:sz w:val="17"/>
        </w:rPr>
        <w:t>Mortalità</w:t>
        <w:tab/>
        <w:t>Dati</w:t>
      </w:r>
      <w:r>
        <w:rPr>
          <w:color w:val="5F5E5E"/>
          <w:spacing w:val="-19"/>
          <w:w w:val="95"/>
          <w:sz w:val="17"/>
        </w:rPr>
        <w:t> </w:t>
      </w:r>
      <w:r>
        <w:rPr>
          <w:color w:val="5F5E5E"/>
          <w:w w:val="95"/>
          <w:sz w:val="17"/>
        </w:rPr>
        <w:t>della</w:t>
      </w:r>
      <w:r>
        <w:rPr>
          <w:color w:val="5F5E5E"/>
          <w:spacing w:val="-18"/>
          <w:w w:val="95"/>
          <w:sz w:val="17"/>
        </w:rPr>
        <w:t> </w:t>
      </w:r>
      <w:r>
        <w:rPr>
          <w:color w:val="5F5E5E"/>
          <w:w w:val="95"/>
          <w:sz w:val="17"/>
        </w:rPr>
        <w:t>Ragioneria</w:t>
      </w:r>
      <w:r>
        <w:rPr>
          <w:color w:val="5F5E5E"/>
          <w:spacing w:val="-18"/>
          <w:w w:val="95"/>
          <w:sz w:val="17"/>
        </w:rPr>
        <w:t> </w:t>
      </w:r>
      <w:r>
        <w:rPr>
          <w:color w:val="5F5E5E"/>
          <w:w w:val="95"/>
          <w:sz w:val="17"/>
        </w:rPr>
        <w:t>Generale</w:t>
      </w:r>
      <w:r>
        <w:rPr>
          <w:color w:val="5F5E5E"/>
          <w:spacing w:val="-18"/>
          <w:w w:val="95"/>
          <w:sz w:val="17"/>
        </w:rPr>
        <w:t> </w:t>
      </w:r>
      <w:r>
        <w:rPr>
          <w:color w:val="5F5E5E"/>
          <w:w w:val="95"/>
          <w:sz w:val="17"/>
        </w:rPr>
        <w:t>dello</w:t>
      </w:r>
      <w:r>
        <w:rPr>
          <w:color w:val="5F5E5E"/>
          <w:spacing w:val="-18"/>
          <w:w w:val="95"/>
          <w:sz w:val="17"/>
        </w:rPr>
        <w:t> </w:t>
      </w:r>
      <w:r>
        <w:rPr>
          <w:color w:val="5F5E5E"/>
          <w:w w:val="95"/>
          <w:sz w:val="17"/>
        </w:rPr>
        <w:t>Stato</w:t>
      </w:r>
    </w:p>
    <w:p>
      <w:pPr>
        <w:tabs>
          <w:tab w:pos="5385" w:val="left" w:leader="none"/>
        </w:tabs>
        <w:spacing w:before="48"/>
        <w:ind w:left="1984" w:right="0" w:firstLine="0"/>
        <w:jc w:val="both"/>
        <w:rPr>
          <w:sz w:val="17"/>
        </w:rPr>
      </w:pPr>
      <w:r>
        <w:rPr>
          <w:color w:val="5F5E5E"/>
          <w:w w:val="95"/>
          <w:sz w:val="17"/>
        </w:rPr>
        <w:t>Inabilità</w:t>
        <w:tab/>
      </w:r>
      <w:r>
        <w:rPr>
          <w:color w:val="5F5E5E"/>
          <w:sz w:val="17"/>
        </w:rPr>
        <w:t>Tavole</w:t>
      </w:r>
      <w:r>
        <w:rPr>
          <w:color w:val="5F5E5E"/>
          <w:spacing w:val="-21"/>
          <w:sz w:val="17"/>
        </w:rPr>
        <w:t> </w:t>
      </w:r>
      <w:r>
        <w:rPr>
          <w:color w:val="5F5E5E"/>
          <w:sz w:val="17"/>
        </w:rPr>
        <w:t>INPS</w:t>
      </w:r>
      <w:r>
        <w:rPr>
          <w:color w:val="5F5E5E"/>
          <w:spacing w:val="-21"/>
          <w:sz w:val="17"/>
        </w:rPr>
        <w:t> </w:t>
      </w:r>
      <w:r>
        <w:rPr>
          <w:color w:val="5F5E5E"/>
          <w:sz w:val="17"/>
        </w:rPr>
        <w:t>distinte</w:t>
      </w:r>
      <w:r>
        <w:rPr>
          <w:color w:val="5F5E5E"/>
          <w:spacing w:val="-20"/>
          <w:sz w:val="17"/>
        </w:rPr>
        <w:t> </w:t>
      </w:r>
      <w:r>
        <w:rPr>
          <w:color w:val="5F5E5E"/>
          <w:sz w:val="17"/>
        </w:rPr>
        <w:t>per</w:t>
      </w:r>
      <w:r>
        <w:rPr>
          <w:color w:val="5F5E5E"/>
          <w:spacing w:val="-21"/>
          <w:sz w:val="17"/>
        </w:rPr>
        <w:t> </w:t>
      </w:r>
      <w:r>
        <w:rPr>
          <w:color w:val="5F5E5E"/>
          <w:sz w:val="17"/>
        </w:rPr>
        <w:t>età</w:t>
      </w:r>
      <w:r>
        <w:rPr>
          <w:color w:val="5F5E5E"/>
          <w:spacing w:val="-21"/>
          <w:sz w:val="17"/>
        </w:rPr>
        <w:t> </w:t>
      </w:r>
      <w:r>
        <w:rPr>
          <w:color w:val="5F5E5E"/>
          <w:sz w:val="17"/>
        </w:rPr>
        <w:t>e</w:t>
      </w:r>
      <w:r>
        <w:rPr>
          <w:color w:val="5F5E5E"/>
          <w:spacing w:val="-20"/>
          <w:sz w:val="17"/>
        </w:rPr>
        <w:t> </w:t>
      </w:r>
      <w:r>
        <w:rPr>
          <w:color w:val="5F5E5E"/>
          <w:sz w:val="17"/>
        </w:rPr>
        <w:t>sesso</w:t>
      </w:r>
    </w:p>
    <w:p>
      <w:pPr>
        <w:tabs>
          <w:tab w:pos="5385" w:val="left" w:leader="none"/>
        </w:tabs>
        <w:spacing w:before="47" w:after="11"/>
        <w:ind w:left="1984" w:right="0" w:firstLine="0"/>
        <w:jc w:val="both"/>
        <w:rPr>
          <w:sz w:val="17"/>
        </w:rPr>
      </w:pPr>
      <w:r>
        <w:rPr>
          <w:color w:val="5F5E5E"/>
          <w:w w:val="90"/>
          <w:sz w:val="17"/>
        </w:rPr>
        <w:t>Età</w:t>
      </w:r>
      <w:r>
        <w:rPr>
          <w:color w:val="5F5E5E"/>
          <w:spacing w:val="-27"/>
          <w:w w:val="90"/>
          <w:sz w:val="17"/>
        </w:rPr>
        <w:t> </w:t>
      </w:r>
      <w:r>
        <w:rPr>
          <w:color w:val="5F5E5E"/>
          <w:w w:val="90"/>
          <w:sz w:val="17"/>
        </w:rPr>
        <w:t>pensionamento</w:t>
        <w:tab/>
      </w:r>
      <w:r>
        <w:rPr>
          <w:color w:val="5F5E5E"/>
          <w:w w:val="95"/>
          <w:sz w:val="17"/>
        </w:rPr>
        <w:t>Raggiungimento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requisiti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Assicurazione</w:t>
      </w:r>
      <w:r>
        <w:rPr>
          <w:color w:val="5F5E5E"/>
          <w:spacing w:val="-21"/>
          <w:w w:val="95"/>
          <w:sz w:val="17"/>
        </w:rPr>
        <w:t> </w:t>
      </w:r>
      <w:r>
        <w:rPr>
          <w:color w:val="5F5E5E"/>
          <w:w w:val="95"/>
          <w:sz w:val="17"/>
        </w:rPr>
        <w:t>Generale</w:t>
      </w:r>
      <w:r>
        <w:rPr>
          <w:color w:val="5F5E5E"/>
          <w:spacing w:val="-20"/>
          <w:w w:val="95"/>
          <w:sz w:val="17"/>
        </w:rPr>
        <w:t> </w:t>
      </w:r>
      <w:r>
        <w:rPr>
          <w:color w:val="5F5E5E"/>
          <w:w w:val="95"/>
          <w:sz w:val="17"/>
        </w:rPr>
        <w:t>Obbligatoria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3402,10" stroked="true" strokeweight="1pt" strokecolor="#8badbd">
              <v:stroke dashstyle="solid"/>
            </v:line>
            <v:line style="position:absolute" from="3402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l’analisi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sensitività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TFR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ciascuna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ipotesi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attuariale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rilevante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2015, mostrando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effetti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sarebbero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determinati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TFR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ipotesi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attuariali </w:t>
      </w:r>
      <w:r>
        <w:rPr>
          <w:color w:val="5F5E5E"/>
          <w:w w:val="95"/>
        </w:rPr>
        <w:t>ragionevolmente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possibili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tale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data.</w:t>
      </w:r>
    </w:p>
    <w:p>
      <w:pPr>
        <w:pStyle w:val="BodyText"/>
        <w:spacing w:before="8"/>
        <w:rPr>
          <w:sz w:val="9"/>
        </w:rPr>
      </w:pPr>
    </w:p>
    <w:p>
      <w:pPr>
        <w:tabs>
          <w:tab w:pos="5396" w:val="left" w:leader="none"/>
        </w:tabs>
        <w:spacing w:before="93" w:after="16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95"/>
          <w:sz w:val="17"/>
        </w:rPr>
        <w:t>Analisi</w:t>
      </w:r>
      <w:r>
        <w:rPr>
          <w:b/>
          <w:color w:val="4F97C4"/>
          <w:spacing w:val="-24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di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sensitività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al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spacing w:val="-5"/>
          <w:w w:val="95"/>
          <w:sz w:val="17"/>
        </w:rPr>
        <w:t>31/12/2015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-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Variazione</w:t>
      </w:r>
      <w:r>
        <w:rPr>
          <w:b/>
          <w:color w:val="4F97C4"/>
          <w:spacing w:val="-24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dell’ipotesi</w:t>
      </w:r>
      <w:r>
        <w:rPr>
          <w:b/>
          <w:color w:val="4F97C4"/>
          <w:spacing w:val="-23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attuariale</w:t>
      </w:r>
    </w:p>
    <w:p>
      <w:pPr>
        <w:pStyle w:val="BodyText"/>
        <w:spacing w:line="20" w:lineRule="exact"/>
        <w:ind w:left="4523"/>
        <w:rPr>
          <w:sz w:val="2"/>
        </w:rPr>
      </w:pPr>
      <w:r>
        <w:rPr>
          <w:sz w:val="2"/>
        </w:rPr>
        <w:pict>
          <v:group style="width:312.150pt;height:.5pt;mso-position-horizontal-relative:char;mso-position-vertical-relative:line" coordorigin="0,0" coordsize="6243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2101,5" stroked="true" strokeweight=".5pt" strokecolor="#8badbd">
              <v:stroke dashstyle="solid"/>
            </v:line>
            <v:line style="position:absolute" from="2101,5" to="3121,5" stroked="true" strokeweight=".5pt" strokecolor="#8badbd">
              <v:stroke dashstyle="solid"/>
            </v:line>
            <v:line style="position:absolute" from="3121,5" to="4142,5" stroked="true" strokeweight=".5pt" strokecolor="#8badbd">
              <v:stroke dashstyle="solid"/>
            </v:line>
            <v:line style="position:absolute" from="4142,5" to="4202,5" stroked="true" strokeweight=".5pt" strokecolor="#8badbd">
              <v:stroke dashstyle="solid"/>
            </v:line>
            <v:line style="position:absolute" from="4202,5" to="5222,5" stroked="true" strokeweight=".5pt" strokecolor="#8badbd">
              <v:stroke dashstyle="solid"/>
            </v:line>
            <v:line style="position:absolute" from="5222,5" to="6243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019" w:val="left" w:leader="none"/>
          <w:tab w:pos="8940" w:val="left" w:leader="none"/>
        </w:tabs>
        <w:spacing w:before="12" w:after="21"/>
        <w:ind w:left="4963" w:right="0" w:firstLine="0"/>
        <w:jc w:val="left"/>
        <w:rPr>
          <w:b/>
          <w:sz w:val="17"/>
        </w:rPr>
      </w:pPr>
      <w:r>
        <w:rPr>
          <w:b/>
          <w:color w:val="4F97C4"/>
          <w:spacing w:val="-4"/>
          <w:w w:val="85"/>
          <w:sz w:val="17"/>
        </w:rPr>
        <w:t>Tasso</w:t>
      </w:r>
      <w:r>
        <w:rPr>
          <w:b/>
          <w:color w:val="4F97C4"/>
          <w:spacing w:val="-27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6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turnover</w:t>
        <w:tab/>
      </w:r>
      <w:r>
        <w:rPr>
          <w:b/>
          <w:color w:val="4F97C4"/>
          <w:spacing w:val="-4"/>
          <w:w w:val="85"/>
          <w:sz w:val="17"/>
        </w:rPr>
        <w:t>Tasso</w:t>
      </w:r>
      <w:r>
        <w:rPr>
          <w:b/>
          <w:color w:val="4F97C4"/>
          <w:spacing w:val="-24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5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inflazione</w:t>
        <w:tab/>
      </w:r>
      <w:r>
        <w:rPr>
          <w:b/>
          <w:color w:val="4F97C4"/>
          <w:spacing w:val="-4"/>
          <w:w w:val="90"/>
          <w:sz w:val="17"/>
        </w:rPr>
        <w:t>Tasso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29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attualizzazione</w:t>
      </w: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1173"/>
        <w:gridCol w:w="1051"/>
        <w:gridCol w:w="1051"/>
        <w:gridCol w:w="1051"/>
        <w:gridCol w:w="1051"/>
        <w:gridCol w:w="868"/>
      </w:tblGrid>
      <w:tr>
        <w:trPr>
          <w:trHeight w:val="228" w:hRule="atLeast"/>
        </w:trPr>
        <w:tc>
          <w:tcPr>
            <w:tcW w:w="2545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32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+1%</w:t>
            </w:r>
          </w:p>
        </w:tc>
        <w:tc>
          <w:tcPr>
            <w:tcW w:w="105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6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-1%</w:t>
            </w:r>
          </w:p>
        </w:tc>
        <w:tc>
          <w:tcPr>
            <w:tcW w:w="105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3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+0,25%</w:t>
            </w:r>
          </w:p>
        </w:tc>
        <w:tc>
          <w:tcPr>
            <w:tcW w:w="105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62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-0,25%</w:t>
            </w:r>
          </w:p>
        </w:tc>
        <w:tc>
          <w:tcPr>
            <w:tcW w:w="105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210" w:right="102"/>
              <w:jc w:val="center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+0,25%</w:t>
            </w:r>
          </w:p>
        </w:tc>
        <w:tc>
          <w:tcPr>
            <w:tcW w:w="86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-0,25%</w:t>
            </w:r>
          </w:p>
        </w:tc>
      </w:tr>
      <w:tr>
        <w:trPr>
          <w:trHeight w:val="336" w:hRule="atLeast"/>
        </w:trPr>
        <w:tc>
          <w:tcPr>
            <w:tcW w:w="2545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Saldo del fondo TFR</w:t>
            </w:r>
          </w:p>
        </w:tc>
        <w:tc>
          <w:tcPr>
            <w:tcW w:w="1173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right="23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113.639</w:t>
            </w:r>
          </w:p>
        </w:tc>
        <w:tc>
          <w:tcPr>
            <w:tcW w:w="1051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right="2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114.590</w:t>
            </w:r>
          </w:p>
        </w:tc>
        <w:tc>
          <w:tcPr>
            <w:tcW w:w="1051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right="23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115.376</w:t>
            </w:r>
          </w:p>
        </w:tc>
        <w:tc>
          <w:tcPr>
            <w:tcW w:w="1051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right="2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112.832</w:t>
            </w:r>
          </w:p>
        </w:tc>
        <w:tc>
          <w:tcPr>
            <w:tcW w:w="1051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left="200" w:right="175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112.072</w:t>
            </w:r>
          </w:p>
        </w:tc>
        <w:tc>
          <w:tcPr>
            <w:tcW w:w="868" w:type="dxa"/>
            <w:tcBorders>
              <w:top w:val="single" w:sz="8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30"/>
              <w:ind w:right="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116.177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pStyle w:val="BodyText"/>
        <w:spacing w:line="225" w:lineRule="exact" w:before="1"/>
        <w:ind w:left="1984"/>
      </w:pPr>
      <w:r>
        <w:rPr>
          <w:color w:val="4F97C4"/>
          <w:w w:val="80"/>
        </w:rPr>
        <w:t>FONDO PER RIPRISTINO E SOSTITUZIONE INFRASTRUTTURE AUTOSTRADALI</w:t>
      </w:r>
    </w:p>
    <w:p>
      <w:pPr>
        <w:pStyle w:val="BodyText"/>
        <w:spacing w:line="230" w:lineRule="auto" w:before="2"/>
        <w:ind w:left="1984" w:right="5589"/>
      </w:pPr>
      <w:r>
        <w:rPr>
          <w:color w:val="4F97C4"/>
          <w:w w:val="90"/>
        </w:rPr>
        <w:t>(quota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912.933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(812.039) </w:t>
      </w:r>
      <w:r>
        <w:rPr>
          <w:color w:val="4F97C4"/>
          <w:w w:val="95"/>
        </w:rPr>
        <w:t>(quota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corrente)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4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4"/>
          <w:w w:val="95"/>
        </w:rPr>
        <w:t> </w:t>
      </w:r>
      <w:r>
        <w:rPr>
          <w:color w:val="4F97C4"/>
          <w:w w:val="95"/>
        </w:rPr>
        <w:t>129.369</w:t>
      </w:r>
      <w:r>
        <w:rPr>
          <w:color w:val="4F97C4"/>
          <w:spacing w:val="-35"/>
          <w:w w:val="95"/>
        </w:rPr>
        <w:t> </w:t>
      </w:r>
      <w:r>
        <w:rPr>
          <w:color w:val="4F97C4"/>
          <w:w w:val="95"/>
        </w:rPr>
        <w:t>(268.124)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accoglie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sostenere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obbligazioni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contrattuali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ripristino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14"/>
          <w:w w:val="90"/>
        </w:rPr>
        <w:t>e </w:t>
      </w:r>
      <w:r>
        <w:rPr>
          <w:color w:val="5F5E5E"/>
          <w:w w:val="85"/>
        </w:rPr>
        <w:t>sostituzione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infrastrutture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concessione,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previste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nella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convenzione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sottoscritta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Concedente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finalizzate </w:t>
      </w:r>
      <w:r>
        <w:rPr>
          <w:color w:val="5F5E5E"/>
          <w:w w:val="95"/>
        </w:rPr>
        <w:t>ad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assicurarne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dovuta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funzionalità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sicurezza.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spacing w:val="-3"/>
          <w:w w:val="95"/>
        </w:rPr>
        <w:t>Il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4"/>
          <w:w w:val="95"/>
        </w:rPr>
        <w:t>fondo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diminuisce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di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37.861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migliaia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3"/>
          <w:w w:val="95"/>
        </w:rPr>
        <w:t>di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4"/>
          <w:w w:val="95"/>
        </w:rPr>
        <w:t>euro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rispetto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al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4"/>
          <w:w w:val="95"/>
        </w:rPr>
        <w:t>dato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4"/>
          <w:w w:val="95"/>
        </w:rPr>
        <w:t>del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3"/>
          <w:w w:val="95"/>
        </w:rPr>
        <w:t>31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dicembre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4"/>
          <w:w w:val="95"/>
        </w:rPr>
        <w:t>2014,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prevalentemente</w:t>
      </w:r>
      <w:r>
        <w:rPr>
          <w:color w:val="5F5E5E"/>
          <w:spacing w:val="-41"/>
          <w:w w:val="95"/>
        </w:rPr>
        <w:t> </w:t>
      </w:r>
      <w:r>
        <w:rPr>
          <w:color w:val="5F5E5E"/>
          <w:spacing w:val="-4"/>
          <w:w w:val="95"/>
        </w:rPr>
        <w:t>per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l’effetto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combinato</w:t>
      </w:r>
      <w:r>
        <w:rPr>
          <w:color w:val="5F5E5E"/>
          <w:spacing w:val="-42"/>
          <w:w w:val="95"/>
        </w:rPr>
        <w:t> </w:t>
      </w:r>
      <w:r>
        <w:rPr>
          <w:color w:val="5F5E5E"/>
          <w:spacing w:val="-5"/>
          <w:w w:val="95"/>
        </w:rPr>
        <w:t>di:</w:t>
      </w:r>
    </w:p>
    <w:p>
      <w:pPr>
        <w:pStyle w:val="ListParagraph"/>
        <w:numPr>
          <w:ilvl w:val="0"/>
          <w:numId w:val="34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sz w:val="20"/>
        </w:rPr>
        <w:t>gli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utilizzi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(333.450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38"/>
          <w:sz w:val="20"/>
        </w:rPr>
        <w:t> </w:t>
      </w:r>
      <w:r>
        <w:rPr>
          <w:color w:val="5F5E5E"/>
          <w:sz w:val="20"/>
        </w:rPr>
        <w:t>euro)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per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interventi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38"/>
          <w:sz w:val="20"/>
        </w:rPr>
        <w:t> </w:t>
      </w:r>
      <w:r>
        <w:rPr>
          <w:color w:val="5F5E5E"/>
          <w:sz w:val="20"/>
        </w:rPr>
        <w:t>ripristino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e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sostituzione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effettuati</w:t>
      </w:r>
      <w:r>
        <w:rPr>
          <w:color w:val="5F5E5E"/>
          <w:spacing w:val="-38"/>
          <w:sz w:val="20"/>
        </w:rPr>
        <w:t> </w:t>
      </w:r>
      <w:r>
        <w:rPr>
          <w:color w:val="5F5E5E"/>
          <w:sz w:val="20"/>
        </w:rPr>
        <w:t>nel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corso</w:t>
      </w:r>
      <w:r>
        <w:rPr>
          <w:color w:val="5F5E5E"/>
          <w:spacing w:val="-39"/>
          <w:sz w:val="20"/>
        </w:rPr>
        <w:t> </w:t>
      </w:r>
      <w:r>
        <w:rPr>
          <w:color w:val="5F5E5E"/>
          <w:sz w:val="20"/>
        </w:rPr>
        <w:t>dell’esercizio;</w:t>
      </w:r>
    </w:p>
    <w:p>
      <w:pPr>
        <w:pStyle w:val="ListParagraph"/>
        <w:numPr>
          <w:ilvl w:val="0"/>
          <w:numId w:val="34"/>
        </w:numPr>
        <w:tabs>
          <w:tab w:pos="2212" w:val="left" w:leader="none"/>
        </w:tabs>
        <w:spacing w:line="230" w:lineRule="auto" w:before="3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gli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accantonamenti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operativi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(279.495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considerando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anche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l’effetto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positivo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54.979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migliaia 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all’aumento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utilizzato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l’attualizzazione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impegni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futuri </w:t>
      </w:r>
      <w:r>
        <w:rPr>
          <w:color w:val="5F5E5E"/>
          <w:w w:val="95"/>
          <w:sz w:val="20"/>
        </w:rPr>
        <w:t>rispetto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quello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adottato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2014);</w:t>
      </w:r>
    </w:p>
    <w:p>
      <w:pPr>
        <w:pStyle w:val="ListParagraph"/>
        <w:numPr>
          <w:ilvl w:val="0"/>
          <w:numId w:val="34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sz w:val="20"/>
        </w:rPr>
        <w:t>gli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accantonamenti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finanziari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(16.094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euro).</w:t>
      </w:r>
    </w:p>
    <w:p>
      <w:pPr>
        <w:spacing w:after="0" w:line="220" w:lineRule="exact"/>
        <w:jc w:val="left"/>
        <w:rPr>
          <w:sz w:val="20"/>
        </w:rPr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4F97C4"/>
          <w:w w:val="80"/>
        </w:rPr>
        <w:t>FONDO PER SANZIONI E PENALI DA CONVENZIONE UNICA</w:t>
      </w:r>
    </w:p>
    <w:p>
      <w:pPr>
        <w:pStyle w:val="BodyText"/>
        <w:spacing w:line="225" w:lineRule="exact"/>
        <w:ind w:left="1984"/>
      </w:pPr>
      <w:r>
        <w:rPr>
          <w:color w:val="4F97C4"/>
          <w:w w:val="90"/>
        </w:rPr>
        <w:t>(quota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3.140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(2.141)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accoglie:</w:t>
      </w:r>
    </w:p>
    <w:p>
      <w:pPr>
        <w:pStyle w:val="ListParagraph"/>
        <w:numPr>
          <w:ilvl w:val="0"/>
          <w:numId w:val="35"/>
        </w:numPr>
        <w:tabs>
          <w:tab w:pos="2212" w:val="left" w:leader="none"/>
        </w:tabs>
        <w:spacing w:line="230" w:lineRule="auto" w:before="3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l’importo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complessivo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1.451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penali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applicate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(o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potrebbero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essere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applicate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base </w:t>
      </w:r>
      <w:r>
        <w:rPr>
          <w:color w:val="5F5E5E"/>
          <w:w w:val="85"/>
          <w:sz w:val="20"/>
        </w:rPr>
        <w:t>alle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non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conformità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contestate)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dal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Concedente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ai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sensi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dell’Allegato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N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vigente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Convenzione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Unica.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Tali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penali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conformità,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cumulate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negli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anni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2009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correlate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mancato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parametri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al </w:t>
      </w:r>
      <w:r>
        <w:rPr>
          <w:color w:val="5F5E5E"/>
          <w:w w:val="95"/>
          <w:sz w:val="20"/>
        </w:rPr>
        <w:t>Piano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Annuale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Monitoraggio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previsto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Convenzione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medesima;</w:t>
      </w:r>
    </w:p>
    <w:p>
      <w:pPr>
        <w:pStyle w:val="ListParagraph"/>
        <w:numPr>
          <w:ilvl w:val="0"/>
          <w:numId w:val="3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l’ammontare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complessivo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1.689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penali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sanzioni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applicate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eventi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nevosi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disagi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circolazione.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Tale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importo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riferisce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principalmente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a:</w:t>
      </w:r>
    </w:p>
    <w:p>
      <w:pPr>
        <w:pStyle w:val="ListParagraph"/>
        <w:numPr>
          <w:ilvl w:val="1"/>
          <w:numId w:val="35"/>
        </w:numPr>
        <w:tabs>
          <w:tab w:pos="2438" w:val="left" w:leader="none"/>
        </w:tabs>
        <w:spacing w:line="230" w:lineRule="auto" w:before="0" w:after="0"/>
        <w:ind w:left="2437" w:right="1132" w:hanging="226"/>
        <w:jc w:val="both"/>
        <w:rPr>
          <w:sz w:val="20"/>
        </w:rPr>
      </w:pPr>
      <w:r>
        <w:rPr>
          <w:color w:val="5F5E5E"/>
          <w:w w:val="90"/>
          <w:sz w:val="20"/>
        </w:rPr>
        <w:t>l’importo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penali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previste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applicate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Concedente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provvedimento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22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novembre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2011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eventi </w:t>
      </w:r>
      <w:r>
        <w:rPr>
          <w:color w:val="5F5E5E"/>
          <w:w w:val="90"/>
          <w:sz w:val="20"/>
        </w:rPr>
        <w:t>nevosi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verificatisi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mese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2010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lungo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A1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nell’area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Firenze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(484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A14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 tratto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Pescara-Vasto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(96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euro).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L’ammontare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penali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calcolato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base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formula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indicata </w:t>
      </w:r>
      <w:r>
        <w:rPr>
          <w:color w:val="5F5E5E"/>
          <w:w w:val="95"/>
          <w:sz w:val="20"/>
        </w:rPr>
        <w:t>nell’Allegato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Convenzione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Unica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vigente;</w:t>
      </w:r>
    </w:p>
    <w:p>
      <w:pPr>
        <w:pStyle w:val="ListParagraph"/>
        <w:numPr>
          <w:ilvl w:val="1"/>
          <w:numId w:val="35"/>
        </w:numPr>
        <w:tabs>
          <w:tab w:pos="2438" w:val="left" w:leader="none"/>
        </w:tabs>
        <w:spacing w:line="230" w:lineRule="auto" w:before="0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l’importo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penale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applicata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Concedente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provvedimento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10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2015,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959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spacing w:val="-8"/>
          <w:w w:val="90"/>
          <w:sz w:val="20"/>
        </w:rPr>
        <w:t>di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disagi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circolazione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verificati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5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6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febbraio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sulle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A1,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A13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e </w:t>
      </w:r>
      <w:r>
        <w:rPr>
          <w:color w:val="5F5E5E"/>
          <w:w w:val="95"/>
          <w:sz w:val="20"/>
        </w:rPr>
        <w:t>A14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seguito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precipitazioni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nevose.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0" w:lineRule="auto"/>
        <w:ind w:left="1984" w:right="1119"/>
      </w:pPr>
      <w:r>
        <w:rPr>
          <w:color w:val="5F5E5E"/>
          <w:w w:val="85"/>
        </w:rPr>
        <w:t>Si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fa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presente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alcuni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provvedimenti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questione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Società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promosso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ricorso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TAR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relativi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giudizi</w:t>
      </w:r>
      <w:r>
        <w:rPr>
          <w:color w:val="5F5E5E"/>
          <w:spacing w:val="-18"/>
          <w:w w:val="85"/>
        </w:rPr>
        <w:t> </w:t>
      </w:r>
      <w:r>
        <w:rPr>
          <w:color w:val="5F5E5E"/>
          <w:spacing w:val="-3"/>
          <w:w w:val="85"/>
        </w:rPr>
        <w:t>sono </w:t>
      </w:r>
      <w:r>
        <w:rPr>
          <w:color w:val="5F5E5E"/>
          <w:w w:val="95"/>
        </w:rPr>
        <w:t>tuttora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pendenti.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27"/>
      </w:pP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situazione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eventi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significativi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ambito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legale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concessorio,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quanto </w:t>
      </w:r>
      <w:r>
        <w:rPr>
          <w:color w:val="5F5E5E"/>
          <w:w w:val="95"/>
        </w:rPr>
        <w:t>riportato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8.5.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80"/>
        </w:rPr>
        <w:t>ALTRI FONDI PER RISCHI E ONERI</w:t>
      </w:r>
    </w:p>
    <w:p>
      <w:pPr>
        <w:pStyle w:val="BodyText"/>
        <w:spacing w:line="225" w:lineRule="exact"/>
        <w:ind w:left="1984"/>
      </w:pPr>
      <w:r>
        <w:rPr>
          <w:color w:val="4F97C4"/>
        </w:rPr>
        <w:t>(quota corrente) - Migliaia di euro 42.226 (57.759)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 voce accoglie gli accantonamenti relativi a rischi e oneri presunti che potrebbero derivare principalmente </w:t>
      </w:r>
      <w:r>
        <w:rPr>
          <w:color w:val="5F5E5E"/>
          <w:spacing w:val="-7"/>
          <w:w w:val="90"/>
        </w:rPr>
        <w:t>da </w:t>
      </w:r>
      <w:r>
        <w:rPr>
          <w:color w:val="5F5E5E"/>
          <w:w w:val="90"/>
        </w:rPr>
        <w:t>contenziosi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esercizio;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inclusi,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stimati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definizione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riserve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-7"/>
          <w:w w:val="90"/>
        </w:rPr>
        <w:t>da </w:t>
      </w:r>
      <w:r>
        <w:rPr>
          <w:color w:val="5F5E5E"/>
          <w:w w:val="90"/>
        </w:rPr>
        <w:t>appaltatori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manutenzione.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decremento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15.533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2014 </w:t>
      </w:r>
      <w:r>
        <w:rPr>
          <w:color w:val="5F5E5E"/>
          <w:w w:val="95"/>
        </w:rPr>
        <w:t>è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originato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prevalentemente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da:</w:t>
      </w:r>
    </w:p>
    <w:p>
      <w:pPr>
        <w:pStyle w:val="ListParagraph"/>
        <w:numPr>
          <w:ilvl w:val="0"/>
          <w:numId w:val="36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gli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utilizzi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10.941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principalmente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seguito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definizione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contenziosi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alcuni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affidatari 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aree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servizio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(My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Chef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S.p.A.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Chef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Express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S.p.A.,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complessivamente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10.399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euro);</w:t>
      </w:r>
    </w:p>
    <w:p>
      <w:pPr>
        <w:pStyle w:val="ListParagraph"/>
        <w:numPr>
          <w:ilvl w:val="0"/>
          <w:numId w:val="3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variazione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positiva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stima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accantonamenti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dell’esercizio,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4.235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prevalentemente </w:t>
      </w:r>
      <w:r>
        <w:rPr>
          <w:color w:val="5F5E5E"/>
          <w:w w:val="85"/>
          <w:sz w:val="20"/>
        </w:rPr>
        <w:t>attribuibileall’evoluzionedidiversecontroversieinerentiappaltirelativiallamanutenzionedialcunitrattiautostradali,    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9.267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parzialmente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compensati,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3.931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dai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nuovi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accantonamenti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per </w:t>
      </w:r>
      <w:r>
        <w:rPr>
          <w:color w:val="5F5E5E"/>
          <w:w w:val="95"/>
          <w:sz w:val="20"/>
        </w:rPr>
        <w:t>contenziosi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connessi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risarcimenti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danni;</w:t>
      </w:r>
    </w:p>
    <w:p>
      <w:pPr>
        <w:pStyle w:val="ListParagraph"/>
        <w:numPr>
          <w:ilvl w:val="0"/>
          <w:numId w:val="36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l’accantonamento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connesso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prevista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liquidazione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controllata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Tech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Solution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Integrators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(TSI),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pari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1.131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euro.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Consiglio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Amministrazione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ha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deliberato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procedere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liquidazione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tramite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“trasferimento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universale”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tutti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rapporti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attivi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passivi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stessa </w:t>
      </w:r>
      <w:r>
        <w:rPr>
          <w:color w:val="5F5E5E"/>
          <w:w w:val="90"/>
          <w:sz w:val="20"/>
        </w:rPr>
        <w:t>(come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previsto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diritto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francese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liquidazione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volontaria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caso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socio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unico).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attesa </w:t>
      </w:r>
      <w:r>
        <w:rPr>
          <w:color w:val="5F5E5E"/>
          <w:w w:val="95"/>
          <w:sz w:val="20"/>
        </w:rPr>
        <w:t>dell’approvazione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parte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dell’Assemblea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TSI,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prevista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corso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2016,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ha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rilevato:</w:t>
      </w:r>
    </w:p>
    <w:p>
      <w:pPr>
        <w:pStyle w:val="ListParagraph"/>
        <w:numPr>
          <w:ilvl w:val="1"/>
          <w:numId w:val="36"/>
        </w:numPr>
        <w:tabs>
          <w:tab w:pos="2438" w:val="left" w:leader="none"/>
        </w:tabs>
        <w:spacing w:line="230" w:lineRule="auto" w:before="0" w:after="0"/>
        <w:ind w:left="2437" w:right="1132" w:hanging="226"/>
        <w:jc w:val="both"/>
        <w:rPr>
          <w:sz w:val="20"/>
        </w:rPr>
      </w:pPr>
      <w:r>
        <w:rPr>
          <w:color w:val="5F5E5E"/>
          <w:w w:val="85"/>
          <w:sz w:val="20"/>
        </w:rPr>
        <w:t>l’accantonamento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degli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oneri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aggiuntivi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relazione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alle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passività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nette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saranno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trasferite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TSI,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5.804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evidenziato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6.9;</w:t>
      </w:r>
    </w:p>
    <w:p>
      <w:pPr>
        <w:pStyle w:val="ListParagraph"/>
        <w:numPr>
          <w:ilvl w:val="1"/>
          <w:numId w:val="36"/>
        </w:numPr>
        <w:tabs>
          <w:tab w:pos="2438" w:val="left" w:leader="none"/>
        </w:tabs>
        <w:spacing w:line="230" w:lineRule="auto" w:before="0" w:after="0"/>
        <w:ind w:left="2437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lo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storno,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4.673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svalutazione,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eccedente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partecipazione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in </w:t>
      </w:r>
      <w:r>
        <w:rPr>
          <w:color w:val="5F5E5E"/>
          <w:w w:val="90"/>
          <w:sz w:val="20"/>
        </w:rPr>
        <w:t>TSI,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effettuata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venendo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meno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l’ipotesi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ripianamento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perdite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aumento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capitale,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come </w:t>
      </w:r>
      <w:r>
        <w:rPr>
          <w:color w:val="5F5E5E"/>
          <w:w w:val="95"/>
          <w:sz w:val="20"/>
        </w:rPr>
        <w:t>rilevato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6.13.</w:t>
      </w:r>
    </w:p>
    <w:p>
      <w:pPr>
        <w:pStyle w:val="BodyText"/>
        <w:spacing w:line="230" w:lineRule="auto"/>
        <w:ind w:left="2211" w:right="1122"/>
      </w:pPr>
      <w:r>
        <w:rPr>
          <w:color w:val="5F5E5E"/>
          <w:w w:val="90"/>
        </w:rPr>
        <w:t>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segnala,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infine,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vantati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TSI,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importo </w:t>
      </w:r>
      <w:r>
        <w:rPr>
          <w:color w:val="5F5E5E"/>
          <w:w w:val="95"/>
        </w:rPr>
        <w:t>complessivo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4.531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esposta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6.12.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0" w:lineRule="auto"/>
        <w:ind w:left="1984" w:right="1127"/>
      </w:pP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evoluzioni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contenziosi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nota </w:t>
      </w:r>
      <w:r>
        <w:rPr>
          <w:color w:val="5F5E5E"/>
          <w:w w:val="95"/>
        </w:rPr>
        <w:t>n.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8.5.</w:t>
      </w:r>
    </w:p>
    <w:p>
      <w:pPr>
        <w:spacing w:after="0" w:line="230" w:lineRule="auto"/>
        <w:sectPr>
          <w:pgSz w:w="11910" w:h="15880"/>
          <w:pgMar w:header="0" w:footer="675" w:top="1300" w:bottom="860" w:left="0" w:right="0"/>
        </w:sect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309" w:lineRule="exact" w:before="54" w:after="0"/>
        <w:ind w:left="2524" w:right="0" w:hanging="540"/>
        <w:jc w:val="left"/>
      </w:pPr>
      <w:r>
        <w:rPr>
          <w:color w:val="4F97C4"/>
        </w:rPr>
        <w:t>Passività</w:t>
      </w:r>
      <w:r>
        <w:rPr>
          <w:color w:val="4F97C4"/>
          <w:spacing w:val="-30"/>
        </w:rPr>
        <w:t> </w:t>
      </w:r>
      <w:r>
        <w:rPr>
          <w:color w:val="4F97C4"/>
        </w:rPr>
        <w:t>finanziarie</w:t>
      </w:r>
    </w:p>
    <w:p>
      <w:pPr>
        <w:pStyle w:val="BodyText"/>
        <w:spacing w:line="230" w:lineRule="auto"/>
        <w:ind w:left="2524" w:right="4557"/>
      </w:pPr>
      <w:r>
        <w:rPr>
          <w:color w:val="4F97C4"/>
          <w:w w:val="90"/>
        </w:rPr>
        <w:t>(quota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3"/>
          <w:w w:val="90"/>
        </w:rPr>
        <w:t> </w:t>
      </w:r>
      <w:r>
        <w:rPr>
          <w:color w:val="4F97C4"/>
          <w:w w:val="90"/>
        </w:rPr>
        <w:t>12.076.225</w:t>
      </w:r>
      <w:r>
        <w:rPr>
          <w:color w:val="4F97C4"/>
          <w:spacing w:val="-24"/>
          <w:w w:val="90"/>
        </w:rPr>
        <w:t> </w:t>
      </w:r>
      <w:r>
        <w:rPr>
          <w:color w:val="4F97C4"/>
          <w:spacing w:val="-2"/>
          <w:w w:val="90"/>
        </w:rPr>
        <w:t>(11.525.508) </w:t>
      </w:r>
      <w:r>
        <w:rPr>
          <w:color w:val="4F97C4"/>
          <w:w w:val="95"/>
        </w:rPr>
        <w:t>(quota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corrente)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1.781.542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(1.138.478)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80"/>
        </w:rPr>
        <w:t>PASSIVITÀ FINANZIARIE A MEDIO-LUNGO TERMINE</w:t>
      </w:r>
    </w:p>
    <w:p>
      <w:pPr>
        <w:pStyle w:val="BodyText"/>
        <w:spacing w:line="230" w:lineRule="auto" w:before="3"/>
        <w:ind w:left="1984" w:right="5097"/>
      </w:pPr>
      <w:r>
        <w:rPr>
          <w:color w:val="4F97C4"/>
          <w:w w:val="90"/>
        </w:rPr>
        <w:t>(quota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3"/>
          <w:w w:val="90"/>
        </w:rPr>
        <w:t> </w:t>
      </w:r>
      <w:r>
        <w:rPr>
          <w:color w:val="4F97C4"/>
          <w:w w:val="90"/>
        </w:rPr>
        <w:t>12.076.225</w:t>
      </w:r>
      <w:r>
        <w:rPr>
          <w:color w:val="4F97C4"/>
          <w:spacing w:val="-24"/>
          <w:w w:val="90"/>
        </w:rPr>
        <w:t> </w:t>
      </w:r>
      <w:r>
        <w:rPr>
          <w:color w:val="4F97C4"/>
          <w:spacing w:val="-2"/>
          <w:w w:val="90"/>
        </w:rPr>
        <w:t>(11.525.508) </w:t>
      </w:r>
      <w:r>
        <w:rPr>
          <w:color w:val="4F97C4"/>
        </w:rPr>
        <w:t>(quota</w:t>
      </w:r>
      <w:r>
        <w:rPr>
          <w:color w:val="4F97C4"/>
          <w:spacing w:val="-41"/>
        </w:rPr>
        <w:t> </w:t>
      </w:r>
      <w:r>
        <w:rPr>
          <w:color w:val="4F97C4"/>
        </w:rPr>
        <w:t>corrente)</w:t>
      </w:r>
      <w:r>
        <w:rPr>
          <w:color w:val="4F97C4"/>
          <w:spacing w:val="-40"/>
        </w:rPr>
        <w:t> </w:t>
      </w:r>
      <w:r>
        <w:rPr>
          <w:color w:val="4F97C4"/>
        </w:rPr>
        <w:t>-</w:t>
      </w:r>
      <w:r>
        <w:rPr>
          <w:color w:val="4F97C4"/>
          <w:spacing w:val="-40"/>
        </w:rPr>
        <w:t> </w:t>
      </w:r>
      <w:r>
        <w:rPr>
          <w:color w:val="4F97C4"/>
        </w:rPr>
        <w:t>Migliaia</w:t>
      </w:r>
      <w:r>
        <w:rPr>
          <w:color w:val="4F97C4"/>
          <w:spacing w:val="-40"/>
        </w:rPr>
        <w:t> </w:t>
      </w:r>
      <w:r>
        <w:rPr>
          <w:color w:val="4F97C4"/>
        </w:rPr>
        <w:t>di</w:t>
      </w:r>
      <w:r>
        <w:rPr>
          <w:color w:val="4F97C4"/>
          <w:spacing w:val="-40"/>
        </w:rPr>
        <w:t> </w:t>
      </w:r>
      <w:r>
        <w:rPr>
          <w:color w:val="4F97C4"/>
        </w:rPr>
        <w:t>euro</w:t>
      </w:r>
      <w:r>
        <w:rPr>
          <w:color w:val="4F97C4"/>
          <w:spacing w:val="-40"/>
        </w:rPr>
        <w:t> </w:t>
      </w:r>
      <w:r>
        <w:rPr>
          <w:color w:val="4F97C4"/>
        </w:rPr>
        <w:t>1.307.645</w:t>
      </w:r>
      <w:r>
        <w:rPr>
          <w:color w:val="4F97C4"/>
          <w:spacing w:val="-40"/>
        </w:rPr>
        <w:t> </w:t>
      </w:r>
      <w:r>
        <w:rPr>
          <w:color w:val="4F97C4"/>
        </w:rPr>
        <w:t>(618.903)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Si riportano di seguito i prospetti di dettaglio delle passività finanziarie a medio-lungo termine, con evidenza di:</w:t>
      </w:r>
    </w:p>
    <w:p>
      <w:pPr>
        <w:pStyle w:val="ListParagraph"/>
        <w:numPr>
          <w:ilvl w:val="0"/>
          <w:numId w:val="37"/>
        </w:numPr>
        <w:tabs>
          <w:tab w:pos="2211" w:val="left" w:leader="none"/>
        </w:tabs>
        <w:spacing w:line="230" w:lineRule="auto" w:before="2" w:after="0"/>
        <w:ind w:left="2210" w:right="1132" w:hanging="226"/>
        <w:jc w:val="left"/>
        <w:rPr>
          <w:sz w:val="20"/>
        </w:rPr>
      </w:pPr>
      <w:r>
        <w:rPr>
          <w:color w:val="5F5E5E"/>
          <w:w w:val="90"/>
          <w:sz w:val="20"/>
        </w:rPr>
        <w:t>composizione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bilancio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(quota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corrente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corrente),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corrispondente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nominale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della </w:t>
      </w:r>
      <w:r>
        <w:rPr>
          <w:color w:val="5F5E5E"/>
          <w:w w:val="95"/>
          <w:sz w:val="20"/>
        </w:rPr>
        <w:t>relativa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esigibilità,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indicazione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rapporti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verso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controllante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Atlantia:</w:t>
      </w:r>
    </w:p>
    <w:p>
      <w:pPr>
        <w:pStyle w:val="BodyText"/>
        <w:spacing w:before="9"/>
        <w:rPr>
          <w:sz w:val="9"/>
        </w:rPr>
      </w:pPr>
    </w:p>
    <w:p>
      <w:pPr>
        <w:tabs>
          <w:tab w:pos="7857" w:val="left" w:leader="none"/>
        </w:tabs>
        <w:spacing w:before="94"/>
        <w:ind w:left="2211" w:right="0" w:firstLine="0"/>
        <w:jc w:val="left"/>
        <w:rPr>
          <w:b/>
          <w:sz w:val="17"/>
        </w:rPr>
      </w:pPr>
      <w:r>
        <w:rPr/>
        <w:pict>
          <v:group style="position:absolute;margin-left:289.133911pt;margin-top:15.257579pt;width:306.150pt;height:.5pt;mso-position-horizontal-relative:page;mso-position-vertical-relative:paragraph;z-index:1960" coordorigin="5783,305" coordsize="6123,10">
            <v:line style="position:absolute" from="5783,310" to="7030,310" stroked="true" strokeweight=".5pt" strokecolor="#8badbd">
              <v:stroke dashstyle="solid"/>
            </v:line>
            <v:line style="position:absolute" from="7030,310" to="8277,310" stroked="true" strokeweight=".5pt" strokecolor="#8badbd">
              <v:stroke dashstyle="solid"/>
            </v:line>
            <v:line style="position:absolute" from="8277,310" to="9524,310" stroked="true" strokeweight=".5pt" strokecolor="#8badbd">
              <v:stroke dashstyle="solid"/>
            </v:line>
            <v:line style="position:absolute" from="9524,310" to="10772,310" stroked="true" strokeweight=".5pt" strokecolor="#8badbd">
              <v:stroke dashstyle="solid"/>
            </v:line>
            <v:line style="position:absolute" from="10772,310" to="11906,31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76"/>
        <w:ind w:left="6351" w:right="0" w:firstLine="202"/>
        <w:jc w:val="right"/>
        <w:rPr>
          <w:b/>
          <w:sz w:val="17"/>
        </w:rPr>
      </w:pP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nominale</w:t>
      </w:r>
    </w:p>
    <w:p>
      <w:pPr>
        <w:spacing w:line="196" w:lineRule="auto" w:before="76"/>
        <w:ind w:left="548" w:right="-13" w:firstLine="26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Valore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30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bilancio</w:t>
      </w:r>
    </w:p>
    <w:p>
      <w:pPr>
        <w:spacing w:line="196" w:lineRule="auto" w:before="76"/>
        <w:ind w:left="660" w:right="-17" w:firstLine="16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Quota </w:t>
      </w:r>
      <w:r>
        <w:rPr>
          <w:b/>
          <w:color w:val="4F97C4"/>
          <w:w w:val="80"/>
          <w:sz w:val="17"/>
        </w:rPr>
        <w:t>corrente</w:t>
      </w:r>
    </w:p>
    <w:p>
      <w:pPr>
        <w:spacing w:line="196" w:lineRule="auto" w:before="76"/>
        <w:ind w:left="660" w:right="667" w:hanging="10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Quota non corrente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6950" w:space="40"/>
            <w:col w:w="1208" w:space="39"/>
            <w:col w:w="1208" w:space="40"/>
            <w:col w:w="2425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99" w:after="0"/>
        <w:ind w:left="2437" w:right="1131" w:hanging="226"/>
        <w:jc w:val="both"/>
        <w:rPr>
          <w:sz w:val="16"/>
        </w:rPr>
      </w:pPr>
      <w:r>
        <w:rPr/>
        <w:pict>
          <v:shape style="position:absolute;margin-left:110.051201pt;margin-top:-300.376007pt;width:486.25pt;height:295.2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2"/>
                    <w:gridCol w:w="1407"/>
                    <w:gridCol w:w="1291"/>
                    <w:gridCol w:w="1205"/>
                    <w:gridCol w:w="1088"/>
                    <w:gridCol w:w="1135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57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Prestito obbligazionario 2015-2023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750.000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732.921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0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732.921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Prestito obbligazionario 2015-2021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650.000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646.769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646.769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Prestito obbligazionario 2015-2025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500.000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496.270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496.270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Prestito obbligazionario 2015-2026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750.000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741.571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741.571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Prestiti obbligazionari </w:t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2.650.000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2.617.531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2.617.531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Finanziamenti da Atlantia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7.406.526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7.378.146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882.732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6.495.414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5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1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Finanziamenti da società controllanti (A)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7.406.526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7.378.146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882.732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6.495.414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Term Loan Facility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Banca Europea degli Investimenti (B.E.I.)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1.727.508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1.727.508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54.387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1.673.121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Cassa Depositi e Prestiti e SACE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853.488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840.744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22.824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817.920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Finanziamenti in conto contributi </w:t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106.224</w:t>
                        </w: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106.224</w:t>
                        </w: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56.904</w:t>
                        </w: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9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49.320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5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1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Debiti verso istituti di credito (B)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2.687.220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2.674.476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134.115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2.540.361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ANAS </w:t>
                        </w:r>
                        <w:r>
                          <w:rPr>
                            <w:color w:val="5F5E5E"/>
                            <w:w w:val="95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127.860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127.860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57.745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70.115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5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1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Debiti verso altri finanziatori (C)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127.860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127.860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57.745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70.115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Finanziamenti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medio-lungo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termine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(A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+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B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+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C)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2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10.221.606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10.180.482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1.074.592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9.105.890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Derivati con fair value negativo </w:t>
                        </w:r>
                        <w:r>
                          <w:rPr>
                            <w:color w:val="4F97C4"/>
                            <w:position w:val="6"/>
                            <w:sz w:val="10"/>
                          </w:rPr>
                          <w:t>(4)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352.804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352.804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Ratei passivi per debiti finanziari a medio-lungo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233.053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233.053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5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termine </w:t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407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1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5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57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1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Altre passività finanziarie a medio-lungo termine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7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233.053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22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233.053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1"/>
                          <w:ind w:right="7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57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left="1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Passività finanziarie a medio-lungo termine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13.383.870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1.307.645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12.076.225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2015,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alcuni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finanziamenti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esistenti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nelle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voci,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presenti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operazioni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copertura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rischio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tasso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interesse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per nozionale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scadenza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coincidenti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quelli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dello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strumento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sottostante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coperto,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classificati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cash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flow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hedge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secondo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previsto </w:t>
      </w:r>
      <w:r>
        <w:rPr>
          <w:color w:val="5F5E5E"/>
          <w:sz w:val="16"/>
        </w:rPr>
        <w:t>dallo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IAS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39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inclusi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nella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voce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“Derivati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con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fair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value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negativo”.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2" w:after="0"/>
        <w:ind w:left="2437" w:right="1131" w:hanging="226"/>
        <w:jc w:val="both"/>
        <w:rPr>
          <w:sz w:val="16"/>
        </w:rPr>
      </w:pPr>
      <w:r>
        <w:rPr>
          <w:color w:val="5F5E5E"/>
          <w:w w:val="95"/>
          <w:sz w:val="16"/>
        </w:rPr>
        <w:t>Tale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voce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si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riferisce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ai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finanziamenti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conto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contributi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previsti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dalle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Leggi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662/1996,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135/1997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345/1997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gli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interventi </w:t>
      </w:r>
      <w:r>
        <w:rPr>
          <w:color w:val="5F5E5E"/>
          <w:w w:val="90"/>
          <w:sz w:val="16"/>
        </w:rPr>
        <w:t>infrastrutturali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sulle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tratte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“Firenze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Nord-Firenze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Sud”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“Cà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Nova-Aglio”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(Variante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Valico),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cui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rimborsi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saranno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effettuati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dal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Ministero </w:t>
      </w:r>
      <w:r>
        <w:rPr>
          <w:color w:val="5F5E5E"/>
          <w:sz w:val="16"/>
        </w:rPr>
        <w:t>delle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Infrastrutture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dei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Trasporti.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2" w:after="0"/>
        <w:ind w:left="2437" w:right="1132" w:hanging="226"/>
        <w:jc w:val="both"/>
        <w:rPr>
          <w:sz w:val="16"/>
        </w:rPr>
      </w:pPr>
      <w:r>
        <w:rPr>
          <w:color w:val="5F5E5E"/>
          <w:w w:val="90"/>
          <w:sz w:val="16"/>
        </w:rPr>
        <w:t>Tali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strumenti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finanziari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classificati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categoria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passività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finanziarie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valutate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costo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ammortizzato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previsto </w:t>
      </w:r>
      <w:r>
        <w:rPr>
          <w:color w:val="5F5E5E"/>
          <w:sz w:val="16"/>
        </w:rPr>
        <w:t>dallo IAS</w:t>
      </w:r>
      <w:r>
        <w:rPr>
          <w:color w:val="5F5E5E"/>
          <w:spacing w:val="-36"/>
          <w:sz w:val="16"/>
        </w:rPr>
        <w:t> </w:t>
      </w:r>
      <w:r>
        <w:rPr>
          <w:color w:val="5F5E5E"/>
          <w:sz w:val="16"/>
        </w:rPr>
        <w:t>39.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2" w:after="0"/>
        <w:ind w:left="2437" w:right="1131" w:hanging="226"/>
        <w:jc w:val="both"/>
        <w:rPr>
          <w:sz w:val="16"/>
        </w:rPr>
      </w:pPr>
      <w:r>
        <w:rPr>
          <w:color w:val="5F5E5E"/>
          <w:w w:val="90"/>
          <w:sz w:val="16"/>
        </w:rPr>
        <w:t>Tali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strumenti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finanziari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classificati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come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derivati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copertura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previsto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dallo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IAS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39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inquadrano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nel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livello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2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della </w:t>
      </w:r>
      <w:r>
        <w:rPr>
          <w:color w:val="5F5E5E"/>
          <w:w w:val="95"/>
          <w:sz w:val="16"/>
        </w:rPr>
        <w:t>gerarchia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value.</w:t>
      </w:r>
    </w:p>
    <w:p>
      <w:pPr>
        <w:spacing w:after="0" w:line="220" w:lineRule="auto"/>
        <w:jc w:val="both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2166" w:right="3632" w:firstLine="0"/>
        <w:jc w:val="center"/>
        <w:rPr>
          <w:b/>
          <w:sz w:val="17"/>
        </w:rPr>
      </w:pPr>
      <w:r>
        <w:rPr/>
        <w:pict>
          <v:shape style="position:absolute;margin-left:.000002pt;margin-top:-31.90991pt;width:538.6pt;height:338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1548"/>
                    <w:gridCol w:w="947"/>
                    <w:gridCol w:w="1467"/>
                    <w:gridCol w:w="1563"/>
                    <w:gridCol w:w="933"/>
                    <w:gridCol w:w="1089"/>
                  </w:tblGrid>
                  <w:tr>
                    <w:trPr>
                      <w:trHeight w:val="204" w:hRule="atLeast"/>
                    </w:trPr>
                    <w:tc>
                      <w:tcPr>
                        <w:tcW w:w="7190" w:type="dxa"/>
                        <w:gridSpan w:val="4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6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31/12/2014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8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Esigibilità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Valore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493" w:right="43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Valore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Quota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Quota non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22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0" w:lineRule="exact" w:before="53"/>
                          <w:ind w:left="138" w:right="287" w:firstLine="25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In </w:t>
                        </w:r>
                        <w:r>
                          <w:rPr>
                            <w:b/>
                            <w:color w:val="4F97C4"/>
                            <w:spacing w:val="-3"/>
                            <w:w w:val="85"/>
                            <w:sz w:val="17"/>
                          </w:rPr>
                          <w:t>scadenza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tra </w:t>
                        </w:r>
                        <w:r>
                          <w:rPr>
                            <w:b/>
                            <w:color w:val="4F97C4"/>
                            <w:spacing w:val="-7"/>
                            <w:w w:val="90"/>
                            <w:sz w:val="17"/>
                          </w:rPr>
                          <w:t>13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e 60 </w:t>
                        </w:r>
                        <w:r>
                          <w:rPr>
                            <w:b/>
                            <w:color w:val="4F97C4"/>
                            <w:spacing w:val="-4"/>
                            <w:w w:val="90"/>
                            <w:sz w:val="17"/>
                          </w:rPr>
                          <w:t>mesi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In scadenza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2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nominale</w:t>
                        </w:r>
                      </w:p>
                    </w:tc>
                    <w:tc>
                      <w:tcPr>
                        <w:tcW w:w="156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34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di bilancio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2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corrente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corrente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322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732.921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646.769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496.270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741.571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2.617.531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left="4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3.006.827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3.488.587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8.757.776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3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8.736.615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8.736.615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4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3.006.827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3.488.587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8.757.776</w:t>
                        </w:r>
                      </w:p>
                    </w:tc>
                    <w:tc>
                      <w:tcPr>
                        <w:tcW w:w="15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3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8.736.615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8.736.615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160.000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159.615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159.615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left="61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407.727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1.265.394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1.729.508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3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1.729.508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51.999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1.677.509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left="69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91.578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726.342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676.744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671.734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22.809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648.925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14"/>
                          <w:ind w:left="69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49.320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4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160.510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4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160.510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1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54.287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106.223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6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548.625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1.991.736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2.726.762</w:t>
                        </w:r>
                      </w:p>
                    </w:tc>
                    <w:tc>
                      <w:tcPr>
                        <w:tcW w:w="15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3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2.721.367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288.710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2.432.657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9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70.115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73.596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85" w:right="5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73.596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62.271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11.325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69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70.115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73.596</w:t>
                        </w:r>
                      </w:p>
                    </w:tc>
                    <w:tc>
                      <w:tcPr>
                        <w:tcW w:w="15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left="483" w:right="5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73.596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62.271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11.325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4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3.625.567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5.480.323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11.558.134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23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11.531.578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350.981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11.180.597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352.804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4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347.583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2.672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344.911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265.250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265.250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2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06"/>
                          <w:ind w:right="3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0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06"/>
                          <w:ind w:left="4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265.250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06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265.250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06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22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left="4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3.625.567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8.450.658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left="23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12.144.411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2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618.903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11.525.508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95"/>
          <w:sz w:val="17"/>
        </w:rPr>
        <w:t>oltre 60 mesi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pStyle w:val="ListParagraph"/>
        <w:numPr>
          <w:ilvl w:val="0"/>
          <w:numId w:val="37"/>
        </w:numPr>
        <w:tabs>
          <w:tab w:pos="2212" w:val="left" w:leader="none"/>
        </w:tabs>
        <w:spacing w:line="240" w:lineRule="auto" w:before="68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tipologie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tassi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interesse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riferimento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applicati,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scadenze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value:</w:t>
      </w:r>
    </w:p>
    <w:p>
      <w:pPr>
        <w:pStyle w:val="BodyText"/>
        <w:spacing w:before="8"/>
        <w:rPr>
          <w:sz w:val="9"/>
        </w:rPr>
      </w:pPr>
    </w:p>
    <w:p>
      <w:pPr>
        <w:tabs>
          <w:tab w:pos="5215" w:val="left" w:leader="none"/>
          <w:tab w:pos="7064" w:val="left" w:leader="none"/>
          <w:tab w:pos="9277" w:val="left" w:leader="none"/>
        </w:tabs>
        <w:spacing w:before="93"/>
        <w:ind w:left="2211" w:right="0" w:firstLine="0"/>
        <w:jc w:val="left"/>
        <w:rPr>
          <w:b/>
          <w:sz w:val="17"/>
        </w:rPr>
      </w:pPr>
      <w:r>
        <w:rPr/>
        <w:pict>
          <v:group style="position:absolute;margin-left:320.314911pt;margin-top:15.207521pt;width:218.45pt;height:.5pt;mso-position-horizontal-relative:page;mso-position-vertical-relative:paragraph;z-index:2032" coordorigin="6406,304" coordsize="4369,10">
            <v:line style="position:absolute" from="8621,309" to="9698,309" stroked="true" strokeweight=".5pt" strokecolor="#8badbd">
              <v:stroke dashstyle="solid"/>
            </v:line>
            <v:line style="position:absolute" from="9698,309" to="10775,309" stroked="true" strokeweight=".5pt" strokecolor="#8badbd">
              <v:stroke dashstyle="solid"/>
            </v:line>
            <v:line style="position:absolute" from="6406,309" to="7483,309" stroked="true" strokeweight=".5pt" strokecolor="#8badbd">
              <v:stroke dashstyle="solid"/>
            </v:line>
            <v:line style="position:absolute" from="7483,309" to="8561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w w:val="85"/>
          <w:sz w:val="17"/>
        </w:rPr>
        <w:t>Scadenza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76"/>
        <w:ind w:left="6528" w:right="0" w:firstLine="414"/>
        <w:jc w:val="right"/>
        <w:rPr>
          <w:b/>
          <w:sz w:val="10"/>
        </w:rPr>
      </w:pP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5"/>
          <w:sz w:val="17"/>
        </w:rPr>
        <w:t>di bilancio </w:t>
      </w:r>
      <w:r>
        <w:rPr>
          <w:b/>
          <w:color w:val="4F97C4"/>
          <w:w w:val="85"/>
          <w:position w:val="6"/>
          <w:sz w:val="10"/>
        </w:rPr>
        <w:t>(1)</w:t>
      </w:r>
    </w:p>
    <w:p>
      <w:pPr>
        <w:tabs>
          <w:tab w:pos="1777" w:val="left" w:leader="none"/>
        </w:tabs>
        <w:spacing w:line="196" w:lineRule="auto" w:before="76"/>
        <w:ind w:left="1363" w:right="0" w:hanging="1099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spacing w:val="-3"/>
          <w:w w:val="95"/>
          <w:sz w:val="17"/>
        </w:rPr>
        <w:t>Fair</w:t>
      </w:r>
      <w:r>
        <w:rPr>
          <w:b/>
          <w:color w:val="4F97C4"/>
          <w:spacing w:val="-35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value</w:t>
      </w:r>
      <w:r>
        <w:rPr>
          <w:b/>
          <w:color w:val="4F97C4"/>
          <w:spacing w:val="-35"/>
          <w:w w:val="95"/>
          <w:sz w:val="17"/>
        </w:rPr>
        <w:t> </w:t>
      </w:r>
      <w:r>
        <w:rPr>
          <w:b/>
          <w:color w:val="4F97C4"/>
          <w:w w:val="95"/>
          <w:position w:val="6"/>
          <w:sz w:val="10"/>
        </w:rPr>
        <w:t>(2)</w:t>
        <w:tab/>
        <w:tab/>
      </w:r>
      <w:r>
        <w:rPr>
          <w:b/>
          <w:color w:val="4F97C4"/>
          <w:spacing w:val="-6"/>
          <w:w w:val="80"/>
          <w:sz w:val="17"/>
        </w:rPr>
        <w:t>Valore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bilancio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spacing w:val="-6"/>
          <w:w w:val="85"/>
          <w:position w:val="6"/>
          <w:sz w:val="10"/>
        </w:rPr>
        <w:t>(1)</w:t>
      </w:r>
    </w:p>
    <w:p>
      <w:pPr>
        <w:spacing w:before="48"/>
        <w:ind w:left="265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sz w:val="17"/>
        </w:rPr>
        <w:t>Fair value </w:t>
      </w:r>
      <w:r>
        <w:rPr>
          <w:b/>
          <w:color w:val="4F97C4"/>
          <w:position w:val="6"/>
          <w:sz w:val="10"/>
        </w:rPr>
        <w:t>(2)</w:t>
      </w:r>
    </w:p>
    <w:p>
      <w:pPr>
        <w:spacing w:after="0"/>
        <w:jc w:val="left"/>
        <w:rPr>
          <w:sz w:val="10"/>
        </w:rPr>
        <w:sectPr>
          <w:type w:val="continuous"/>
          <w:pgSz w:w="11910" w:h="15880"/>
          <w:pgMar w:top="1500" w:bottom="280" w:left="0" w:right="0"/>
          <w:cols w:num="3" w:equalWidth="0">
            <w:col w:w="7404" w:space="40"/>
            <w:col w:w="2175" w:space="39"/>
            <w:col w:w="2252"/>
          </w:cols>
        </w:sectPr>
      </w:pPr>
    </w:p>
    <w:tbl>
      <w:tblPr>
        <w:tblW w:w="0" w:type="auto"/>
        <w:jc w:val="left"/>
        <w:tblInd w:w="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1268"/>
        <w:gridCol w:w="1150"/>
        <w:gridCol w:w="1002"/>
        <w:gridCol w:w="1209"/>
        <w:gridCol w:w="1002"/>
      </w:tblGrid>
      <w:tr>
        <w:trPr>
          <w:trHeight w:val="345" w:hRule="atLeast"/>
        </w:trPr>
        <w:tc>
          <w:tcPr>
            <w:tcW w:w="292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Prestito obbligazionario (emissione 2015)</w:t>
            </w:r>
          </w:p>
        </w:tc>
        <w:tc>
          <w:tcPr>
            <w:tcW w:w="126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2023</w:t>
            </w:r>
          </w:p>
        </w:tc>
        <w:tc>
          <w:tcPr>
            <w:tcW w:w="115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24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732.921</w:t>
            </w:r>
          </w:p>
        </w:tc>
        <w:tc>
          <w:tcPr>
            <w:tcW w:w="100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2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752.550</w:t>
            </w:r>
          </w:p>
        </w:tc>
        <w:tc>
          <w:tcPr>
            <w:tcW w:w="120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right="13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right="6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Prestito obbligazionario (emissione 2015)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2021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646.769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652.594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Prestito obbligazionario (emissione 2015)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2025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496.270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506.115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Prestito obbligazionario (emissione 2015)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2026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741.571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748.178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 tasso fisso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9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2.617.531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9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2.659.437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136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002" w:type="dxa"/>
          </w:tcPr>
          <w:p>
            <w:pPr>
              <w:pStyle w:val="TableParagraph"/>
              <w:spacing w:before="9"/>
              <w:ind w:right="61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92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left="9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Prestiti obbligazionari </w:t>
            </w:r>
            <w:r>
              <w:rPr>
                <w:color w:val="4F97C4"/>
                <w:position w:val="6"/>
                <w:sz w:val="10"/>
              </w:rPr>
              <w:t>(3)</w:t>
            </w:r>
          </w:p>
        </w:tc>
        <w:tc>
          <w:tcPr>
            <w:tcW w:w="126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3" w:lineRule="exact" w:before="9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2.617.531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3" w:lineRule="exact" w:before="9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2.659.437</w:t>
            </w:r>
          </w:p>
        </w:tc>
        <w:tc>
          <w:tcPr>
            <w:tcW w:w="120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3" w:lineRule="exact" w:before="9"/>
              <w:ind w:right="136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3" w:lineRule="exact" w:before="9"/>
              <w:ind w:right="61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292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2004)</w:t>
            </w:r>
          </w:p>
        </w:tc>
        <w:tc>
          <w:tcPr>
            <w:tcW w:w="1268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987.547</w:t>
            </w:r>
          </w:p>
        </w:tc>
        <w:tc>
          <w:tcPr>
            <w:tcW w:w="100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1.379.059</w:t>
            </w:r>
          </w:p>
        </w:tc>
        <w:tc>
          <w:tcPr>
            <w:tcW w:w="120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986.456</w:t>
            </w:r>
          </w:p>
        </w:tc>
        <w:tc>
          <w:tcPr>
            <w:tcW w:w="100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1.406.123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2009)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2016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882.732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931.511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1.515.178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1.668.426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2009)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2038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149.176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221.050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149.176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225.613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2010)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2017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597.360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637.456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1.092.782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2010)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2025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500.000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620.507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500.000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627.856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2019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764.028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900.273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1.000.000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1.209.373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2020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656.890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786.815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915.794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2032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46.941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47.895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2032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48.600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67.602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48.600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69.023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2018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988.549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1.103.087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984.936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1.125.646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2013)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2033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75.000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92.068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93.714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2013)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2021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750.000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852.879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827.648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2014)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2038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75.000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91.002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92.531</w:t>
            </w:r>
          </w:p>
        </w:tc>
      </w:tr>
      <w:tr>
        <w:trPr>
          <w:trHeight w:val="227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7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(emissione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2014)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2034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125.000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140.524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125.000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142.700</w:t>
            </w:r>
          </w:p>
        </w:tc>
      </w:tr>
      <w:tr>
        <w:trPr>
          <w:trHeight w:val="230" w:hRule="atLeast"/>
        </w:trPr>
        <w:tc>
          <w:tcPr>
            <w:tcW w:w="2926" w:type="dxa"/>
          </w:tcPr>
          <w:p>
            <w:pPr>
              <w:pStyle w:val="TableParagraph"/>
              <w:spacing w:before="9"/>
              <w:ind w:left="7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 tasso fisso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9"/>
              <w:ind w:right="142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6.634.882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9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7.870.774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13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7.994.346</w:t>
            </w:r>
          </w:p>
        </w:tc>
        <w:tc>
          <w:tcPr>
            <w:tcW w:w="1002" w:type="dxa"/>
          </w:tcPr>
          <w:p>
            <w:pPr>
              <w:pStyle w:val="TableParagraph"/>
              <w:spacing w:before="9"/>
              <w:ind w:right="6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9.545.124</w:t>
            </w:r>
          </w:p>
        </w:tc>
      </w:tr>
      <w:tr>
        <w:trPr>
          <w:trHeight w:val="227" w:hRule="atLeast"/>
        </w:trPr>
        <w:tc>
          <w:tcPr>
            <w:tcW w:w="2926" w:type="dxa"/>
          </w:tcPr>
          <w:p>
            <w:pPr>
              <w:pStyle w:val="TableParagraph"/>
              <w:spacing w:before="8"/>
              <w:ind w:left="7"/>
              <w:jc w:val="left"/>
              <w:rPr>
                <w:sz w:val="10"/>
              </w:rPr>
            </w:pPr>
            <w:r>
              <w:rPr>
                <w:color w:val="5F5E5E"/>
                <w:spacing w:val="-4"/>
                <w:w w:val="90"/>
                <w:sz w:val="17"/>
              </w:rPr>
              <w:t>Finanziamento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Atlantia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(emissione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spacing w:val="-4"/>
                <w:w w:val="90"/>
                <w:sz w:val="17"/>
              </w:rPr>
              <w:t>2004)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spacing w:val="-2"/>
                <w:w w:val="90"/>
                <w:position w:val="6"/>
                <w:sz w:val="10"/>
              </w:rPr>
              <w:t>(4)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2022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743.264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765.644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742.269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759.377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8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 tasso variabile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8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743.264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8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765.644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742.269</w:t>
            </w:r>
          </w:p>
        </w:tc>
        <w:tc>
          <w:tcPr>
            <w:tcW w:w="1002" w:type="dxa"/>
          </w:tcPr>
          <w:p>
            <w:pPr>
              <w:pStyle w:val="TableParagraph"/>
              <w:spacing w:before="8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759.377</w:t>
            </w:r>
          </w:p>
        </w:tc>
      </w:tr>
      <w:tr>
        <w:trPr>
          <w:trHeight w:val="211" w:hRule="atLeast"/>
        </w:trPr>
        <w:tc>
          <w:tcPr>
            <w:tcW w:w="292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3" w:lineRule="exact"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Finanziamenti da società controllanti (A)</w:t>
            </w:r>
          </w:p>
        </w:tc>
        <w:tc>
          <w:tcPr>
            <w:tcW w:w="126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3" w:lineRule="exact" w:before="9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7.378.146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3" w:lineRule="exact" w:before="9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8.636.418</w:t>
            </w:r>
          </w:p>
        </w:tc>
        <w:tc>
          <w:tcPr>
            <w:tcW w:w="120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3" w:lineRule="exact" w:before="9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8.736.615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3" w:lineRule="exact" w:before="9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10.304.501</w:t>
            </w:r>
          </w:p>
        </w:tc>
      </w:tr>
      <w:tr>
        <w:trPr>
          <w:trHeight w:val="465" w:hRule="atLeast"/>
        </w:trPr>
        <w:tc>
          <w:tcPr>
            <w:tcW w:w="292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Banca Europea degli Investimenti (B.E.I.)</w:t>
            </w:r>
          </w:p>
        </w:tc>
        <w:tc>
          <w:tcPr>
            <w:tcW w:w="1268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2016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2036</w:t>
            </w:r>
          </w:p>
        </w:tc>
        <w:tc>
          <w:tcPr>
            <w:tcW w:w="11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4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1.727.508</w:t>
            </w:r>
          </w:p>
        </w:tc>
        <w:tc>
          <w:tcPr>
            <w:tcW w:w="100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2.030.151</w:t>
            </w:r>
          </w:p>
        </w:tc>
        <w:tc>
          <w:tcPr>
            <w:tcW w:w="120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1.729.508</w:t>
            </w:r>
          </w:p>
        </w:tc>
        <w:tc>
          <w:tcPr>
            <w:tcW w:w="100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2.067.588</w:t>
            </w:r>
          </w:p>
        </w:tc>
      </w:tr>
      <w:tr>
        <w:trPr>
          <w:trHeight w:val="230" w:hRule="atLeast"/>
        </w:trPr>
        <w:tc>
          <w:tcPr>
            <w:tcW w:w="2926" w:type="dxa"/>
          </w:tcPr>
          <w:p>
            <w:pPr>
              <w:pStyle w:val="TableParagraph"/>
              <w:spacing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 tasso fisso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9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1.727.508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9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2.030.151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1.729.508</w:t>
            </w:r>
          </w:p>
        </w:tc>
        <w:tc>
          <w:tcPr>
            <w:tcW w:w="1002" w:type="dxa"/>
          </w:tcPr>
          <w:p>
            <w:pPr>
              <w:pStyle w:val="TableParagraph"/>
              <w:spacing w:before="9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2.067.588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Term Loan Facility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40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5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159.615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112.140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8"/>
              <w:ind w:left="8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Cassa Depositi e Prestiti </w:t>
            </w:r>
            <w:r>
              <w:rPr>
                <w:color w:val="5F5E5E"/>
                <w:w w:val="95"/>
                <w:position w:val="6"/>
                <w:sz w:val="10"/>
              </w:rPr>
              <w:t>(4)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2016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2034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644.370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660.908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471.734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483.964</w:t>
            </w:r>
          </w:p>
        </w:tc>
      </w:tr>
      <w:tr>
        <w:trPr>
          <w:trHeight w:val="227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Cassa Depositi e Prestiti e SACE </w:t>
            </w:r>
            <w:r>
              <w:rPr>
                <w:color w:val="5F5E5E"/>
                <w:w w:val="95"/>
                <w:position w:val="6"/>
                <w:sz w:val="10"/>
              </w:rPr>
              <w:t>(4)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2023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2024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196.374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234.670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235.806</w:t>
            </w:r>
          </w:p>
        </w:tc>
      </w:tr>
      <w:tr>
        <w:trPr>
          <w:trHeight w:val="230" w:hRule="atLeast"/>
        </w:trPr>
        <w:tc>
          <w:tcPr>
            <w:tcW w:w="2926" w:type="dxa"/>
          </w:tcPr>
          <w:p>
            <w:pPr>
              <w:pStyle w:val="TableParagraph"/>
              <w:spacing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- tasso variabile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9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840.744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9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895.578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831.349</w:t>
            </w:r>
          </w:p>
        </w:tc>
        <w:tc>
          <w:tcPr>
            <w:tcW w:w="1002" w:type="dxa"/>
          </w:tcPr>
          <w:p>
            <w:pPr>
              <w:pStyle w:val="TableParagraph"/>
              <w:spacing w:before="9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831.910</w:t>
            </w:r>
          </w:p>
        </w:tc>
      </w:tr>
      <w:tr>
        <w:trPr>
          <w:trHeight w:val="227" w:hRule="atLeast"/>
        </w:trPr>
        <w:tc>
          <w:tcPr>
            <w:tcW w:w="2926" w:type="dxa"/>
          </w:tcPr>
          <w:p>
            <w:pPr>
              <w:pStyle w:val="TableParagraph"/>
              <w:spacing w:before="7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Finanziamenti in conto contributi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ind w:left="8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2016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al</w:t>
            </w:r>
            <w:r>
              <w:rPr>
                <w:color w:val="5F5E5E"/>
                <w:spacing w:val="-37"/>
                <w:sz w:val="17"/>
              </w:rPr>
              <w:t> </w:t>
            </w:r>
            <w:r>
              <w:rPr>
                <w:color w:val="5F5E5E"/>
                <w:sz w:val="17"/>
              </w:rPr>
              <w:t>2017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7"/>
              <w:ind w:right="13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106.224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7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106.224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ind w:right="1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160.510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ind w:right="6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160.510</w:t>
            </w:r>
          </w:p>
        </w:tc>
      </w:tr>
      <w:tr>
        <w:trPr>
          <w:trHeight w:val="228" w:hRule="atLeast"/>
        </w:trPr>
        <w:tc>
          <w:tcPr>
            <w:tcW w:w="2926" w:type="dxa"/>
          </w:tcPr>
          <w:p>
            <w:pPr>
              <w:pStyle w:val="TableParagraph"/>
              <w:spacing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- infruttiferi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before="9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106.224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spacing w:before="9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106.224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160.510</w:t>
            </w:r>
          </w:p>
        </w:tc>
        <w:tc>
          <w:tcPr>
            <w:tcW w:w="1002" w:type="dxa"/>
          </w:tcPr>
          <w:p>
            <w:pPr>
              <w:pStyle w:val="TableParagraph"/>
              <w:spacing w:before="9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160.510</w:t>
            </w:r>
          </w:p>
        </w:tc>
      </w:tr>
      <w:tr>
        <w:trPr>
          <w:trHeight w:val="211" w:hRule="atLeast"/>
        </w:trPr>
        <w:tc>
          <w:tcPr>
            <w:tcW w:w="292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Debiti verso istituti di credito (B)</w:t>
            </w:r>
          </w:p>
        </w:tc>
        <w:tc>
          <w:tcPr>
            <w:tcW w:w="126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2.674.476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3.031.953</w:t>
            </w:r>
          </w:p>
        </w:tc>
        <w:tc>
          <w:tcPr>
            <w:tcW w:w="120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1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2.721.367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3.060.008</w:t>
            </w:r>
          </w:p>
        </w:tc>
      </w:tr>
      <w:tr>
        <w:trPr>
          <w:trHeight w:val="465" w:hRule="atLeast"/>
        </w:trPr>
        <w:tc>
          <w:tcPr>
            <w:tcW w:w="4194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ANAS</w:t>
            </w:r>
          </w:p>
        </w:tc>
        <w:tc>
          <w:tcPr>
            <w:tcW w:w="11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127.860</w:t>
            </w:r>
          </w:p>
        </w:tc>
        <w:tc>
          <w:tcPr>
            <w:tcW w:w="100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127.860</w:t>
            </w:r>
          </w:p>
        </w:tc>
        <w:tc>
          <w:tcPr>
            <w:tcW w:w="120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73.596</w:t>
            </w:r>
          </w:p>
        </w:tc>
        <w:tc>
          <w:tcPr>
            <w:tcW w:w="100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73.596</w:t>
            </w:r>
          </w:p>
        </w:tc>
      </w:tr>
      <w:tr>
        <w:trPr>
          <w:trHeight w:val="211" w:hRule="atLeast"/>
        </w:trPr>
        <w:tc>
          <w:tcPr>
            <w:tcW w:w="4194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Debiti verso altri finanziatori (C)</w:t>
            </w:r>
          </w:p>
        </w:tc>
        <w:tc>
          <w:tcPr>
            <w:tcW w:w="11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127.860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127.860</w:t>
            </w:r>
          </w:p>
        </w:tc>
        <w:tc>
          <w:tcPr>
            <w:tcW w:w="120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13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73.596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73.596</w:t>
            </w:r>
          </w:p>
        </w:tc>
      </w:tr>
      <w:tr>
        <w:trPr>
          <w:trHeight w:val="218" w:hRule="atLeast"/>
        </w:trPr>
        <w:tc>
          <w:tcPr>
            <w:tcW w:w="4194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6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Finanziamenti a medio-lungo termine (A + B + C)</w:t>
            </w:r>
          </w:p>
        </w:tc>
        <w:tc>
          <w:tcPr>
            <w:tcW w:w="1150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16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10.180.482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16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11.796.231</w:t>
            </w:r>
          </w:p>
        </w:tc>
        <w:tc>
          <w:tcPr>
            <w:tcW w:w="120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11.531.578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13.438.105</w:t>
            </w:r>
          </w:p>
        </w:tc>
      </w:tr>
      <w:tr>
        <w:trPr>
          <w:trHeight w:val="447" w:hRule="atLeast"/>
        </w:trPr>
        <w:tc>
          <w:tcPr>
            <w:tcW w:w="4194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left="8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Derivati con fair value negativo</w:t>
            </w:r>
          </w:p>
        </w:tc>
        <w:tc>
          <w:tcPr>
            <w:tcW w:w="1150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352.804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right="65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352.804</w:t>
            </w:r>
          </w:p>
        </w:tc>
        <w:tc>
          <w:tcPr>
            <w:tcW w:w="120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right="13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347.583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347.583</w:t>
            </w:r>
          </w:p>
        </w:tc>
      </w:tr>
      <w:tr>
        <w:trPr>
          <w:trHeight w:val="441" w:hRule="atLeast"/>
        </w:trPr>
        <w:tc>
          <w:tcPr>
            <w:tcW w:w="4194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6" w:lineRule="exact"/>
              <w:ind w:left="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Ratei passivi per debiti finanziari a medio-lungo</w:t>
            </w:r>
          </w:p>
        </w:tc>
        <w:tc>
          <w:tcPr>
            <w:tcW w:w="11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4194" w:type="dxa"/>
            <w:gridSpan w:val="2"/>
          </w:tcPr>
          <w:p>
            <w:pPr>
              <w:pStyle w:val="TableParagraph"/>
              <w:spacing w:line="180" w:lineRule="exact"/>
              <w:ind w:left="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termine</w:t>
            </w:r>
          </w:p>
        </w:tc>
        <w:tc>
          <w:tcPr>
            <w:tcW w:w="1150" w:type="dxa"/>
            <w:shd w:val="clear" w:color="auto" w:fill="B2DFF5"/>
          </w:tcPr>
          <w:p>
            <w:pPr>
              <w:pStyle w:val="TableParagraph"/>
              <w:spacing w:line="180" w:lineRule="exact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233.053</w:t>
            </w:r>
          </w:p>
        </w:tc>
        <w:tc>
          <w:tcPr>
            <w:tcW w:w="1002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180" w:lineRule="exact"/>
              <w:ind w:right="1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265.250</w:t>
            </w:r>
          </w:p>
        </w:tc>
        <w:tc>
          <w:tcPr>
            <w:tcW w:w="10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94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left="8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Altre passività finanziarie a medio-lungo termine</w:t>
            </w:r>
          </w:p>
        </w:tc>
        <w:tc>
          <w:tcPr>
            <w:tcW w:w="11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14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233.053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2" w:lineRule="exact" w:before="9"/>
              <w:ind w:right="65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13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265.250</w:t>
            </w:r>
          </w:p>
        </w:tc>
        <w:tc>
          <w:tcPr>
            <w:tcW w:w="1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9"/>
              <w:ind w:right="6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194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16"/>
              <w:ind w:left="8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Passività finanziarie a medio-lungo termine</w:t>
            </w:r>
          </w:p>
        </w:tc>
        <w:tc>
          <w:tcPr>
            <w:tcW w:w="115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7" w:lineRule="exact" w:before="16"/>
              <w:ind w:right="141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13.383.870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7" w:lineRule="exact" w:before="16"/>
              <w:ind w:right="66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14.808.472</w:t>
            </w:r>
          </w:p>
        </w:tc>
        <w:tc>
          <w:tcPr>
            <w:tcW w:w="120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16"/>
              <w:ind w:right="139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12.144.411</w:t>
            </w:r>
          </w:p>
        </w:tc>
        <w:tc>
          <w:tcPr>
            <w:tcW w:w="100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16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13.785.688</w:t>
            </w:r>
          </w:p>
        </w:tc>
      </w:tr>
    </w:tbl>
    <w:p>
      <w:pPr>
        <w:pStyle w:val="BodyText"/>
        <w:spacing w:before="5"/>
        <w:rPr>
          <w:b/>
          <w:sz w:val="10"/>
        </w:rPr>
      </w:pP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177" w:lineRule="exact" w:before="87" w:after="0"/>
        <w:ind w:left="2437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valori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passività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finanziarie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medio-lungo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termine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riportati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tabella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includono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sia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corrente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corrente.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170" w:lineRule="exact" w:before="0" w:after="0"/>
        <w:ind w:left="2437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Il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value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indicato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rientra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nel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livello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2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gerarchia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value.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170" w:lineRule="exact" w:before="0" w:after="0"/>
        <w:ind w:left="2437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prestiti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obbligazionari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esposti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tabella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quotati.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5" w:after="0"/>
        <w:ind w:left="2437" w:right="1131" w:hanging="226"/>
        <w:jc w:val="both"/>
        <w:rPr>
          <w:sz w:val="16"/>
        </w:rPr>
      </w:pPr>
      <w:r>
        <w:rPr>
          <w:color w:val="5F5E5E"/>
          <w:w w:val="90"/>
          <w:sz w:val="16"/>
        </w:rPr>
        <w:t>Al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presenti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operazioni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copertura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rischio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tasso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interesse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nozionale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scadenza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coincidenti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quelli dello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strumento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sottostante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coperto,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classificati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cash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flow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hedge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secondo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previsto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dallo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IAS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39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inclusi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voce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“Derivati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31"/>
          <w:w w:val="90"/>
          <w:sz w:val="16"/>
        </w:rPr>
        <w:t> </w:t>
      </w:r>
      <w:r>
        <w:rPr>
          <w:color w:val="5F5E5E"/>
          <w:w w:val="90"/>
          <w:sz w:val="16"/>
        </w:rPr>
        <w:t>fair </w:t>
      </w:r>
      <w:r>
        <w:rPr>
          <w:color w:val="5F5E5E"/>
          <w:sz w:val="16"/>
        </w:rPr>
        <w:t>value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negativo”.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211"/>
      </w:pPr>
      <w:r>
        <w:rPr>
          <w:color w:val="5F5E5E"/>
          <w:w w:val="95"/>
        </w:rPr>
        <w:t>Per i dettagli sui criteri di determinazione dei fair value indicati in tabella, si rinvia alla nota n. 3;</w:t>
      </w:r>
    </w:p>
    <w:p>
      <w:pPr>
        <w:spacing w:after="0"/>
        <w:sectPr>
          <w:type w:val="continuous"/>
          <w:pgSz w:w="11910" w:h="15880"/>
          <w:pgMar w:top="1500" w:bottom="280" w:left="0" w:right="0"/>
        </w:sectPr>
      </w:pPr>
    </w:p>
    <w:p>
      <w:pPr>
        <w:pStyle w:val="ListParagraph"/>
        <w:numPr>
          <w:ilvl w:val="0"/>
          <w:numId w:val="37"/>
        </w:numPr>
        <w:tabs>
          <w:tab w:pos="2212" w:val="left" w:leader="none"/>
        </w:tabs>
        <w:spacing w:line="230" w:lineRule="auto" w:before="76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confronto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nominale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(prestiti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medio-lungo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termine)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16"/>
          <w:w w:val="90"/>
          <w:sz w:val="20"/>
        </w:rPr>
        <w:t>e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relativo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bilancio,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indicazione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valuta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emissione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corrispondente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tasso </w:t>
      </w:r>
      <w:r>
        <w:rPr>
          <w:color w:val="5F5E5E"/>
          <w:w w:val="95"/>
          <w:sz w:val="20"/>
        </w:rPr>
        <w:t>effettivo di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interesse:</w:t>
      </w:r>
    </w:p>
    <w:p>
      <w:pPr>
        <w:pStyle w:val="BodyText"/>
        <w:spacing w:before="7"/>
        <w:rPr>
          <w:sz w:val="9"/>
        </w:rPr>
      </w:pPr>
    </w:p>
    <w:p>
      <w:pPr>
        <w:tabs>
          <w:tab w:pos="6213" w:val="left" w:leader="none"/>
          <w:tab w:pos="9334" w:val="left" w:leader="none"/>
        </w:tabs>
        <w:spacing w:before="94"/>
        <w:ind w:left="2211" w:right="0" w:firstLine="0"/>
        <w:jc w:val="left"/>
        <w:rPr>
          <w:b/>
          <w:sz w:val="17"/>
        </w:rPr>
      </w:pPr>
      <w:r>
        <w:rPr/>
        <w:pict>
          <v:group style="position:absolute;margin-left:229.606293pt;margin-top:15.257522pt;width:309.150pt;height:.5pt;mso-position-horizontal-relative:page;mso-position-vertical-relative:paragraph;z-index:2056" coordorigin="4592,305" coordsize="6183,10">
            <v:line style="position:absolute" from="8734,310" to="9754,310" stroked="true" strokeweight=".5pt" strokecolor="#8badbd">
              <v:stroke dashstyle="solid"/>
            </v:line>
            <v:line style="position:absolute" from="9754,310" to="10775,310" stroked="true" strokeweight=".5pt" strokecolor="#8badbd">
              <v:stroke dashstyle="solid"/>
            </v:line>
            <v:line style="position:absolute" from="4592,310" to="5613,310" stroked="true" strokeweight=".5pt" strokecolor="#8badbd">
              <v:stroke dashstyle="solid"/>
            </v:line>
            <v:line style="position:absolute" from="5613,310" to="6633,310" stroked="true" strokeweight=".5pt" strokecolor="#8badbd">
              <v:stroke dashstyle="solid"/>
            </v:line>
            <v:line style="position:absolute" from="6633,310" to="7654,310" stroked="true" strokeweight=".5pt" strokecolor="#8badbd">
              <v:stroke dashstyle="solid"/>
            </v:line>
            <v:line style="position:absolute" from="7654,310" to="8674,31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75" w:top="1300" w:bottom="860" w:left="0" w:right="0"/>
        </w:sectPr>
      </w:pPr>
    </w:p>
    <w:p>
      <w:pPr>
        <w:spacing w:line="196" w:lineRule="auto" w:before="76"/>
        <w:ind w:left="4933" w:right="0" w:firstLine="202"/>
        <w:jc w:val="right"/>
        <w:rPr>
          <w:b/>
          <w:sz w:val="17"/>
        </w:rPr>
      </w:pP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nominale</w:t>
      </w:r>
    </w:p>
    <w:p>
      <w:pPr>
        <w:spacing w:line="196" w:lineRule="auto" w:before="76"/>
        <w:ind w:left="321" w:right="-13" w:firstLine="26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5"/>
          <w:sz w:val="17"/>
        </w:rPr>
        <w:t>Valore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30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bilancio</w:t>
      </w:r>
    </w:p>
    <w:p>
      <w:pPr>
        <w:spacing w:line="196" w:lineRule="auto" w:before="76"/>
        <w:ind w:left="220" w:right="0" w:hanging="30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4"/>
          <w:w w:val="80"/>
          <w:sz w:val="17"/>
        </w:rPr>
        <w:t>Tasso</w:t>
      </w:r>
      <w:r>
        <w:rPr>
          <w:b/>
          <w:color w:val="4F97C4"/>
          <w:spacing w:val="-21"/>
          <w:w w:val="80"/>
          <w:sz w:val="17"/>
        </w:rPr>
        <w:t> </w:t>
      </w:r>
      <w:r>
        <w:rPr>
          <w:b/>
          <w:color w:val="4F97C4"/>
          <w:spacing w:val="-4"/>
          <w:w w:val="80"/>
          <w:sz w:val="17"/>
        </w:rPr>
        <w:t>medio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7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interesse</w:t>
      </w:r>
      <w:r>
        <w:rPr>
          <w:b/>
          <w:color w:val="4F97C4"/>
          <w:w w:val="82"/>
          <w:sz w:val="17"/>
        </w:rPr>
        <w:t> </w:t>
      </w:r>
      <w:r>
        <w:rPr>
          <w:b/>
          <w:color w:val="4F97C4"/>
          <w:spacing w:val="-2"/>
          <w:w w:val="80"/>
          <w:sz w:val="17"/>
        </w:rPr>
        <w:t>applicato</w:t>
      </w:r>
    </w:p>
    <w:p>
      <w:pPr>
        <w:spacing w:line="196" w:lineRule="auto" w:before="0"/>
        <w:ind w:left="69" w:right="0" w:firstLine="514"/>
        <w:jc w:val="right"/>
        <w:rPr>
          <w:b/>
          <w:sz w:val="10"/>
        </w:rPr>
      </w:pPr>
      <w:r>
        <w:rPr>
          <w:b/>
          <w:color w:val="4F97C4"/>
          <w:w w:val="85"/>
          <w:sz w:val="17"/>
        </w:rPr>
        <w:t>fino</w:t>
      </w:r>
      <w:r>
        <w:rPr>
          <w:b/>
          <w:color w:val="4F97C4"/>
          <w:spacing w:val="-30"/>
          <w:w w:val="85"/>
          <w:sz w:val="17"/>
        </w:rPr>
        <w:t> </w:t>
      </w:r>
      <w:r>
        <w:rPr>
          <w:b/>
          <w:color w:val="4F97C4"/>
          <w:spacing w:val="-9"/>
          <w:w w:val="85"/>
          <w:sz w:val="17"/>
        </w:rPr>
        <w:t>al</w:t>
      </w:r>
      <w:r>
        <w:rPr>
          <w:b/>
          <w:color w:val="4F97C4"/>
          <w:w w:val="84"/>
          <w:sz w:val="17"/>
        </w:rPr>
        <w:t> </w:t>
      </w:r>
      <w:r>
        <w:rPr>
          <w:b/>
          <w:color w:val="4F97C4"/>
          <w:spacing w:val="-5"/>
          <w:w w:val="95"/>
          <w:sz w:val="17"/>
        </w:rPr>
        <w:t>31/12/2015</w:t>
      </w:r>
      <w:r>
        <w:rPr>
          <w:b/>
          <w:color w:val="4F97C4"/>
          <w:spacing w:val="-10"/>
          <w:w w:val="95"/>
          <w:sz w:val="17"/>
        </w:rPr>
        <w:t> </w:t>
      </w:r>
      <w:r>
        <w:rPr>
          <w:b/>
          <w:color w:val="4F97C4"/>
          <w:spacing w:val="-6"/>
          <w:w w:val="95"/>
          <w:position w:val="6"/>
          <w:sz w:val="10"/>
        </w:rPr>
        <w:t>(1)</w:t>
      </w:r>
    </w:p>
    <w:p>
      <w:pPr>
        <w:spacing w:line="196" w:lineRule="auto" w:before="76"/>
        <w:ind w:left="163" w:right="0" w:firstLine="244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Tasso di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interesse </w:t>
      </w:r>
      <w:r>
        <w:rPr>
          <w:b/>
          <w:color w:val="4F97C4"/>
          <w:w w:val="85"/>
          <w:sz w:val="17"/>
        </w:rPr>
        <w:t>effettivo al</w:t>
      </w:r>
      <w:r>
        <w:rPr>
          <w:b/>
          <w:color w:val="4F97C4"/>
          <w:w w:val="84"/>
          <w:sz w:val="17"/>
        </w:rPr>
        <w:t> </w:t>
      </w:r>
      <w:r>
        <w:rPr>
          <w:b/>
          <w:color w:val="4F97C4"/>
          <w:w w:val="90"/>
          <w:sz w:val="17"/>
        </w:rPr>
        <w:t>31/12/2015</w:t>
      </w:r>
    </w:p>
    <w:p>
      <w:pPr>
        <w:spacing w:line="196" w:lineRule="auto" w:before="76"/>
        <w:ind w:left="441" w:right="-17" w:firstLine="20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nominale</w:t>
      </w:r>
    </w:p>
    <w:p>
      <w:pPr>
        <w:spacing w:line="196" w:lineRule="auto" w:before="76"/>
        <w:ind w:left="321" w:right="1121" w:firstLine="26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di bilancio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5533" w:space="40"/>
            <w:col w:w="981" w:space="39"/>
            <w:col w:w="981" w:space="39"/>
            <w:col w:w="981" w:space="40"/>
            <w:col w:w="1041" w:space="40"/>
            <w:col w:w="2195"/>
          </w:cols>
        </w:sectPr>
      </w:pPr>
    </w:p>
    <w:tbl>
      <w:tblPr>
        <w:tblW w:w="0" w:type="auto"/>
        <w:jc w:val="left"/>
        <w:tblInd w:w="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067"/>
        <w:gridCol w:w="1213"/>
        <w:gridCol w:w="1021"/>
        <w:gridCol w:w="782"/>
        <w:gridCol w:w="1127"/>
        <w:gridCol w:w="974"/>
      </w:tblGrid>
      <w:tr>
        <w:trPr>
          <w:trHeight w:val="356" w:hRule="atLeast"/>
        </w:trPr>
        <w:tc>
          <w:tcPr>
            <w:tcW w:w="238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Euro (EUR)</w:t>
            </w:r>
          </w:p>
        </w:tc>
        <w:tc>
          <w:tcPr>
            <w:tcW w:w="106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11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12.871.606</w:t>
            </w:r>
          </w:p>
        </w:tc>
        <w:tc>
          <w:tcPr>
            <w:tcW w:w="121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left="139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12.798.013</w:t>
            </w:r>
          </w:p>
        </w:tc>
        <w:tc>
          <w:tcPr>
            <w:tcW w:w="102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left="282" w:right="259"/>
              <w:jc w:val="center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4,40%</w:t>
            </w:r>
          </w:p>
        </w:tc>
        <w:tc>
          <w:tcPr>
            <w:tcW w:w="78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4,02%</w:t>
            </w:r>
          </w:p>
        </w:tc>
        <w:tc>
          <w:tcPr>
            <w:tcW w:w="112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1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11.558.134</w:t>
            </w:r>
          </w:p>
        </w:tc>
        <w:tc>
          <w:tcPr>
            <w:tcW w:w="97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4" w:right="27"/>
              <w:jc w:val="center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11.531.578</w:t>
            </w:r>
          </w:p>
        </w:tc>
      </w:tr>
      <w:tr>
        <w:trPr>
          <w:trHeight w:val="222" w:hRule="atLeast"/>
        </w:trPr>
        <w:tc>
          <w:tcPr>
            <w:tcW w:w="238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106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11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12.871.606</w:t>
            </w:r>
          </w:p>
        </w:tc>
        <w:tc>
          <w:tcPr>
            <w:tcW w:w="121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left="135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12.798.013</w:t>
            </w:r>
          </w:p>
        </w:tc>
        <w:tc>
          <w:tcPr>
            <w:tcW w:w="102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left="280" w:right="262"/>
              <w:jc w:val="center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4,40%</w:t>
            </w:r>
          </w:p>
        </w:tc>
        <w:tc>
          <w:tcPr>
            <w:tcW w:w="78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4,02%</w:t>
            </w:r>
          </w:p>
        </w:tc>
        <w:tc>
          <w:tcPr>
            <w:tcW w:w="112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11.558.134</w:t>
            </w:r>
          </w:p>
        </w:tc>
        <w:tc>
          <w:tcPr>
            <w:tcW w:w="97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93" w:right="29"/>
              <w:jc w:val="center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11.531.578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40" w:lineRule="auto" w:before="87" w:after="0"/>
        <w:ind w:left="2437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Tale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valore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include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l’effetto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operazioni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copertura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dal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rischio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variazione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tassi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interesse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al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31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dicembre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2015.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movimentazione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nell’esercizio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singole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tipologie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medio-lungo </w:t>
      </w:r>
      <w:r>
        <w:rPr>
          <w:color w:val="5F5E5E"/>
          <w:w w:val="95"/>
          <w:sz w:val="20"/>
        </w:rPr>
        <w:t>termine,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espressi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bilancio: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5192" w:val="left" w:leader="none"/>
        </w:tabs>
        <w:spacing w:line="178" w:lineRule="exact" w:before="156"/>
        <w:ind w:left="2211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80"/>
          <w:sz w:val="17"/>
        </w:rPr>
        <w:t>Valore</w:t>
      </w:r>
    </w:p>
    <w:p>
      <w:pPr>
        <w:spacing w:line="196" w:lineRule="auto" w:before="11"/>
        <w:ind w:left="4676" w:right="0" w:firstLine="253"/>
        <w:jc w:val="right"/>
        <w:rPr>
          <w:b/>
          <w:sz w:val="10"/>
        </w:rPr>
      </w:pP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"/>
          <w:w w:val="80"/>
          <w:sz w:val="17"/>
        </w:rPr>
        <w:t> </w:t>
      </w:r>
      <w:r>
        <w:rPr>
          <w:b/>
          <w:color w:val="4F97C4"/>
          <w:spacing w:val="-4"/>
          <w:w w:val="80"/>
          <w:sz w:val="17"/>
        </w:rPr>
        <w:t>bilancio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spacing w:val="-5"/>
          <w:w w:val="95"/>
          <w:sz w:val="17"/>
        </w:rPr>
        <w:t>31/12/2014</w:t>
      </w:r>
      <w:r>
        <w:rPr>
          <w:b/>
          <w:color w:val="4F97C4"/>
          <w:spacing w:val="-8"/>
          <w:w w:val="95"/>
          <w:sz w:val="17"/>
        </w:rPr>
        <w:t> </w:t>
      </w:r>
      <w:r>
        <w:rPr>
          <w:b/>
          <w:color w:val="4F97C4"/>
          <w:spacing w:val="-6"/>
          <w:w w:val="95"/>
          <w:position w:val="6"/>
          <w:sz w:val="10"/>
        </w:rPr>
        <w:t>(1)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196" w:lineRule="auto" w:before="1"/>
        <w:ind w:left="274" w:right="-16" w:firstLine="302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Nuove </w:t>
      </w:r>
      <w:r>
        <w:rPr>
          <w:b/>
          <w:color w:val="4F97C4"/>
          <w:w w:val="80"/>
          <w:sz w:val="17"/>
        </w:rPr>
        <w:t>accensioni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739" w:val="left" w:leader="none"/>
        </w:tabs>
        <w:spacing w:line="196" w:lineRule="auto" w:before="1"/>
        <w:ind w:left="1319" w:right="0" w:hanging="916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Rimborsi</w:t>
        <w:tab/>
        <w:tab/>
      </w:r>
      <w:r>
        <w:rPr>
          <w:b/>
          <w:color w:val="4F97C4"/>
          <w:spacing w:val="-5"/>
          <w:w w:val="80"/>
          <w:sz w:val="17"/>
        </w:rPr>
        <w:t>Altri </w:t>
      </w:r>
      <w:r>
        <w:rPr>
          <w:b/>
          <w:color w:val="4F97C4"/>
          <w:spacing w:val="-2"/>
          <w:w w:val="80"/>
          <w:sz w:val="17"/>
        </w:rPr>
        <w:t>movimenti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196" w:lineRule="auto" w:before="1"/>
        <w:ind w:left="110" w:right="0" w:firstLine="200"/>
        <w:jc w:val="both"/>
        <w:rPr>
          <w:b/>
          <w:sz w:val="10"/>
        </w:rPr>
      </w:pPr>
      <w:r>
        <w:rPr>
          <w:b/>
          <w:color w:val="4F97C4"/>
          <w:spacing w:val="-2"/>
          <w:w w:val="80"/>
          <w:sz w:val="17"/>
        </w:rPr>
        <w:t>Variazione </w:t>
      </w:r>
      <w:r>
        <w:rPr>
          <w:b/>
          <w:color w:val="4F97C4"/>
          <w:w w:val="85"/>
          <w:sz w:val="17"/>
        </w:rPr>
        <w:t>esposizione </w:t>
      </w:r>
      <w:r>
        <w:rPr>
          <w:b/>
          <w:color w:val="4F97C4"/>
          <w:w w:val="80"/>
          <w:sz w:val="17"/>
        </w:rPr>
        <w:t>verso</w:t>
      </w:r>
      <w:r>
        <w:rPr>
          <w:b/>
          <w:color w:val="4F97C4"/>
          <w:spacing w:val="-22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ANAS</w:t>
      </w:r>
      <w:r>
        <w:rPr>
          <w:b/>
          <w:color w:val="4F97C4"/>
          <w:spacing w:val="-22"/>
          <w:w w:val="80"/>
          <w:sz w:val="17"/>
        </w:rPr>
        <w:t> </w:t>
      </w:r>
      <w:r>
        <w:rPr>
          <w:b/>
          <w:color w:val="4F97C4"/>
          <w:spacing w:val="-6"/>
          <w:w w:val="80"/>
          <w:position w:val="6"/>
          <w:sz w:val="10"/>
        </w:rPr>
        <w:t>(2)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196" w:lineRule="auto" w:before="1"/>
        <w:ind w:left="9" w:right="1211" w:firstLine="514"/>
        <w:jc w:val="right"/>
        <w:rPr>
          <w:b/>
          <w:sz w:val="10"/>
        </w:rPr>
      </w:pP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di bilancio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95"/>
          <w:sz w:val="17"/>
        </w:rPr>
        <w:t>31/12/2015 </w:t>
      </w:r>
      <w:r>
        <w:rPr>
          <w:b/>
          <w:color w:val="4F97C4"/>
          <w:w w:val="95"/>
          <w:position w:val="6"/>
          <w:sz w:val="10"/>
        </w:rPr>
        <w:t>(1)</w:t>
      </w:r>
    </w:p>
    <w:p>
      <w:pPr>
        <w:spacing w:after="0" w:line="196" w:lineRule="auto"/>
        <w:jc w:val="right"/>
        <w:rPr>
          <w:sz w:val="10"/>
        </w:rPr>
        <w:sectPr>
          <w:type w:val="continuous"/>
          <w:pgSz w:w="11910" w:h="15880"/>
          <w:pgMar w:top="1500" w:bottom="280" w:left="0" w:right="0"/>
          <w:cols w:num="5" w:equalWidth="0">
            <w:col w:w="5590" w:space="40"/>
            <w:col w:w="981" w:space="39"/>
            <w:col w:w="2002" w:space="39"/>
            <w:col w:w="981" w:space="39"/>
            <w:col w:w="2199"/>
          </w:cols>
        </w:sectPr>
      </w:pPr>
    </w:p>
    <w:tbl>
      <w:tblPr>
        <w:tblW w:w="0" w:type="auto"/>
        <w:jc w:val="left"/>
        <w:tblInd w:w="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1064"/>
        <w:gridCol w:w="997"/>
        <w:gridCol w:w="1125"/>
        <w:gridCol w:w="1043"/>
        <w:gridCol w:w="824"/>
        <w:gridCol w:w="1020"/>
      </w:tblGrid>
      <w:tr>
        <w:trPr>
          <w:trHeight w:val="358" w:hRule="atLeast"/>
        </w:trPr>
        <w:tc>
          <w:tcPr>
            <w:tcW w:w="24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Prestiti obbligazionari</w:t>
            </w:r>
          </w:p>
        </w:tc>
        <w:tc>
          <w:tcPr>
            <w:tcW w:w="106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5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9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2.616.113</w:t>
            </w:r>
          </w:p>
        </w:tc>
        <w:tc>
          <w:tcPr>
            <w:tcW w:w="112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2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2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1.418</w:t>
            </w:r>
          </w:p>
        </w:tc>
        <w:tc>
          <w:tcPr>
            <w:tcW w:w="82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2.617.531</w:t>
            </w:r>
          </w:p>
        </w:tc>
      </w:tr>
      <w:tr>
        <w:trPr>
          <w:trHeight w:val="243" w:hRule="atLeast"/>
        </w:trPr>
        <w:tc>
          <w:tcPr>
            <w:tcW w:w="2484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società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controllanti</w:t>
            </w:r>
          </w:p>
        </w:tc>
        <w:tc>
          <w:tcPr>
            <w:tcW w:w="1064" w:type="dxa"/>
          </w:tcPr>
          <w:p>
            <w:pPr>
              <w:pStyle w:val="TableParagraph"/>
              <w:spacing w:before="14"/>
              <w:ind w:right="1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8.736.615</w:t>
            </w:r>
          </w:p>
        </w:tc>
        <w:tc>
          <w:tcPr>
            <w:tcW w:w="997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before="14"/>
              <w:ind w:right="2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-1.351.250</w:t>
            </w:r>
          </w:p>
        </w:tc>
        <w:tc>
          <w:tcPr>
            <w:tcW w:w="1043" w:type="dxa"/>
          </w:tcPr>
          <w:p>
            <w:pPr>
              <w:pStyle w:val="TableParagraph"/>
              <w:spacing w:before="14"/>
              <w:ind w:right="2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-7.219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7.378.146</w:t>
            </w:r>
          </w:p>
        </w:tc>
      </w:tr>
      <w:tr>
        <w:trPr>
          <w:trHeight w:val="243" w:hRule="atLeast"/>
        </w:trPr>
        <w:tc>
          <w:tcPr>
            <w:tcW w:w="2484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Debiti verso istituti di credito</w:t>
            </w:r>
          </w:p>
        </w:tc>
        <w:tc>
          <w:tcPr>
            <w:tcW w:w="1064" w:type="dxa"/>
          </w:tcPr>
          <w:p>
            <w:pPr>
              <w:pStyle w:val="TableParagraph"/>
              <w:spacing w:before="14"/>
              <w:ind w:right="1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2.721.367</w:t>
            </w:r>
          </w:p>
        </w:tc>
        <w:tc>
          <w:tcPr>
            <w:tcW w:w="997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249.000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4"/>
              <w:ind w:right="2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-289.541</w:t>
            </w:r>
          </w:p>
        </w:tc>
        <w:tc>
          <w:tcPr>
            <w:tcW w:w="1043" w:type="dxa"/>
          </w:tcPr>
          <w:p>
            <w:pPr>
              <w:pStyle w:val="TableParagraph"/>
              <w:spacing w:before="14"/>
              <w:ind w:right="26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-6.350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2.674.476</w:t>
            </w:r>
          </w:p>
        </w:tc>
      </w:tr>
      <w:tr>
        <w:trPr>
          <w:trHeight w:val="241" w:hRule="atLeast"/>
        </w:trPr>
        <w:tc>
          <w:tcPr>
            <w:tcW w:w="2484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Debiti verso altri finanziatori</w:t>
            </w:r>
          </w:p>
        </w:tc>
        <w:tc>
          <w:tcPr>
            <w:tcW w:w="1064" w:type="dxa"/>
          </w:tcPr>
          <w:p>
            <w:pPr>
              <w:pStyle w:val="TableParagraph"/>
              <w:spacing w:before="14"/>
              <w:ind w:right="15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73.596</w:t>
            </w:r>
          </w:p>
        </w:tc>
        <w:tc>
          <w:tcPr>
            <w:tcW w:w="997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before="14"/>
              <w:ind w:right="2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spacing w:before="14"/>
              <w:ind w:right="26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54.264</w:t>
            </w:r>
          </w:p>
        </w:tc>
        <w:tc>
          <w:tcPr>
            <w:tcW w:w="1020" w:type="dxa"/>
            <w:shd w:val="clear" w:color="auto" w:fill="B2DFF5"/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127.860</w:t>
            </w:r>
          </w:p>
        </w:tc>
      </w:tr>
      <w:tr>
        <w:trPr>
          <w:trHeight w:val="222" w:hRule="atLeast"/>
        </w:trPr>
        <w:tc>
          <w:tcPr>
            <w:tcW w:w="24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106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5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11.531.578</w:t>
            </w:r>
          </w:p>
        </w:tc>
        <w:tc>
          <w:tcPr>
            <w:tcW w:w="99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3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2.865.113</w:t>
            </w:r>
          </w:p>
        </w:tc>
        <w:tc>
          <w:tcPr>
            <w:tcW w:w="112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2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-1.640.791</w:t>
            </w:r>
          </w:p>
        </w:tc>
        <w:tc>
          <w:tcPr>
            <w:tcW w:w="10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26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-12.151</w:t>
            </w:r>
          </w:p>
        </w:tc>
        <w:tc>
          <w:tcPr>
            <w:tcW w:w="82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54.264</w:t>
            </w:r>
          </w:p>
        </w:tc>
        <w:tc>
          <w:tcPr>
            <w:tcW w:w="1020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12.798.013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177" w:lineRule="exact" w:before="87" w:after="0"/>
        <w:ind w:left="2437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valori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passività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finanziarie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medio-lungo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termine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riportati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tabella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includono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sia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corrente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4"/>
          <w:w w:val="95"/>
          <w:sz w:val="16"/>
        </w:rPr>
        <w:t> </w:t>
      </w:r>
      <w:r>
        <w:rPr>
          <w:color w:val="5F5E5E"/>
          <w:w w:val="95"/>
          <w:sz w:val="16"/>
        </w:rPr>
        <w:t>quota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corrente.</w:t>
      </w:r>
    </w:p>
    <w:p>
      <w:pPr>
        <w:pStyle w:val="ListParagraph"/>
        <w:numPr>
          <w:ilvl w:val="1"/>
          <w:numId w:val="37"/>
        </w:numPr>
        <w:tabs>
          <w:tab w:pos="2438" w:val="left" w:leader="none"/>
        </w:tabs>
        <w:spacing w:line="220" w:lineRule="auto" w:before="5" w:after="0"/>
        <w:ind w:left="2437" w:right="1133" w:hanging="226"/>
        <w:jc w:val="left"/>
        <w:rPr>
          <w:sz w:val="16"/>
        </w:rPr>
      </w:pPr>
      <w:r>
        <w:rPr>
          <w:color w:val="5F5E5E"/>
          <w:w w:val="90"/>
          <w:sz w:val="16"/>
        </w:rPr>
        <w:t>Il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riferisce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movimentazione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finanziamenti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conto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contributi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cui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dettagli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rinvia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voce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“ANAS”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tabella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cui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spacing w:val="-7"/>
          <w:w w:val="90"/>
          <w:sz w:val="16"/>
        </w:rPr>
        <w:t>al </w:t>
      </w:r>
      <w:r>
        <w:rPr>
          <w:color w:val="5F5E5E"/>
          <w:w w:val="95"/>
          <w:sz w:val="16"/>
        </w:rPr>
        <w:t>punto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a).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derivati,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7.2,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stipulati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Atlantia </w:t>
      </w:r>
      <w:r>
        <w:rPr>
          <w:color w:val="5F5E5E"/>
          <w:w w:val="95"/>
        </w:rPr>
        <w:t>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alcuni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istituti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credito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allo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scopo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mitigare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l’esposizione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variazione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tassi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interesse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spacing w:val="-3"/>
          <w:w w:val="95"/>
        </w:rPr>
        <w:t>talune </w:t>
      </w:r>
      <w:r>
        <w:rPr>
          <w:color w:val="5F5E5E"/>
          <w:w w:val="90"/>
        </w:rPr>
        <w:t>passività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termine,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prospettiche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altamente </w:t>
      </w:r>
      <w:r>
        <w:rPr>
          <w:color w:val="5F5E5E"/>
        </w:rPr>
        <w:t>probabili</w:t>
      </w:r>
      <w:r>
        <w:rPr>
          <w:color w:val="5F5E5E"/>
          <w:spacing w:val="-43"/>
        </w:rPr>
        <w:t> </w:t>
      </w:r>
      <w:r>
        <w:rPr>
          <w:color w:val="5F5E5E"/>
        </w:rPr>
        <w:t>che</w:t>
      </w:r>
      <w:r>
        <w:rPr>
          <w:color w:val="5F5E5E"/>
          <w:spacing w:val="-43"/>
        </w:rPr>
        <w:t> </w:t>
      </w:r>
      <w:r>
        <w:rPr>
          <w:color w:val="5F5E5E"/>
        </w:rPr>
        <w:t>saranno</w:t>
      </w:r>
      <w:r>
        <w:rPr>
          <w:color w:val="5F5E5E"/>
          <w:spacing w:val="-43"/>
        </w:rPr>
        <w:t> </w:t>
      </w:r>
      <w:r>
        <w:rPr>
          <w:color w:val="5F5E5E"/>
        </w:rPr>
        <w:t>assunte</w:t>
      </w:r>
      <w:r>
        <w:rPr>
          <w:color w:val="5F5E5E"/>
          <w:spacing w:val="-43"/>
        </w:rPr>
        <w:t> </w:t>
      </w:r>
      <w:r>
        <w:rPr>
          <w:color w:val="5F5E5E"/>
        </w:rPr>
        <w:t>fino</w:t>
      </w:r>
      <w:r>
        <w:rPr>
          <w:color w:val="5F5E5E"/>
          <w:spacing w:val="-42"/>
        </w:rPr>
        <w:t> </w:t>
      </w:r>
      <w:r>
        <w:rPr>
          <w:color w:val="5F5E5E"/>
        </w:rPr>
        <w:t>al</w:t>
      </w:r>
      <w:r>
        <w:rPr>
          <w:color w:val="5F5E5E"/>
          <w:spacing w:val="-43"/>
        </w:rPr>
        <w:t> </w:t>
      </w:r>
      <w:r>
        <w:rPr>
          <w:color w:val="5F5E5E"/>
        </w:rPr>
        <w:t>2017,</w:t>
      </w:r>
      <w:r>
        <w:rPr>
          <w:color w:val="5F5E5E"/>
          <w:spacing w:val="-43"/>
        </w:rPr>
        <w:t> </w:t>
      </w:r>
      <w:r>
        <w:rPr>
          <w:color w:val="5F5E5E"/>
        </w:rPr>
        <w:t>in</w:t>
      </w:r>
      <w:r>
        <w:rPr>
          <w:color w:val="5F5E5E"/>
          <w:spacing w:val="-43"/>
        </w:rPr>
        <w:t> </w:t>
      </w:r>
      <w:r>
        <w:rPr>
          <w:color w:val="5F5E5E"/>
        </w:rPr>
        <w:t>coerenza</w:t>
      </w:r>
      <w:r>
        <w:rPr>
          <w:color w:val="5F5E5E"/>
          <w:spacing w:val="-42"/>
        </w:rPr>
        <w:t> </w:t>
      </w:r>
      <w:r>
        <w:rPr>
          <w:color w:val="5F5E5E"/>
        </w:rPr>
        <w:t>con</w:t>
      </w:r>
      <w:r>
        <w:rPr>
          <w:color w:val="5F5E5E"/>
          <w:spacing w:val="-43"/>
        </w:rPr>
        <w:t> </w:t>
      </w:r>
      <w:r>
        <w:rPr>
          <w:color w:val="5F5E5E"/>
        </w:rPr>
        <w:t>la</w:t>
      </w:r>
      <w:r>
        <w:rPr>
          <w:color w:val="5F5E5E"/>
          <w:spacing w:val="-43"/>
        </w:rPr>
        <w:t> </w:t>
      </w:r>
      <w:r>
        <w:rPr>
          <w:color w:val="5F5E5E"/>
        </w:rPr>
        <w:t>Policy</w:t>
      </w:r>
      <w:r>
        <w:rPr>
          <w:color w:val="5F5E5E"/>
          <w:spacing w:val="-43"/>
        </w:rPr>
        <w:t> </w:t>
      </w:r>
      <w:r>
        <w:rPr>
          <w:color w:val="5F5E5E"/>
        </w:rPr>
        <w:t>Finanziaria</w:t>
      </w:r>
      <w:r>
        <w:rPr>
          <w:color w:val="5F5E5E"/>
          <w:spacing w:val="-43"/>
        </w:rPr>
        <w:t> </w:t>
      </w:r>
      <w:r>
        <w:rPr>
          <w:color w:val="5F5E5E"/>
        </w:rPr>
        <w:t>del</w:t>
      </w:r>
      <w:r>
        <w:rPr>
          <w:color w:val="5F5E5E"/>
          <w:spacing w:val="-42"/>
        </w:rPr>
        <w:t> </w:t>
      </w:r>
      <w:r>
        <w:rPr>
          <w:color w:val="5F5E5E"/>
        </w:rPr>
        <w:t>Gruppo</w:t>
      </w:r>
      <w:r>
        <w:rPr>
          <w:color w:val="5F5E5E"/>
          <w:spacing w:val="-43"/>
        </w:rPr>
        <w:t> </w:t>
      </w:r>
      <w:r>
        <w:rPr>
          <w:color w:val="5F5E5E"/>
        </w:rPr>
        <w:t>Atlantia.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5" w:lineRule="exact" w:before="1"/>
        <w:ind w:left="1984"/>
      </w:pPr>
      <w:r>
        <w:rPr>
          <w:color w:val="4F97C4"/>
          <w:w w:val="80"/>
        </w:rPr>
        <w:t>PRESTITI OBBLIGAZIONARI</w:t>
      </w:r>
    </w:p>
    <w:p>
      <w:pPr>
        <w:pStyle w:val="BodyText"/>
        <w:spacing w:line="230" w:lineRule="auto" w:before="2"/>
        <w:ind w:left="1984" w:right="6045"/>
      </w:pPr>
      <w:r>
        <w:rPr>
          <w:color w:val="4F97C4"/>
          <w:w w:val="90"/>
        </w:rPr>
        <w:t>(quota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2.617.531</w:t>
      </w:r>
      <w:r>
        <w:rPr>
          <w:color w:val="4F97C4"/>
          <w:spacing w:val="-26"/>
          <w:w w:val="90"/>
        </w:rPr>
        <w:t> </w:t>
      </w:r>
      <w:r>
        <w:rPr>
          <w:color w:val="4F97C4"/>
          <w:spacing w:val="-5"/>
          <w:w w:val="90"/>
        </w:rPr>
        <w:t>(-) </w:t>
      </w:r>
      <w:r>
        <w:rPr>
          <w:color w:val="4F97C4"/>
        </w:rPr>
        <w:t>(quota</w:t>
      </w:r>
      <w:r>
        <w:rPr>
          <w:color w:val="4F97C4"/>
          <w:spacing w:val="-31"/>
        </w:rPr>
        <w:t> </w:t>
      </w:r>
      <w:r>
        <w:rPr>
          <w:color w:val="4F97C4"/>
        </w:rPr>
        <w:t>corrente)</w:t>
      </w:r>
      <w:r>
        <w:rPr>
          <w:color w:val="4F97C4"/>
          <w:spacing w:val="-31"/>
        </w:rPr>
        <w:t> </w:t>
      </w:r>
      <w:r>
        <w:rPr>
          <w:color w:val="4F97C4"/>
        </w:rPr>
        <w:t>-</w:t>
      </w:r>
      <w:r>
        <w:rPr>
          <w:color w:val="4F97C4"/>
          <w:spacing w:val="-31"/>
        </w:rPr>
        <w:t> </w:t>
      </w:r>
      <w:r>
        <w:rPr>
          <w:color w:val="4F97C4"/>
        </w:rPr>
        <w:t>Migliaia</w:t>
      </w:r>
      <w:r>
        <w:rPr>
          <w:color w:val="4F97C4"/>
          <w:spacing w:val="-31"/>
        </w:rPr>
        <w:t> </w:t>
      </w:r>
      <w:r>
        <w:rPr>
          <w:color w:val="4F97C4"/>
        </w:rPr>
        <w:t>di</w:t>
      </w:r>
      <w:r>
        <w:rPr>
          <w:color w:val="4F97C4"/>
          <w:spacing w:val="-31"/>
        </w:rPr>
        <w:t> </w:t>
      </w:r>
      <w:r>
        <w:rPr>
          <w:color w:val="4F97C4"/>
        </w:rPr>
        <w:t>euro</w:t>
      </w:r>
      <w:r>
        <w:rPr>
          <w:color w:val="4F97C4"/>
          <w:spacing w:val="-31"/>
        </w:rPr>
        <w:t> </w:t>
      </w:r>
      <w:r>
        <w:rPr>
          <w:color w:val="4F97C4"/>
        </w:rPr>
        <w:t>-</w:t>
      </w:r>
      <w:r>
        <w:rPr>
          <w:color w:val="4F97C4"/>
          <w:spacing w:val="-30"/>
        </w:rPr>
        <w:t> </w:t>
      </w:r>
      <w:r>
        <w:rPr>
          <w:color w:val="4F97C4"/>
        </w:rPr>
        <w:t>(-)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3"/>
          <w:w w:val="90"/>
        </w:rPr>
        <w:t>voce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composta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3"/>
          <w:w w:val="90"/>
        </w:rPr>
        <w:t>sia</w:t>
      </w:r>
      <w:r>
        <w:rPr>
          <w:color w:val="5F5E5E"/>
          <w:spacing w:val="-6"/>
          <w:w w:val="90"/>
        </w:rPr>
        <w:t> </w:t>
      </w:r>
      <w:r>
        <w:rPr>
          <w:color w:val="5F5E5E"/>
          <w:spacing w:val="-4"/>
          <w:w w:val="90"/>
        </w:rPr>
        <w:t>dalle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emissioni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obbligazionarie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(iscritte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6"/>
          <w:w w:val="90"/>
        </w:rPr>
        <w:t> </w:t>
      </w:r>
      <w:r>
        <w:rPr>
          <w:color w:val="5F5E5E"/>
          <w:spacing w:val="-4"/>
          <w:w w:val="90"/>
        </w:rPr>
        <w:t>bilancio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3"/>
          <w:w w:val="90"/>
        </w:rPr>
        <w:t>per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1.884.610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migliaia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spacing w:val="-4"/>
          <w:w w:val="90"/>
        </w:rPr>
        <w:t>euro)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4"/>
          <w:w w:val="90"/>
        </w:rPr>
        <w:t>destinate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14"/>
          <w:w w:val="90"/>
        </w:rPr>
        <w:t>a </w:t>
      </w:r>
      <w:r>
        <w:rPr>
          <w:color w:val="5F5E5E"/>
          <w:spacing w:val="-4"/>
          <w:w w:val="90"/>
        </w:rPr>
        <w:t>investitori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istituzionali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nell’ambito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Euro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4"/>
          <w:w w:val="90"/>
        </w:rPr>
        <w:t>Medium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Term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Note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Programme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4"/>
          <w:w w:val="90"/>
        </w:rPr>
        <w:t>costituito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ottobre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2014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autorizzato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3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4"/>
          <w:w w:val="90"/>
        </w:rPr>
        <w:t>un valore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complessivo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3"/>
          <w:w w:val="90"/>
        </w:rPr>
        <w:t>pari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7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miliardi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euro,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3"/>
          <w:w w:val="90"/>
        </w:rPr>
        <w:t>sia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dall’emissione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obbligazionaria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riservata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investitori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privati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4"/>
          <w:w w:val="90"/>
        </w:rPr>
        <w:t>(iscritta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6"/>
          <w:w w:val="90"/>
        </w:rPr>
        <w:t>bilancio </w:t>
      </w:r>
      <w:r>
        <w:rPr>
          <w:color w:val="5F5E5E"/>
          <w:spacing w:val="-3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732.921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migliaia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euro).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dettaglio,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3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corso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3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2015,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Società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collocato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seguenti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4"/>
          <w:w w:val="90"/>
        </w:rPr>
        <w:t>prestiti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4"/>
          <w:w w:val="90"/>
        </w:rPr>
        <w:t>obbligazionari:</w:t>
      </w:r>
    </w:p>
    <w:p>
      <w:pPr>
        <w:pStyle w:val="ListParagraph"/>
        <w:numPr>
          <w:ilvl w:val="0"/>
          <w:numId w:val="38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85"/>
          <w:sz w:val="20"/>
        </w:rPr>
        <w:t>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giugno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2015,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il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prestito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obbligazionario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destinato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agli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investitori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privati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importo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nominale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750.000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di euro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(cedola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1,625%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scadenza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giugno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2023).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Si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evidenzia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che,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febbraio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2015,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la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Società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aveva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sottoscritto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spacing w:val="-6"/>
          <w:w w:val="85"/>
          <w:sz w:val="20"/>
        </w:rPr>
        <w:t>con </w:t>
      </w:r>
      <w:r>
        <w:rPr>
          <w:color w:val="5F5E5E"/>
          <w:w w:val="90"/>
          <w:sz w:val="20"/>
        </w:rPr>
        <w:t>controparti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bancarie,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copertura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variazione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interesse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vista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dell’emissione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prestito </w:t>
      </w:r>
      <w:r>
        <w:rPr>
          <w:color w:val="5F5E5E"/>
          <w:w w:val="85"/>
          <w:sz w:val="20"/>
        </w:rPr>
        <w:t>obbligazionario,</w:t>
      </w:r>
      <w:r>
        <w:rPr>
          <w:color w:val="5F5E5E"/>
          <w:spacing w:val="-26"/>
          <w:w w:val="85"/>
          <w:sz w:val="20"/>
        </w:rPr>
        <w:t> </w:t>
      </w:r>
      <w:r>
        <w:rPr>
          <w:color w:val="5F5E5E"/>
          <w:w w:val="85"/>
          <w:sz w:val="20"/>
        </w:rPr>
        <w:t>alcuni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contratti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Interest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Rate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Swap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Forward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Starting,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un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valore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nozionale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1.250</w:t>
      </w:r>
      <w:r>
        <w:rPr>
          <w:color w:val="5F5E5E"/>
          <w:spacing w:val="-25"/>
          <w:w w:val="85"/>
          <w:sz w:val="20"/>
        </w:rPr>
        <w:t> </w:t>
      </w:r>
      <w:r>
        <w:rPr>
          <w:color w:val="5F5E5E"/>
          <w:w w:val="85"/>
          <w:sz w:val="20"/>
        </w:rPr>
        <w:t>milioni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ponderato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allo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0,54%.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value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positivo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34.849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dalla </w:t>
      </w:r>
      <w:r>
        <w:rPr>
          <w:color w:val="5F5E5E"/>
          <w:w w:val="85"/>
          <w:sz w:val="20"/>
        </w:rPr>
        <w:t>chiusura</w:t>
      </w:r>
      <w:r>
        <w:rPr>
          <w:color w:val="5F5E5E"/>
          <w:spacing w:val="-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tali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momento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dell’emissione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prestito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obbligazionario,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è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stato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rilevato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conto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economico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9.678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corrispondente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quota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nozionale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derivati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eccedente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l’importo </w:t>
      </w:r>
      <w:r>
        <w:rPr>
          <w:color w:val="5F5E5E"/>
          <w:w w:val="85"/>
          <w:sz w:val="20"/>
        </w:rPr>
        <w:t>nominale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prestito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obbligazionario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effettivamente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emesso,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mentre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la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restante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parte,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25.171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euro, corrispondente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alla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quota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parte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valore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nominale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prestito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emesso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oggetto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copertura,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è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stata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rilevata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spacing w:val="-6"/>
          <w:w w:val="85"/>
          <w:sz w:val="20"/>
        </w:rPr>
        <w:t>conto </w:t>
      </w:r>
      <w:r>
        <w:rPr>
          <w:color w:val="5F5E5E"/>
          <w:w w:val="85"/>
          <w:sz w:val="20"/>
        </w:rPr>
        <w:t>economico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complessivo,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ed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è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periodicamente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riclassificata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conto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economico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corrispondenza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flussi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spacing w:val="-4"/>
          <w:w w:val="85"/>
          <w:sz w:val="20"/>
        </w:rPr>
        <w:t>derivanti </w:t>
      </w:r>
      <w:r>
        <w:rPr>
          <w:color w:val="5F5E5E"/>
          <w:w w:val="85"/>
          <w:sz w:val="20"/>
        </w:rPr>
        <w:t>dagli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interessi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dello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stesso.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Il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costo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dell’emissione,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inclusivo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delle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operazioni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copertura,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risulta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w w:val="85"/>
          <w:sz w:val="20"/>
        </w:rPr>
        <w:t>pertanto</w:t>
      </w:r>
      <w:r>
        <w:rPr>
          <w:color w:val="5F5E5E"/>
          <w:spacing w:val="-28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27"/>
          <w:w w:val="85"/>
          <w:sz w:val="20"/>
        </w:rPr>
        <w:t> </w:t>
      </w:r>
      <w:r>
        <w:rPr>
          <w:color w:val="5F5E5E"/>
          <w:spacing w:val="-4"/>
          <w:w w:val="85"/>
          <w:sz w:val="20"/>
        </w:rPr>
        <w:t>all’1,28%;</w:t>
      </w:r>
    </w:p>
    <w:p>
      <w:pPr>
        <w:pStyle w:val="ListParagraph"/>
        <w:numPr>
          <w:ilvl w:val="0"/>
          <w:numId w:val="3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ottobre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prestiti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obbligazionari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destinati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investitori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istituzionali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importo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nominale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650.000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(cedola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1,125%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scadenza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novembre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2021)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500.000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(cedola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1,875%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spacing w:val="-16"/>
          <w:w w:val="90"/>
          <w:sz w:val="20"/>
        </w:rPr>
        <w:t>e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novembre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2025);</w:t>
      </w:r>
    </w:p>
    <w:p>
      <w:pPr>
        <w:pStyle w:val="ListParagraph"/>
        <w:numPr>
          <w:ilvl w:val="0"/>
          <w:numId w:val="38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novembre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2015,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prestito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obbligazionario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destinato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investitori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istituzionali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importo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nominale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750.000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(cedola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1,75%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2026).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4F97C4"/>
          <w:w w:val="80"/>
        </w:rPr>
        <w:t>FINANZIAMENTI A MEDIO-LUNGO TERMINE</w:t>
      </w:r>
    </w:p>
    <w:p>
      <w:pPr>
        <w:pStyle w:val="BodyText"/>
        <w:spacing w:line="230" w:lineRule="auto" w:before="3"/>
        <w:ind w:left="1984" w:right="5199"/>
      </w:pPr>
      <w:r>
        <w:rPr>
          <w:color w:val="4F97C4"/>
          <w:w w:val="90"/>
        </w:rPr>
        <w:t>(quota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9.105.890</w:t>
      </w:r>
      <w:r>
        <w:rPr>
          <w:color w:val="4F97C4"/>
          <w:spacing w:val="-24"/>
          <w:w w:val="90"/>
        </w:rPr>
        <w:t> </w:t>
      </w:r>
      <w:r>
        <w:rPr>
          <w:color w:val="4F97C4"/>
          <w:spacing w:val="-2"/>
          <w:w w:val="90"/>
        </w:rPr>
        <w:t>(11.180.597) </w:t>
      </w:r>
      <w:r>
        <w:rPr>
          <w:color w:val="4F97C4"/>
        </w:rPr>
        <w:t>(quota</w:t>
      </w:r>
      <w:r>
        <w:rPr>
          <w:color w:val="4F97C4"/>
          <w:spacing w:val="-43"/>
        </w:rPr>
        <w:t> </w:t>
      </w:r>
      <w:r>
        <w:rPr>
          <w:color w:val="4F97C4"/>
        </w:rPr>
        <w:t>corrente)</w:t>
      </w:r>
      <w:r>
        <w:rPr>
          <w:color w:val="4F97C4"/>
          <w:spacing w:val="-42"/>
        </w:rPr>
        <w:t> </w:t>
      </w:r>
      <w:r>
        <w:rPr>
          <w:color w:val="4F97C4"/>
        </w:rPr>
        <w:t>-</w:t>
      </w:r>
      <w:r>
        <w:rPr>
          <w:color w:val="4F97C4"/>
          <w:spacing w:val="-43"/>
        </w:rPr>
        <w:t> </w:t>
      </w:r>
      <w:r>
        <w:rPr>
          <w:color w:val="4F97C4"/>
        </w:rPr>
        <w:t>Migliaia</w:t>
      </w:r>
      <w:r>
        <w:rPr>
          <w:color w:val="4F97C4"/>
          <w:spacing w:val="-42"/>
        </w:rPr>
        <w:t> </w:t>
      </w:r>
      <w:r>
        <w:rPr>
          <w:color w:val="4F97C4"/>
        </w:rPr>
        <w:t>di</w:t>
      </w:r>
      <w:r>
        <w:rPr>
          <w:color w:val="4F97C4"/>
          <w:spacing w:val="-43"/>
        </w:rPr>
        <w:t> </w:t>
      </w:r>
      <w:r>
        <w:rPr>
          <w:color w:val="4F97C4"/>
        </w:rPr>
        <w:t>euro</w:t>
      </w:r>
      <w:r>
        <w:rPr>
          <w:color w:val="4F97C4"/>
          <w:spacing w:val="-42"/>
        </w:rPr>
        <w:t> </w:t>
      </w:r>
      <w:r>
        <w:rPr>
          <w:color w:val="4F97C4"/>
        </w:rPr>
        <w:t>1.074.592</w:t>
      </w:r>
      <w:r>
        <w:rPr>
          <w:color w:val="4F97C4"/>
          <w:spacing w:val="-43"/>
        </w:rPr>
        <w:t> </w:t>
      </w:r>
      <w:r>
        <w:rPr>
          <w:color w:val="4F97C4"/>
        </w:rPr>
        <w:t>(350.981)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22"/>
      </w:pP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comprende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quella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include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finanziamenti ottenuti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replicano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prestiti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obbligazionari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emessi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stessa.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rileva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diminuzione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</w:p>
    <w:p>
      <w:pPr>
        <w:pStyle w:val="BodyText"/>
        <w:spacing w:line="216" w:lineRule="exact"/>
        <w:ind w:left="1984"/>
      </w:pPr>
      <w:r>
        <w:rPr>
          <w:color w:val="5F5E5E"/>
          <w:w w:val="95"/>
        </w:rPr>
        <w:t>1.351.096 migliaia di euro essenzialmente per effetto di:</w:t>
      </w:r>
    </w:p>
    <w:p>
      <w:pPr>
        <w:pStyle w:val="ListParagraph"/>
        <w:numPr>
          <w:ilvl w:val="0"/>
          <w:numId w:val="39"/>
        </w:numPr>
        <w:tabs>
          <w:tab w:pos="2212" w:val="left" w:leader="none"/>
        </w:tabs>
        <w:spacing w:line="230" w:lineRule="auto" w:before="2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rimborso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parziale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anticipato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(1.351.250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concessi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scadenze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2016, </w:t>
      </w:r>
      <w:r>
        <w:rPr>
          <w:color w:val="5F5E5E"/>
          <w:sz w:val="20"/>
        </w:rPr>
        <w:t>2017,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2019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e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2020,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illustrato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nella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nota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n.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6.16;</w:t>
      </w:r>
    </w:p>
    <w:p>
      <w:pPr>
        <w:pStyle w:val="ListParagraph"/>
        <w:numPr>
          <w:ilvl w:val="0"/>
          <w:numId w:val="39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l’utilizzo,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200.000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linea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finanziamento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concessa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Cassa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Depositi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2012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ristrutturata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settembre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(a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tasso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variabile,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profilo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ammortamento</w:t>
      </w:r>
      <w:r>
        <w:rPr>
          <w:color w:val="5F5E5E"/>
          <w:spacing w:val="-35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2021)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spacing w:val="-16"/>
          <w:w w:val="95"/>
          <w:sz w:val="20"/>
        </w:rPr>
        <w:t>e </w:t>
      </w:r>
      <w:r>
        <w:rPr>
          <w:color w:val="5F5E5E"/>
          <w:w w:val="90"/>
          <w:sz w:val="20"/>
        </w:rPr>
        <w:t>l’utilizzo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50.000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linea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finanziamento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concessa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B.E.I.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2010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fisso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 </w:t>
      </w:r>
      <w:r>
        <w:rPr>
          <w:color w:val="5F5E5E"/>
          <w:w w:val="95"/>
          <w:sz w:val="20"/>
        </w:rPr>
        <w:t>1,83%,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profilo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ammortamento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settembre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2036);</w:t>
      </w:r>
    </w:p>
    <w:p>
      <w:pPr>
        <w:pStyle w:val="ListParagraph"/>
        <w:numPr>
          <w:ilvl w:val="0"/>
          <w:numId w:val="39"/>
        </w:numPr>
        <w:tabs>
          <w:tab w:pos="2212" w:val="left" w:leader="none"/>
        </w:tabs>
        <w:spacing w:line="214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rimborsi,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verso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istituti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credito,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complessivi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289.541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euro;</w:t>
      </w:r>
    </w:p>
    <w:p>
      <w:pPr>
        <w:pStyle w:val="ListParagraph"/>
        <w:numPr>
          <w:ilvl w:val="0"/>
          <w:numId w:val="39"/>
        </w:numPr>
        <w:tabs>
          <w:tab w:pos="2212" w:val="left" w:leader="none"/>
        </w:tabs>
        <w:spacing w:line="230" w:lineRule="auto" w:before="1" w:after="0"/>
        <w:ind w:left="2211" w:right="1130" w:hanging="227"/>
        <w:jc w:val="both"/>
        <w:rPr>
          <w:sz w:val="20"/>
        </w:rPr>
      </w:pPr>
      <w:r>
        <w:rPr>
          <w:color w:val="5F5E5E"/>
          <w:w w:val="85"/>
          <w:sz w:val="20"/>
        </w:rPr>
        <w:t>l’incremento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54.287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euro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debiti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verso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ANAS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conseguenza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pagamento,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effettuato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direttamente dallastessa ANAS, </w:t>
      </w:r>
      <w:r>
        <w:rPr>
          <w:color w:val="5F5E5E"/>
          <w:spacing w:val="2"/>
          <w:w w:val="85"/>
          <w:sz w:val="20"/>
        </w:rPr>
        <w:t>inrelazionealprogrammadifinanziamentodegliinvestimentiprevistinella </w:t>
      </w:r>
      <w:r>
        <w:rPr>
          <w:color w:val="5F5E5E"/>
          <w:w w:val="85"/>
          <w:sz w:val="20"/>
        </w:rPr>
        <w:t>Convenzione(secondo </w:t>
      </w:r>
      <w:r>
        <w:rPr>
          <w:color w:val="5F5E5E"/>
          <w:w w:val="95"/>
          <w:sz w:val="20"/>
        </w:rPr>
        <w:t>quanto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disposto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dalle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Leggi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662/1996,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345/1997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135/1997),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rate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prestiti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erogati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da </w:t>
      </w:r>
      <w:r>
        <w:rPr>
          <w:color w:val="5F5E5E"/>
          <w:w w:val="90"/>
          <w:sz w:val="20"/>
        </w:rPr>
        <w:t>istituti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credito.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ricorda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tali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debiti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saranno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ridotti,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momento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rilascio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Concedente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specifici nulla-osta,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contributi,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maturati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contestualmente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opere.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spacing w:val="3"/>
          <w:w w:val="85"/>
        </w:rPr>
        <w:t>Sievidenziachealcunicontrattirelativiaidebitifinanziarialungotermineincludono, </w:t>
      </w:r>
      <w:r>
        <w:rPr>
          <w:color w:val="5F5E5E"/>
          <w:w w:val="85"/>
        </w:rPr>
        <w:t>in </w:t>
      </w:r>
      <w:r>
        <w:rPr>
          <w:color w:val="5F5E5E"/>
          <w:spacing w:val="2"/>
          <w:w w:val="85"/>
        </w:rPr>
        <w:t>lineaconlaprassiinternazionale, </w:t>
      </w:r>
      <w:r>
        <w:rPr>
          <w:color w:val="5F5E5E"/>
          <w:w w:val="90"/>
        </w:rPr>
        <w:t>clausole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“negative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pledge”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possono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creare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mantenere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(se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 disposizione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legge)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garanzie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reali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tutti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beni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proprietà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eccezione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dell’indebitamento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derivante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 </w:t>
      </w:r>
      <w:r>
        <w:rPr>
          <w:color w:val="5F5E5E"/>
          <w:w w:val="95"/>
        </w:rPr>
        <w:t>finanza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progetto,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prevedono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rispetto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determinati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parametri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finanziari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(“financial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covenant”).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criteri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determinazione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grandezze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economico-finanziarie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utilizzate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calcolo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suddetti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rapporti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definiti </w:t>
      </w:r>
      <w:r>
        <w:rPr>
          <w:color w:val="5F5E5E"/>
          <w:w w:val="90"/>
        </w:rPr>
        <w:t>nei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contratti.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suddetti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covenant,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rispettive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riferimento,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potrebbe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configurare un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evento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default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comportare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l’obbligo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rimborsare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anticipatamente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importi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linea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capitale,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interessi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7"/>
          <w:w w:val="90"/>
        </w:rPr>
        <w:t>le </w:t>
      </w:r>
      <w:r>
        <w:rPr>
          <w:color w:val="5F5E5E"/>
          <w:w w:val="95"/>
        </w:rPr>
        <w:t>ulteriori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somme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previste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contratti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stessi.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 financial covenant più significativi sono relativi ai contratti di finanziamento con Cassa Depositi 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Prestiti </w:t>
      </w:r>
      <w:r>
        <w:rPr>
          <w:color w:val="5F5E5E"/>
          <w:w w:val="90"/>
        </w:rPr>
        <w:t>(complessivamente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840.744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2015)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richiedono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soglia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3"/>
          <w:w w:val="90"/>
        </w:rPr>
        <w:t>minima </w:t>
      </w:r>
      <w:r>
        <w:rPr>
          <w:color w:val="5F5E5E"/>
          <w:w w:val="90"/>
        </w:rPr>
        <w:t>dell’“Operating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Cash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available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for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Debt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Service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/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Debt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Service”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(DSCR)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rispettati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Società.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80"/>
        </w:rPr>
        <w:t>DERIVATI CON FAIR VALUE NEGATIVO</w:t>
      </w:r>
    </w:p>
    <w:p>
      <w:pPr>
        <w:pStyle w:val="BodyText"/>
        <w:spacing w:line="230" w:lineRule="auto" w:before="2"/>
        <w:ind w:left="1984" w:right="5589"/>
      </w:pPr>
      <w:r>
        <w:rPr>
          <w:color w:val="4F97C4"/>
          <w:w w:val="90"/>
        </w:rPr>
        <w:t>(quota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non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corrente)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5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352.804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(344.911) </w:t>
      </w:r>
      <w:r>
        <w:rPr>
          <w:color w:val="4F97C4"/>
        </w:rPr>
        <w:t>(quota</w:t>
      </w:r>
      <w:r>
        <w:rPr>
          <w:color w:val="4F97C4"/>
          <w:spacing w:val="-32"/>
        </w:rPr>
        <w:t> </w:t>
      </w:r>
      <w:r>
        <w:rPr>
          <w:color w:val="4F97C4"/>
        </w:rPr>
        <w:t>corrente)</w:t>
      </w:r>
      <w:r>
        <w:rPr>
          <w:color w:val="4F97C4"/>
          <w:spacing w:val="-31"/>
        </w:rPr>
        <w:t> </w:t>
      </w:r>
      <w:r>
        <w:rPr>
          <w:color w:val="4F97C4"/>
        </w:rPr>
        <w:t>-</w:t>
      </w:r>
      <w:r>
        <w:rPr>
          <w:color w:val="4F97C4"/>
          <w:spacing w:val="-31"/>
        </w:rPr>
        <w:t> </w:t>
      </w:r>
      <w:r>
        <w:rPr>
          <w:color w:val="4F97C4"/>
        </w:rPr>
        <w:t>Migliaia</w:t>
      </w:r>
      <w:r>
        <w:rPr>
          <w:color w:val="4F97C4"/>
          <w:spacing w:val="-32"/>
        </w:rPr>
        <w:t> </w:t>
      </w:r>
      <w:r>
        <w:rPr>
          <w:color w:val="4F97C4"/>
        </w:rPr>
        <w:t>di</w:t>
      </w:r>
      <w:r>
        <w:rPr>
          <w:color w:val="4F97C4"/>
          <w:spacing w:val="-31"/>
        </w:rPr>
        <w:t> </w:t>
      </w:r>
      <w:r>
        <w:rPr>
          <w:color w:val="4F97C4"/>
        </w:rPr>
        <w:t>euro</w:t>
      </w:r>
      <w:r>
        <w:rPr>
          <w:color w:val="4F97C4"/>
          <w:spacing w:val="-31"/>
        </w:rPr>
        <w:t> </w:t>
      </w:r>
      <w:r>
        <w:rPr>
          <w:color w:val="4F97C4"/>
        </w:rPr>
        <w:t>-</w:t>
      </w:r>
      <w:r>
        <w:rPr>
          <w:color w:val="4F97C4"/>
          <w:spacing w:val="-32"/>
        </w:rPr>
        <w:t> </w:t>
      </w:r>
      <w:r>
        <w:rPr>
          <w:color w:val="4F97C4"/>
        </w:rPr>
        <w:t>(2.672)</w:t>
      </w:r>
    </w:p>
    <w:p>
      <w:pPr>
        <w:pStyle w:val="BodyText"/>
        <w:spacing w:before="6"/>
        <w:rPr>
          <w:sz w:val="18"/>
        </w:rPr>
      </w:pPr>
    </w:p>
    <w:p>
      <w:pPr>
        <w:spacing w:line="216" w:lineRule="auto" w:before="0"/>
        <w:ind w:left="1984" w:right="1136" w:firstLine="0"/>
        <w:jc w:val="both"/>
        <w:rPr>
          <w:sz w:val="20"/>
        </w:rPr>
      </w:pPr>
      <w:r>
        <w:rPr>
          <w:color w:val="5F5E5E"/>
          <w:spacing w:val="-3"/>
          <w:w w:val="90"/>
          <w:sz w:val="22"/>
        </w:rPr>
        <w:t>La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voce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accoglie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gli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strumenti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finanziari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derivati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stipulati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con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Atlantia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w w:val="90"/>
          <w:sz w:val="22"/>
        </w:rPr>
        <w:t>e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alcuni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istituti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di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credito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allo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scopo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di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mitigare l’esposizione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al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rischio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di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variazione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dei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4"/>
          <w:w w:val="90"/>
          <w:sz w:val="22"/>
        </w:rPr>
        <w:t>tassi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di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interesse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3"/>
          <w:w w:val="90"/>
          <w:sz w:val="22"/>
        </w:rPr>
        <w:t>di</w:t>
      </w:r>
      <w:r>
        <w:rPr>
          <w:color w:val="5F5E5E"/>
          <w:spacing w:val="-43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talune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5"/>
          <w:w w:val="90"/>
          <w:sz w:val="22"/>
        </w:rPr>
        <w:t>passività</w:t>
      </w:r>
      <w:r>
        <w:rPr>
          <w:color w:val="5F5E5E"/>
          <w:spacing w:val="-44"/>
          <w:w w:val="90"/>
          <w:sz w:val="22"/>
        </w:rPr>
        <w:t> </w:t>
      </w:r>
      <w:r>
        <w:rPr>
          <w:color w:val="5F5E5E"/>
          <w:spacing w:val="-4"/>
          <w:w w:val="90"/>
          <w:sz w:val="20"/>
        </w:rPr>
        <w:t>finanziarie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medio-lungo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termine,</w:t>
      </w:r>
      <w:r>
        <w:rPr>
          <w:color w:val="5F5E5E"/>
          <w:spacing w:val="-40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anche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fronte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operazioni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finanziamento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prospettiche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altamente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probabili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che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saranno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assunte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fino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2017.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0" w:lineRule="auto"/>
        <w:ind w:left="1984" w:right="1126"/>
      </w:pPr>
      <w:r>
        <w:rPr>
          <w:color w:val="5F5E5E"/>
          <w:w w:val="90"/>
        </w:rPr>
        <w:t>L’incremento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5.221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correlato </w:t>
      </w:r>
      <w:r>
        <w:rPr>
          <w:color w:val="5F5E5E"/>
          <w:w w:val="95"/>
        </w:rPr>
        <w:t>all’effetto combinato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di:</w:t>
      </w:r>
    </w:p>
    <w:p>
      <w:pPr>
        <w:pStyle w:val="ListParagraph"/>
        <w:numPr>
          <w:ilvl w:val="0"/>
          <w:numId w:val="40"/>
        </w:numPr>
        <w:tabs>
          <w:tab w:pos="2212" w:val="left" w:leader="none"/>
        </w:tabs>
        <w:spacing w:line="230" w:lineRule="auto" w:before="0" w:after="0"/>
        <w:ind w:left="2211" w:right="1133" w:hanging="227"/>
        <w:jc w:val="both"/>
        <w:rPr>
          <w:sz w:val="20"/>
        </w:rPr>
      </w:pPr>
      <w:r>
        <w:rPr>
          <w:color w:val="5F5E5E"/>
          <w:w w:val="85"/>
          <w:sz w:val="20"/>
        </w:rPr>
        <w:t>l’iscrizione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fair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value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negativo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(53.567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euro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31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dicembre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2015)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derivante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dalla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valutazione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nuovi contratti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Interest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Rate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Swap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Forward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Starting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stipulati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giugno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2015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controparti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bancarie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importo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spacing w:val="-4"/>
          <w:w w:val="85"/>
          <w:sz w:val="20"/>
        </w:rPr>
        <w:t>nozionale </w:t>
      </w:r>
      <w:r>
        <w:rPr>
          <w:color w:val="5F5E5E"/>
          <w:w w:val="85"/>
          <w:sz w:val="20"/>
        </w:rPr>
        <w:t>complessivamente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2.200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milioni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durate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variabili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6,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7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8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anni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un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tasso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fisso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medio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ponderato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pari all’1,16%,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riferiti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passività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finanziarie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altamente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probabili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saranno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assunte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fino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al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2017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copertura</w:t>
      </w:r>
      <w:r>
        <w:rPr>
          <w:color w:val="5F5E5E"/>
          <w:spacing w:val="-22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fabbisogni finanziari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Società,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relazione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all’andamento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decrescente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tassi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riferimento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nel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secondo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semestre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2015;</w:t>
      </w:r>
    </w:p>
    <w:p>
      <w:pPr>
        <w:pStyle w:val="ListParagraph"/>
        <w:numPr>
          <w:ilvl w:val="0"/>
          <w:numId w:val="40"/>
        </w:numPr>
        <w:tabs>
          <w:tab w:pos="2212" w:val="left" w:leader="none"/>
        </w:tabs>
        <w:spacing w:line="230" w:lineRule="auto" w:before="0" w:after="0"/>
        <w:ind w:left="2211" w:right="1133" w:hanging="227"/>
        <w:jc w:val="both"/>
        <w:rPr>
          <w:sz w:val="20"/>
        </w:rPr>
      </w:pPr>
      <w:r>
        <w:rPr>
          <w:color w:val="5F5E5E"/>
          <w:w w:val="85"/>
          <w:sz w:val="20"/>
        </w:rPr>
        <w:t>la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riduzione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fair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value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negativo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(48.346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euro)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Interest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Rate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Swap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essere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spacing w:val="-3"/>
          <w:w w:val="85"/>
          <w:sz w:val="20"/>
        </w:rPr>
        <w:t>essenzialmente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seguito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liquidazione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differenziali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dell’esercizio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2015,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oltre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all’aumento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curva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tassi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interesse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42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rispetto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presa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42"/>
          <w:w w:val="95"/>
          <w:sz w:val="20"/>
        </w:rPr>
        <w:t> </w:t>
      </w:r>
      <w:r>
        <w:rPr>
          <w:color w:val="5F5E5E"/>
          <w:w w:val="95"/>
          <w:sz w:val="20"/>
        </w:rPr>
        <w:t>riferimento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determinazione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spacing w:val="-2"/>
          <w:w w:val="95"/>
          <w:sz w:val="20"/>
        </w:rPr>
        <w:t>value.</w:t>
      </w:r>
    </w:p>
    <w:p>
      <w:pPr>
        <w:pStyle w:val="BodyText"/>
        <w:spacing w:line="440" w:lineRule="atLeast"/>
        <w:ind w:left="1984" w:right="4083"/>
      </w:pPr>
      <w:r>
        <w:rPr>
          <w:color w:val="5F5E5E"/>
          <w:w w:val="90"/>
        </w:rPr>
        <w:t>Come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indicato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precedenza,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7.2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dettagli. </w:t>
      </w:r>
      <w:r>
        <w:rPr>
          <w:color w:val="4F97C4"/>
          <w:w w:val="90"/>
        </w:rPr>
        <w:t>ALTRE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PASSIVITÀ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FINANZIARIE</w:t>
      </w:r>
      <w:r>
        <w:rPr>
          <w:color w:val="4F97C4"/>
          <w:spacing w:val="-32"/>
          <w:w w:val="90"/>
        </w:rPr>
        <w:t> </w:t>
      </w:r>
      <w:r>
        <w:rPr>
          <w:color w:val="4F97C4"/>
          <w:w w:val="90"/>
        </w:rPr>
        <w:t>A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MEDIO-LUNGO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TERMINE</w:t>
      </w:r>
    </w:p>
    <w:p>
      <w:pPr>
        <w:pStyle w:val="BodyText"/>
        <w:spacing w:line="215" w:lineRule="exact"/>
        <w:ind w:left="1984"/>
      </w:pPr>
      <w:r>
        <w:rPr>
          <w:color w:val="4F97C4"/>
        </w:rPr>
        <w:t>(quota non corrente) - Migliaia di euro - (-)</w:t>
      </w:r>
    </w:p>
    <w:p>
      <w:pPr>
        <w:pStyle w:val="BodyText"/>
        <w:spacing w:line="225" w:lineRule="exact"/>
        <w:ind w:left="1984"/>
      </w:pPr>
      <w:r>
        <w:rPr>
          <w:color w:val="4F97C4"/>
        </w:rPr>
        <w:t>(quota corrente) - Migliaia di euro 233.053 (265.250)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28"/>
      </w:pPr>
      <w:r>
        <w:rPr>
          <w:color w:val="5F5E5E"/>
          <w:w w:val="85"/>
        </w:rPr>
        <w:t>Il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saldo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voce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(che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accoglie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ratei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passivi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connessi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prevalentemente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agli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interessi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liquidare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prestiti </w:t>
      </w:r>
      <w:r>
        <w:rPr>
          <w:color w:val="5F5E5E"/>
          <w:w w:val="90"/>
        </w:rPr>
        <w:t>obbligazionari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emessi,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finanziamenti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ottenuti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istituti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credito,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differenziali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connessi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7"/>
          <w:w w:val="90"/>
        </w:rPr>
        <w:t>ai</w:t>
      </w:r>
    </w:p>
    <w:p>
      <w:pPr>
        <w:spacing w:after="0" w:line="230" w:lineRule="auto"/>
        <w:sectPr>
          <w:footerReference w:type="even" r:id="rId18"/>
          <w:footerReference w:type="default" r:id="rId19"/>
          <w:pgSz w:w="11910" w:h="15880"/>
          <w:pgMar w:footer="644" w:header="0" w:top="1300" w:bottom="840" w:left="0" w:right="0"/>
          <w:pgNumType w:start="250"/>
        </w:sectPr>
      </w:pPr>
    </w:p>
    <w:p>
      <w:pPr>
        <w:pStyle w:val="BodyText"/>
        <w:spacing w:line="230" w:lineRule="auto" w:before="76"/>
        <w:ind w:left="1984" w:right="1122"/>
      </w:pPr>
      <w:r>
        <w:rPr>
          <w:color w:val="5F5E5E"/>
          <w:w w:val="90"/>
        </w:rPr>
        <w:t>derivati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esistenti)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decrementa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32.197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relazione 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rimborso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parziale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anticipato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sopracitati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prestiti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concessi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scadenze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2017,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2019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2020.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80"/>
        </w:rPr>
        <w:t>PASSIVITÀ FINANZIARIE A BREVE TERMINE</w:t>
      </w:r>
    </w:p>
    <w:p>
      <w:pPr>
        <w:pStyle w:val="BodyText"/>
        <w:spacing w:line="225" w:lineRule="exact"/>
        <w:ind w:left="1984"/>
      </w:pPr>
      <w:r>
        <w:rPr>
          <w:color w:val="4F97C4"/>
          <w:w w:val="95"/>
        </w:rPr>
        <w:t>Migliaia di euro - 473.897 (519.575)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984"/>
      </w:pPr>
      <w:r>
        <w:rPr>
          <w:color w:val="5F5E5E"/>
          <w:w w:val="95"/>
        </w:rPr>
        <w:t>La composizione delle passività finanziarie a breve è esposta nella tabella seguente.</w:t>
      </w:r>
    </w:p>
    <w:p>
      <w:pPr>
        <w:pStyle w:val="BodyText"/>
        <w:spacing w:before="7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4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breve termine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400.000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264.000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Derivati correnti con fair value negativo </w:t>
            </w:r>
            <w:r>
              <w:rPr>
                <w:color w:val="5F5E5E"/>
                <w:position w:val="6"/>
                <w:sz w:val="10"/>
              </w:rPr>
              <w:t>(1)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1.034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Rapporti di conto corrente con saldo negativo verso parti correlate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73.841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251.741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passività finanziarie correnti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2.786</w:t>
            </w:r>
          </w:p>
        </w:tc>
      </w:tr>
      <w:tr>
        <w:trPr>
          <w:trHeight w:val="222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finanziarie a breve termine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473.897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519.575</w:t>
            </w: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spacing w:before="1"/>
        <w:ind w:left="1984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(1) Tali passività includono strumenti derivati di non hedge accounting che rientrano nel livello 2 della gerarchia del fair value.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/>
        <w:ind w:left="1984" w:right="1126"/>
      </w:pP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diminuzione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breve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termine,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45.678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principalmente </w:t>
      </w:r>
      <w:r>
        <w:rPr>
          <w:color w:val="5F5E5E"/>
          <w:w w:val="95"/>
        </w:rPr>
        <w:t>riconducibile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a:</w:t>
      </w:r>
    </w:p>
    <w:p>
      <w:pPr>
        <w:pStyle w:val="ListParagraph"/>
        <w:numPr>
          <w:ilvl w:val="0"/>
          <w:numId w:val="41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l’incremento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breve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termine,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136.000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depositi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liquidità </w:t>
      </w:r>
      <w:r>
        <w:rPr>
          <w:color w:val="5F5E5E"/>
          <w:w w:val="95"/>
          <w:sz w:val="20"/>
        </w:rPr>
        <w:t>(complessivamente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400.000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2015)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effettuati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Atlantia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scadenze comprese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tra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29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gennaio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2016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29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febbraio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2016;</w:t>
      </w:r>
    </w:p>
    <w:p>
      <w:pPr>
        <w:pStyle w:val="ListParagraph"/>
        <w:numPr>
          <w:ilvl w:val="0"/>
          <w:numId w:val="41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diminuzione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negativo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rapporti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corrente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verso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parti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correlate,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177.900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euro, </w:t>
      </w:r>
      <w:r>
        <w:rPr>
          <w:color w:val="5F5E5E"/>
          <w:w w:val="95"/>
          <w:sz w:val="20"/>
        </w:rPr>
        <w:t>essenzialmente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deposito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liquidità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sopracitato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parte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Atlantia.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19"/>
      </w:pP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stessi,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sugli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strumenti </w:t>
      </w:r>
      <w:r>
        <w:rPr>
          <w:color w:val="5F5E5E"/>
          <w:w w:val="95"/>
        </w:rPr>
        <w:t>finanziari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derivati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sottoscritti,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quanto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indicato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7.2.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984"/>
      </w:pPr>
      <w:r>
        <w:rPr>
          <w:color w:val="4F97C4"/>
          <w:w w:val="85"/>
        </w:rPr>
        <w:t>POSIZIONE FINANZIARIA NETTA IN ACCORDO CON LA RACCOMANDAZIONE DELL’ESMA DEL 20 MARZO 2013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posizione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netta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posizioni finanziarie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debito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richiesto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Comunicazione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Consob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DEM/6064293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85"/>
        </w:rPr>
        <w:t>28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luglio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2006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rinvia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Raccomandazione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dell’European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Securities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and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Markets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Authority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-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ESMA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20</w:t>
      </w:r>
      <w:r>
        <w:rPr>
          <w:color w:val="5F5E5E"/>
          <w:spacing w:val="-4"/>
          <w:w w:val="85"/>
        </w:rPr>
        <w:t> </w:t>
      </w:r>
      <w:r>
        <w:rPr>
          <w:color w:val="5F5E5E"/>
          <w:spacing w:val="-3"/>
          <w:w w:val="85"/>
        </w:rPr>
        <w:t>marzo </w:t>
      </w:r>
      <w:r>
        <w:rPr>
          <w:color w:val="5F5E5E"/>
          <w:w w:val="95"/>
        </w:rPr>
        <w:t>2013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(che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prevede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deduzione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dall’indebitamento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finanziario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finanziarie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correnti).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75" w:top="1300" w:bottom="860" w:left="0" w:right="0"/>
        </w:sectPr>
      </w:pPr>
    </w:p>
    <w:p>
      <w:pPr>
        <w:tabs>
          <w:tab w:pos="5403" w:val="left" w:leader="none"/>
          <w:tab w:pos="6191" w:val="left" w:leader="none"/>
          <w:tab w:pos="7451" w:val="left" w:leader="none"/>
        </w:tabs>
        <w:spacing w:line="196" w:lineRule="auto" w:before="122"/>
        <w:ind w:left="7273" w:right="0" w:hanging="5290"/>
        <w:jc w:val="righ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  <w:t>Note</w:t>
        <w:tab/>
      </w:r>
      <w:r>
        <w:rPr>
          <w:b/>
          <w:color w:val="4F97C4"/>
          <w:spacing w:val="-5"/>
          <w:w w:val="90"/>
          <w:sz w:val="17"/>
        </w:rPr>
        <w:t>31/12/2015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cui</w:t>
      </w:r>
      <w:r>
        <w:rPr>
          <w:b/>
          <w:color w:val="4F97C4"/>
          <w:spacing w:val="-10"/>
          <w:w w:val="80"/>
          <w:sz w:val="17"/>
        </w:rPr>
        <w:t> </w:t>
      </w:r>
      <w:r>
        <w:rPr>
          <w:b/>
          <w:color w:val="4F97C4"/>
          <w:spacing w:val="-5"/>
          <w:w w:val="80"/>
          <w:sz w:val="17"/>
        </w:rPr>
        <w:t>verso</w:t>
      </w:r>
      <w:r>
        <w:rPr>
          <w:b/>
          <w:color w:val="4F97C4"/>
          <w:w w:val="78"/>
          <w:sz w:val="17"/>
        </w:rPr>
        <w:t> </w:t>
      </w:r>
      <w:r>
        <w:rPr>
          <w:b/>
          <w:color w:val="4F97C4"/>
          <w:w w:val="80"/>
          <w:sz w:val="17"/>
        </w:rPr>
        <w:t>parti</w:t>
      </w:r>
      <w:r>
        <w:rPr>
          <w:b/>
          <w:color w:val="4F97C4"/>
          <w:spacing w:val="22"/>
          <w:w w:val="80"/>
          <w:sz w:val="17"/>
        </w:rPr>
        <w:t> </w:t>
      </w:r>
      <w:r>
        <w:rPr>
          <w:b/>
          <w:color w:val="4F97C4"/>
          <w:spacing w:val="-3"/>
          <w:w w:val="80"/>
          <w:sz w:val="17"/>
        </w:rPr>
        <w:t>correlate</w:t>
      </w:r>
    </w:p>
    <w:p>
      <w:pPr>
        <w:tabs>
          <w:tab w:pos="1709" w:val="left" w:leader="none"/>
        </w:tabs>
        <w:spacing w:line="196" w:lineRule="auto" w:before="122"/>
        <w:ind w:left="1530" w:right="1212" w:hanging="1084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5"/>
          <w:w w:val="95"/>
          <w:sz w:val="17"/>
        </w:rPr>
        <w:t>31/12/2014</w:t>
        <w:tab/>
        <w:tab/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cui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verso </w:t>
      </w:r>
      <w:r>
        <w:rPr>
          <w:b/>
          <w:color w:val="4F97C4"/>
          <w:w w:val="85"/>
          <w:sz w:val="17"/>
        </w:rPr>
        <w:t>parti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spacing w:val="-3"/>
          <w:w w:val="85"/>
          <w:sz w:val="17"/>
        </w:rPr>
        <w:t>correlate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8198" w:space="40"/>
            <w:col w:w="3672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5"/>
        <w:gridCol w:w="614"/>
        <w:gridCol w:w="1453"/>
        <w:gridCol w:w="1043"/>
        <w:gridCol w:w="1453"/>
        <w:gridCol w:w="1042"/>
      </w:tblGrid>
      <w:tr>
        <w:trPr>
          <w:trHeight w:val="1007" w:hRule="atLeast"/>
        </w:trPr>
        <w:tc>
          <w:tcPr>
            <w:tcW w:w="3185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Disponibilità liquide</w:t>
            </w:r>
          </w:p>
          <w:p>
            <w:pPr>
              <w:pStyle w:val="TableParagraph"/>
              <w:spacing w:line="220" w:lineRule="auto" w:before="60"/>
              <w:ind w:left="9" w:right="298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Mezzi</w:t>
            </w:r>
            <w:r>
              <w:rPr>
                <w:color w:val="5F5E5E"/>
                <w:spacing w:val="-32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equivalenti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rapporti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conto</w:t>
            </w:r>
            <w:r>
              <w:rPr>
                <w:color w:val="5F5E5E"/>
                <w:spacing w:val="-31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corrente </w:t>
            </w:r>
            <w:r>
              <w:rPr>
                <w:color w:val="5F5E5E"/>
                <w:w w:val="95"/>
                <w:sz w:val="17"/>
              </w:rPr>
              <w:t>con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saldo</w:t>
            </w:r>
            <w:r>
              <w:rPr>
                <w:color w:val="5F5E5E"/>
                <w:spacing w:val="-27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positivo</w:t>
            </w:r>
            <w:r>
              <w:rPr>
                <w:color w:val="5F5E5E"/>
                <w:spacing w:val="-28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verso</w:t>
            </w:r>
            <w:r>
              <w:rPr>
                <w:color w:val="5F5E5E"/>
                <w:spacing w:val="-27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parti</w:t>
            </w:r>
            <w:r>
              <w:rPr>
                <w:color w:val="5F5E5E"/>
                <w:spacing w:val="-27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correlate</w:t>
            </w:r>
          </w:p>
          <w:p>
            <w:pPr>
              <w:pStyle w:val="TableParagraph"/>
              <w:spacing w:line="191" w:lineRule="exact" w:before="51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Disponibilità liquide e mezzi equivalenti (A)</w:t>
            </w:r>
          </w:p>
        </w:tc>
        <w:tc>
          <w:tcPr>
            <w:tcW w:w="614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91" w:lineRule="exact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5.7</w:t>
            </w:r>
          </w:p>
        </w:tc>
        <w:tc>
          <w:tcPr>
            <w:tcW w:w="1453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left="384" w:right="207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-1.708.381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84" w:right="85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-713.962</w:t>
            </w:r>
          </w:p>
          <w:p>
            <w:pPr>
              <w:pStyle w:val="TableParagraph"/>
              <w:spacing w:line="191" w:lineRule="exact" w:before="48"/>
              <w:ind w:left="383" w:right="21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-2.422.343</w:t>
            </w:r>
          </w:p>
        </w:tc>
        <w:tc>
          <w:tcPr>
            <w:tcW w:w="1043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-373.888</w:t>
            </w:r>
          </w:p>
        </w:tc>
        <w:tc>
          <w:tcPr>
            <w:tcW w:w="1453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30"/>
              <w:ind w:left="384" w:right="88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-494.339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84" w:right="88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-770.868</w:t>
            </w:r>
          </w:p>
          <w:p>
            <w:pPr>
              <w:pStyle w:val="TableParagraph"/>
              <w:spacing w:line="191" w:lineRule="exact" w:before="48"/>
              <w:ind w:left="380" w:right="211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-1.265.207</w:t>
            </w:r>
          </w:p>
        </w:tc>
        <w:tc>
          <w:tcPr>
            <w:tcW w:w="1042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-418.150</w:t>
            </w:r>
          </w:p>
        </w:tc>
      </w:tr>
      <w:tr>
        <w:trPr>
          <w:trHeight w:val="233" w:hRule="atLeast"/>
        </w:trPr>
        <w:tc>
          <w:tcPr>
            <w:tcW w:w="318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correnti (B)</w:t>
            </w:r>
          </w:p>
        </w:tc>
        <w:tc>
          <w:tcPr>
            <w:tcW w:w="61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5.4</w:t>
            </w:r>
          </w:p>
        </w:tc>
        <w:tc>
          <w:tcPr>
            <w:tcW w:w="145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27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-129.927</w:t>
            </w:r>
          </w:p>
        </w:tc>
        <w:tc>
          <w:tcPr>
            <w:tcW w:w="104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70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05"/>
                <w:sz w:val="17"/>
              </w:rPr>
              <w:t>-9.983</w:t>
            </w:r>
          </w:p>
        </w:tc>
        <w:tc>
          <w:tcPr>
            <w:tcW w:w="145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27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-353.877</w:t>
            </w:r>
          </w:p>
        </w:tc>
        <w:tc>
          <w:tcPr>
            <w:tcW w:w="104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70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05"/>
                <w:sz w:val="17"/>
              </w:rPr>
              <w:t>-206.616</w:t>
            </w:r>
          </w:p>
        </w:tc>
      </w:tr>
      <w:tr>
        <w:trPr>
          <w:trHeight w:val="250" w:hRule="atLeast"/>
        </w:trPr>
        <w:tc>
          <w:tcPr>
            <w:tcW w:w="379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Scoperti di conto corrente bancario</w:t>
            </w:r>
          </w:p>
        </w:tc>
        <w:tc>
          <w:tcPr>
            <w:tcW w:w="145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274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4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27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</w:t>
            </w:r>
          </w:p>
        </w:tc>
        <w:tc>
          <w:tcPr>
            <w:tcW w:w="104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3799" w:type="dxa"/>
            <w:gridSpan w:val="2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Quota corrente di passività finanziarie a medio-</w:t>
            </w:r>
          </w:p>
        </w:tc>
        <w:tc>
          <w:tcPr>
            <w:tcW w:w="145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799" w:type="dxa"/>
            <w:gridSpan w:val="2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lungo termine</w:t>
            </w:r>
          </w:p>
        </w:tc>
        <w:tc>
          <w:tcPr>
            <w:tcW w:w="1453" w:type="dxa"/>
            <w:shd w:val="clear" w:color="auto" w:fill="B2DFF5"/>
          </w:tcPr>
          <w:p>
            <w:pPr>
              <w:pStyle w:val="TableParagraph"/>
              <w:spacing w:line="180" w:lineRule="exact"/>
              <w:ind w:right="27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1.307.645</w:t>
            </w:r>
          </w:p>
        </w:tc>
        <w:tc>
          <w:tcPr>
            <w:tcW w:w="1043" w:type="dxa"/>
            <w:shd w:val="clear" w:color="auto" w:fill="B2DFF5"/>
          </w:tcPr>
          <w:p>
            <w:pPr>
              <w:pStyle w:val="TableParagraph"/>
              <w:spacing w:line="190" w:lineRule="exact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1.077.381</w:t>
            </w:r>
          </w:p>
        </w:tc>
        <w:tc>
          <w:tcPr>
            <w:tcW w:w="1453" w:type="dxa"/>
          </w:tcPr>
          <w:p>
            <w:pPr>
              <w:pStyle w:val="TableParagraph"/>
              <w:spacing w:line="180" w:lineRule="exact"/>
              <w:ind w:right="27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618.903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237.606</w:t>
            </w:r>
          </w:p>
        </w:tc>
      </w:tr>
      <w:tr>
        <w:trPr>
          <w:trHeight w:val="241" w:hRule="atLeast"/>
        </w:trPr>
        <w:tc>
          <w:tcPr>
            <w:tcW w:w="3799" w:type="dxa"/>
            <w:gridSpan w:val="2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Altri debiti finanziari</w:t>
            </w:r>
          </w:p>
        </w:tc>
        <w:tc>
          <w:tcPr>
            <w:tcW w:w="1453" w:type="dxa"/>
            <w:shd w:val="clear" w:color="auto" w:fill="B2DFF5"/>
          </w:tcPr>
          <w:p>
            <w:pPr>
              <w:pStyle w:val="TableParagraph"/>
              <w:spacing w:before="14"/>
              <w:ind w:right="27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473.897</w:t>
            </w:r>
          </w:p>
        </w:tc>
        <w:tc>
          <w:tcPr>
            <w:tcW w:w="1043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473.841</w:t>
            </w:r>
          </w:p>
        </w:tc>
        <w:tc>
          <w:tcPr>
            <w:tcW w:w="1453" w:type="dxa"/>
          </w:tcPr>
          <w:p>
            <w:pPr>
              <w:pStyle w:val="TableParagraph"/>
              <w:spacing w:before="14"/>
              <w:ind w:right="27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519.561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515.741</w:t>
            </w:r>
          </w:p>
        </w:tc>
      </w:tr>
      <w:tr>
        <w:trPr>
          <w:trHeight w:val="226" w:hRule="atLeast"/>
        </w:trPr>
        <w:tc>
          <w:tcPr>
            <w:tcW w:w="379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correnti (C)</w:t>
            </w:r>
          </w:p>
        </w:tc>
        <w:tc>
          <w:tcPr>
            <w:tcW w:w="145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27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1.781.542</w:t>
            </w:r>
          </w:p>
        </w:tc>
        <w:tc>
          <w:tcPr>
            <w:tcW w:w="104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7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1.138.478</w:t>
            </w:r>
          </w:p>
        </w:tc>
        <w:tc>
          <w:tcPr>
            <w:tcW w:w="104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79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Posizione finanziaria netta corrente (D = A + B + C)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573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-770.728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57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-480.606</w:t>
            </w:r>
          </w:p>
        </w:tc>
      </w:tr>
      <w:tr>
        <w:trPr>
          <w:trHeight w:val="250" w:hRule="atLeast"/>
        </w:trPr>
        <w:tc>
          <w:tcPr>
            <w:tcW w:w="379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Prestiti obbligazionari</w:t>
            </w:r>
          </w:p>
        </w:tc>
        <w:tc>
          <w:tcPr>
            <w:tcW w:w="145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27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2.617.531</w:t>
            </w:r>
          </w:p>
        </w:tc>
        <w:tc>
          <w:tcPr>
            <w:tcW w:w="104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275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4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799" w:type="dxa"/>
            <w:gridSpan w:val="2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Finanziamenti a medio-lungo termine</w:t>
            </w:r>
          </w:p>
        </w:tc>
        <w:tc>
          <w:tcPr>
            <w:tcW w:w="1453" w:type="dxa"/>
            <w:shd w:val="clear" w:color="auto" w:fill="B2DFF5"/>
          </w:tcPr>
          <w:p>
            <w:pPr>
              <w:pStyle w:val="TableParagraph"/>
              <w:spacing w:before="14"/>
              <w:ind w:right="27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9.105.890</w:t>
            </w:r>
          </w:p>
        </w:tc>
        <w:tc>
          <w:tcPr>
            <w:tcW w:w="1043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6.495.414</w:t>
            </w:r>
          </w:p>
        </w:tc>
        <w:tc>
          <w:tcPr>
            <w:tcW w:w="1453" w:type="dxa"/>
          </w:tcPr>
          <w:p>
            <w:pPr>
              <w:pStyle w:val="TableParagraph"/>
              <w:spacing w:before="14"/>
              <w:ind w:right="27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11.180.597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8.736.615</w:t>
            </w:r>
          </w:p>
        </w:tc>
      </w:tr>
      <w:tr>
        <w:trPr>
          <w:trHeight w:val="241" w:hRule="atLeast"/>
        </w:trPr>
        <w:tc>
          <w:tcPr>
            <w:tcW w:w="3799" w:type="dxa"/>
            <w:gridSpan w:val="2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debiti finanziari non correnti</w:t>
            </w:r>
          </w:p>
        </w:tc>
        <w:tc>
          <w:tcPr>
            <w:tcW w:w="1453" w:type="dxa"/>
            <w:shd w:val="clear" w:color="auto" w:fill="B2DFF5"/>
          </w:tcPr>
          <w:p>
            <w:pPr>
              <w:pStyle w:val="TableParagraph"/>
              <w:spacing w:before="14"/>
              <w:ind w:right="27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352.804</w:t>
            </w:r>
          </w:p>
        </w:tc>
        <w:tc>
          <w:tcPr>
            <w:tcW w:w="1043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216.123</w:t>
            </w:r>
          </w:p>
        </w:tc>
        <w:tc>
          <w:tcPr>
            <w:tcW w:w="1453" w:type="dxa"/>
          </w:tcPr>
          <w:p>
            <w:pPr>
              <w:pStyle w:val="TableParagraph"/>
              <w:spacing w:before="14"/>
              <w:ind w:right="27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344.911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245.232</w:t>
            </w:r>
          </w:p>
        </w:tc>
      </w:tr>
      <w:tr>
        <w:trPr>
          <w:trHeight w:val="226" w:hRule="atLeast"/>
        </w:trPr>
        <w:tc>
          <w:tcPr>
            <w:tcW w:w="379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finanziarie non correnti (E)</w:t>
            </w:r>
          </w:p>
        </w:tc>
        <w:tc>
          <w:tcPr>
            <w:tcW w:w="145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27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12.076.225</w:t>
            </w:r>
          </w:p>
        </w:tc>
        <w:tc>
          <w:tcPr>
            <w:tcW w:w="104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7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11.525.508</w:t>
            </w:r>
          </w:p>
        </w:tc>
        <w:tc>
          <w:tcPr>
            <w:tcW w:w="104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93" w:hRule="atLeast"/>
        </w:trPr>
        <w:tc>
          <w:tcPr>
            <w:tcW w:w="379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left="10" w:right="925"/>
              <w:jc w:val="both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(Posizione</w:t>
            </w:r>
            <w:r>
              <w:rPr>
                <w:color w:val="4F97C4"/>
                <w:spacing w:val="-21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finanziaria</w:t>
            </w:r>
            <w:r>
              <w:rPr>
                <w:color w:val="4F97C4"/>
                <w:spacing w:val="-20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netta)</w:t>
            </w:r>
            <w:r>
              <w:rPr>
                <w:color w:val="4F97C4"/>
                <w:spacing w:val="-21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Indebitamento </w:t>
            </w:r>
            <w:r>
              <w:rPr>
                <w:color w:val="4F97C4"/>
                <w:w w:val="85"/>
                <w:sz w:val="17"/>
              </w:rPr>
              <w:t>finanziario netto come da </w:t>
            </w:r>
            <w:r>
              <w:rPr>
                <w:color w:val="4F97C4"/>
                <w:spacing w:val="-2"/>
                <w:w w:val="85"/>
                <w:sz w:val="17"/>
              </w:rPr>
              <w:t>Raccomandazione </w:t>
            </w:r>
            <w:r>
              <w:rPr>
                <w:color w:val="4F97C4"/>
                <w:w w:val="95"/>
                <w:sz w:val="17"/>
              </w:rPr>
              <w:t>ESMA</w:t>
            </w:r>
            <w:r>
              <w:rPr>
                <w:color w:val="4F97C4"/>
                <w:spacing w:val="-1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(F</w:t>
            </w:r>
            <w:r>
              <w:rPr>
                <w:color w:val="4F97C4"/>
                <w:spacing w:val="-1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=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</w:t>
            </w:r>
            <w:r>
              <w:rPr>
                <w:color w:val="4F97C4"/>
                <w:spacing w:val="-1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+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E)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91" w:lineRule="exact"/>
              <w:ind w:left="408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11.305.497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91" w:lineRule="exact"/>
              <w:ind w:left="40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11.044.902</w:t>
            </w:r>
          </w:p>
        </w:tc>
      </w:tr>
      <w:tr>
        <w:trPr>
          <w:trHeight w:val="233" w:hRule="atLeast"/>
        </w:trPr>
        <w:tc>
          <w:tcPr>
            <w:tcW w:w="318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finanziarie non correnti (G)</w:t>
            </w:r>
          </w:p>
        </w:tc>
        <w:tc>
          <w:tcPr>
            <w:tcW w:w="61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5.4</w:t>
            </w:r>
          </w:p>
        </w:tc>
        <w:tc>
          <w:tcPr>
            <w:tcW w:w="145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273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-595.188</w:t>
            </w:r>
          </w:p>
        </w:tc>
        <w:tc>
          <w:tcPr>
            <w:tcW w:w="104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A4A49"/>
                <w:w w:val="105"/>
                <w:sz w:val="17"/>
              </w:rPr>
              <w:t>-226.240</w:t>
            </w:r>
          </w:p>
        </w:tc>
        <w:tc>
          <w:tcPr>
            <w:tcW w:w="145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27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-362.541</w:t>
            </w:r>
          </w:p>
        </w:tc>
        <w:tc>
          <w:tcPr>
            <w:tcW w:w="104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9"/>
              <w:rPr>
                <w:rFonts w:ascii="Arial Narrow"/>
                <w:i/>
                <w:sz w:val="17"/>
              </w:rPr>
            </w:pPr>
            <w:r>
              <w:rPr>
                <w:rFonts w:ascii="Arial Narrow"/>
                <w:i/>
                <w:color w:val="4F97C4"/>
                <w:w w:val="105"/>
                <w:sz w:val="17"/>
              </w:rPr>
              <w:t>-43.161</w:t>
            </w:r>
          </w:p>
        </w:tc>
      </w:tr>
      <w:tr>
        <w:trPr>
          <w:trHeight w:val="228" w:hRule="atLeast"/>
        </w:trPr>
        <w:tc>
          <w:tcPr>
            <w:tcW w:w="3799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Indebitamento finanziario netto (H = F + G)</w:t>
            </w:r>
          </w:p>
        </w:tc>
        <w:tc>
          <w:tcPr>
            <w:tcW w:w="2496" w:type="dxa"/>
            <w:gridSpan w:val="2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left="409"/>
              <w:jc w:val="left"/>
              <w:rPr>
                <w:b/>
                <w:sz w:val="17"/>
              </w:rPr>
            </w:pPr>
            <w:r>
              <w:rPr>
                <w:b/>
                <w:color w:val="4A4A49"/>
                <w:sz w:val="17"/>
              </w:rPr>
              <w:t>10.710.309</w:t>
            </w:r>
          </w:p>
        </w:tc>
        <w:tc>
          <w:tcPr>
            <w:tcW w:w="2495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408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10.682.361</w:t>
            </w:r>
          </w:p>
        </w:tc>
      </w:tr>
    </w:tbl>
    <w:p>
      <w:pPr>
        <w:spacing w:after="0" w:line="186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40" w:lineRule="auto" w:before="54" w:after="0"/>
        <w:ind w:left="2524" w:right="0" w:hanging="540"/>
        <w:jc w:val="left"/>
      </w:pPr>
      <w:r>
        <w:rPr>
          <w:color w:val="4F97C4"/>
        </w:rPr>
        <w:t>Passività</w:t>
      </w:r>
      <w:r>
        <w:rPr>
          <w:color w:val="4F97C4"/>
          <w:spacing w:val="-48"/>
        </w:rPr>
        <w:t> </w:t>
      </w:r>
      <w:r>
        <w:rPr>
          <w:color w:val="4F97C4"/>
        </w:rPr>
        <w:t>per</w:t>
      </w:r>
      <w:r>
        <w:rPr>
          <w:color w:val="4F97C4"/>
          <w:spacing w:val="-48"/>
        </w:rPr>
        <w:t> </w:t>
      </w:r>
      <w:r>
        <w:rPr>
          <w:color w:val="4F97C4"/>
        </w:rPr>
        <w:t>imposte</w:t>
      </w:r>
      <w:r>
        <w:rPr>
          <w:color w:val="4F97C4"/>
          <w:spacing w:val="-48"/>
        </w:rPr>
        <w:t> </w:t>
      </w:r>
      <w:r>
        <w:rPr>
          <w:color w:val="4F97C4"/>
        </w:rPr>
        <w:t>differite</w:t>
      </w:r>
      <w:r>
        <w:rPr>
          <w:color w:val="4F97C4"/>
          <w:spacing w:val="-47"/>
        </w:rPr>
        <w:t> </w:t>
      </w:r>
      <w:r>
        <w:rPr>
          <w:color w:val="4F97C4"/>
        </w:rPr>
        <w:t>nette</w:t>
      </w:r>
      <w:r>
        <w:rPr>
          <w:color w:val="4F97C4"/>
          <w:spacing w:val="-48"/>
        </w:rPr>
        <w:t> </w:t>
      </w:r>
      <w:r>
        <w:rPr>
          <w:color w:val="4F97C4"/>
        </w:rPr>
        <w:t>-</w:t>
      </w:r>
      <w:r>
        <w:rPr>
          <w:color w:val="4F97C4"/>
          <w:spacing w:val="-48"/>
        </w:rPr>
        <w:t> </w:t>
      </w:r>
      <w:r>
        <w:rPr>
          <w:color w:val="4F97C4"/>
        </w:rPr>
        <w:t>Migliaia</w:t>
      </w:r>
      <w:r>
        <w:rPr>
          <w:color w:val="4F97C4"/>
          <w:spacing w:val="-48"/>
        </w:rPr>
        <w:t> </w:t>
      </w:r>
      <w:r>
        <w:rPr>
          <w:color w:val="4F97C4"/>
        </w:rPr>
        <w:t>di</w:t>
      </w:r>
      <w:r>
        <w:rPr>
          <w:color w:val="4F97C4"/>
          <w:spacing w:val="-47"/>
        </w:rPr>
        <w:t> </w:t>
      </w:r>
      <w:r>
        <w:rPr>
          <w:color w:val="4F97C4"/>
        </w:rPr>
        <w:t>euro</w:t>
      </w:r>
      <w:r>
        <w:rPr>
          <w:color w:val="4F97C4"/>
          <w:spacing w:val="-48"/>
        </w:rPr>
        <w:t> </w:t>
      </w:r>
      <w:r>
        <w:rPr>
          <w:color w:val="4F97C4"/>
        </w:rPr>
        <w:t>320.330</w:t>
      </w:r>
      <w:r>
        <w:rPr>
          <w:color w:val="4F97C4"/>
          <w:spacing w:val="-48"/>
        </w:rPr>
        <w:t> </w:t>
      </w:r>
      <w:r>
        <w:rPr>
          <w:color w:val="4F97C4"/>
        </w:rPr>
        <w:t>(247.451)</w:t>
      </w:r>
    </w:p>
    <w:p>
      <w:pPr>
        <w:pStyle w:val="BodyText"/>
        <w:spacing w:line="230" w:lineRule="auto" w:before="201"/>
        <w:ind w:left="1984" w:right="1126"/>
      </w:pP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esposta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consistenza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differite,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imposte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anticipate </w:t>
      </w:r>
      <w:r>
        <w:rPr>
          <w:color w:val="5F5E5E"/>
          <w:w w:val="95"/>
        </w:rPr>
        <w:t>compensabili.</w:t>
      </w:r>
    </w:p>
    <w:p>
      <w:pPr>
        <w:pStyle w:val="BodyText"/>
        <w:spacing w:before="8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4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Passività per imposte differite IRES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1.074.743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1.128.287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Passività per imposte differite IRAP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149.604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135.332</w:t>
            </w:r>
          </w:p>
        </w:tc>
      </w:tr>
      <w:tr>
        <w:trPr>
          <w:trHeight w:val="22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differite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1.224.347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1.263.619</w:t>
            </w:r>
          </w:p>
        </w:tc>
      </w:tr>
      <w:tr>
        <w:trPr>
          <w:trHeight w:val="250" w:hRule="atLeast"/>
        </w:trPr>
        <w:tc>
          <w:tcPr>
            <w:tcW w:w="62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per imposte anticipate IRES compensabili</w:t>
            </w:r>
          </w:p>
        </w:tc>
        <w:tc>
          <w:tcPr>
            <w:tcW w:w="124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789.705</w:t>
            </w:r>
          </w:p>
        </w:tc>
        <w:tc>
          <w:tcPr>
            <w:tcW w:w="1247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896.415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Attività per imposte anticipate IRAP compensabili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114.312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119.753</w:t>
            </w:r>
          </w:p>
        </w:tc>
      </w:tr>
      <w:tr>
        <w:trPr>
          <w:trHeight w:val="227" w:hRule="atLeast"/>
        </w:trPr>
        <w:tc>
          <w:tcPr>
            <w:tcW w:w="62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per imposte anticipate compensabili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904.017</w:t>
            </w:r>
          </w:p>
        </w:tc>
        <w:tc>
          <w:tcPr>
            <w:tcW w:w="12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1.016.168</w:t>
            </w:r>
          </w:p>
        </w:tc>
      </w:tr>
      <w:tr>
        <w:trPr>
          <w:trHeight w:val="228" w:hRule="atLeast"/>
        </w:trPr>
        <w:tc>
          <w:tcPr>
            <w:tcW w:w="629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Passività per imposte differite nette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320.330</w:t>
            </w:r>
          </w:p>
        </w:tc>
        <w:tc>
          <w:tcPr>
            <w:tcW w:w="12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247.451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20"/>
      </w:pPr>
      <w:r>
        <w:rPr>
          <w:color w:val="5F5E5E"/>
          <w:w w:val="95"/>
        </w:rPr>
        <w:t>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natura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differenze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temporanee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hanno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generato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fiscalità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differita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movimenti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corso dell’esercizio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riepilogati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tabella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seguente.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4394" w:val="left" w:leader="none"/>
          <w:tab w:pos="6817" w:val="left" w:leader="none"/>
          <w:tab w:pos="10012" w:val="left" w:leader="none"/>
        </w:tabs>
        <w:spacing w:before="94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57.952698pt;margin-top:15.257506pt;width:238.15pt;height:.5pt;mso-position-horizontal-relative:page;mso-position-vertical-relative:paragraph;z-index:2080" coordorigin="5159,305" coordsize="4763,10">
            <v:line style="position:absolute" from="8334,310" to="9128,310" stroked="true" strokeweight=".5pt" strokecolor="#8badbd">
              <v:stroke dashstyle="solid"/>
            </v:line>
            <v:line style="position:absolute" from="9128,310" to="9921,310" stroked="true" strokeweight=".5pt" strokecolor="#8badbd">
              <v:stroke dashstyle="solid"/>
            </v:line>
            <v:line style="position:absolute" from="5159,310" to="5953,310" stroked="true" strokeweight=".5pt" strokecolor="#8badbd">
              <v:stroke dashstyle="solid"/>
            </v:line>
            <v:line style="position:absolute" from="5953,310" to="6746,310" stroked="true" strokeweight=".5pt" strokecolor="#8badbd">
              <v:stroke dashstyle="solid"/>
            </v:line>
            <v:line style="position:absolute" from="6746,310" to="7540,310" stroked="true" strokeweight=".5pt" strokecolor="#8badbd">
              <v:stroke dashstyle="solid"/>
            </v:line>
            <v:line style="position:absolute" from="7540,310" to="8334,31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sz w:val="17"/>
        </w:rPr>
        <w:t>(migliaia</w:t>
      </w:r>
      <w:r>
        <w:rPr>
          <w:b/>
          <w:color w:val="4F97C4"/>
          <w:spacing w:val="-26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25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euro)</w:t>
        <w:tab/>
      </w:r>
      <w:r>
        <w:rPr>
          <w:b/>
          <w:color w:val="4F97C4"/>
          <w:spacing w:val="-4"/>
          <w:w w:val="85"/>
          <w:sz w:val="17"/>
        </w:rPr>
        <w:t>31/12/2014</w:t>
        <w:tab/>
      </w:r>
      <w:r>
        <w:rPr>
          <w:b/>
          <w:color w:val="4F97C4"/>
          <w:w w:val="75"/>
          <w:sz w:val="17"/>
        </w:rPr>
        <w:t>Variazioni</w:t>
      </w:r>
      <w:r>
        <w:rPr>
          <w:b/>
          <w:color w:val="4F97C4"/>
          <w:spacing w:val="-24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dell’esercizio</w:t>
        <w:tab/>
      </w:r>
      <w:r>
        <w:rPr>
          <w:b/>
          <w:color w:val="4F97C4"/>
          <w:spacing w:val="-5"/>
          <w:w w:val="8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76"/>
        <w:ind w:left="5349" w:right="0" w:hanging="29"/>
        <w:jc w:val="right"/>
        <w:rPr>
          <w:b/>
          <w:sz w:val="17"/>
        </w:rPr>
      </w:pPr>
      <w:r>
        <w:rPr/>
        <w:pict>
          <v:group style="position:absolute;margin-left:416.692902pt;margin-top:20.922285pt;width:79.4pt;height:.5pt;mso-position-horizontal-relative:page;mso-position-vertical-relative:paragraph;z-index:2104" coordorigin="8334,418" coordsize="1588,10">
            <v:line style="position:absolute" from="8334,423" to="9128,423" stroked="true" strokeweight=".5pt" strokecolor="#8badbd">
              <v:stroke dashstyle="solid"/>
            </v:line>
            <v:line style="position:absolute" from="9128,423" to="9921,423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7"/>
        </w:rPr>
        <w:t>Accanto- </w:t>
      </w:r>
      <w:r>
        <w:rPr>
          <w:b/>
          <w:color w:val="4F97C4"/>
          <w:w w:val="75"/>
          <w:sz w:val="17"/>
        </w:rPr>
        <w:t>namenti</w:t>
      </w:r>
    </w:p>
    <w:p>
      <w:pPr>
        <w:spacing w:line="178" w:lineRule="exact" w:before="47"/>
        <w:ind w:left="36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Rilasci </w:t>
      </w:r>
      <w:r>
        <w:rPr>
          <w:b/>
          <w:color w:val="4F97C4"/>
          <w:spacing w:val="13"/>
          <w:w w:val="80"/>
          <w:sz w:val="17"/>
        </w:rPr>
        <w:t> </w:t>
      </w:r>
      <w:r>
        <w:rPr>
          <w:b/>
          <w:color w:val="4F97C4"/>
          <w:spacing w:val="-4"/>
          <w:w w:val="80"/>
          <w:sz w:val="17"/>
        </w:rPr>
        <w:t>Variazione</w:t>
      </w:r>
    </w:p>
    <w:p>
      <w:pPr>
        <w:spacing w:line="149" w:lineRule="exact" w:before="0"/>
        <w:ind w:left="941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19"/>
          <w:w w:val="75"/>
          <w:sz w:val="17"/>
        </w:rPr>
        <w:t> </w:t>
      </w:r>
      <w:r>
        <w:rPr>
          <w:b/>
          <w:color w:val="4F97C4"/>
          <w:spacing w:val="-5"/>
          <w:w w:val="75"/>
          <w:sz w:val="17"/>
        </w:rPr>
        <w:t>imposte</w:t>
      </w:r>
    </w:p>
    <w:p>
      <w:pPr>
        <w:spacing w:line="196" w:lineRule="auto" w:before="76"/>
        <w:ind w:left="289" w:right="-12" w:hanging="139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0"/>
          <w:sz w:val="17"/>
        </w:rPr>
        <w:t>Variazione </w:t>
      </w:r>
      <w:r>
        <w:rPr>
          <w:b/>
          <w:color w:val="4F97C4"/>
          <w:w w:val="75"/>
          <w:sz w:val="17"/>
        </w:rPr>
        <w:t>di </w:t>
      </w:r>
      <w:r>
        <w:rPr>
          <w:b/>
          <w:color w:val="4F97C4"/>
          <w:spacing w:val="-5"/>
          <w:w w:val="75"/>
          <w:sz w:val="17"/>
        </w:rPr>
        <w:t>stime</w:t>
      </w:r>
    </w:p>
    <w:p>
      <w:pPr>
        <w:spacing w:line="196" w:lineRule="auto" w:before="76"/>
        <w:ind w:left="239" w:right="1961" w:firstLine="354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Effetto </w:t>
      </w:r>
      <w:r>
        <w:rPr>
          <w:b/>
          <w:color w:val="4F97C4"/>
          <w:w w:val="75"/>
          <w:sz w:val="17"/>
        </w:rPr>
        <w:t>variazione aliquota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5873" w:space="40"/>
            <w:col w:w="1548" w:space="39"/>
            <w:col w:w="754" w:space="40"/>
            <w:col w:w="3616"/>
          </w:cols>
        </w:sectPr>
      </w:pPr>
    </w:p>
    <w:p>
      <w:pPr>
        <w:spacing w:line="196" w:lineRule="auto" w:before="0"/>
        <w:ind w:left="6822" w:right="0" w:hanging="3"/>
        <w:jc w:val="right"/>
        <w:rPr>
          <w:b/>
          <w:sz w:val="17"/>
        </w:rPr>
      </w:pPr>
      <w:r>
        <w:rPr>
          <w:b/>
          <w:color w:val="4F97C4"/>
          <w:spacing w:val="-2"/>
          <w:w w:val="75"/>
          <w:sz w:val="17"/>
        </w:rPr>
        <w:t>anticipate/ </w:t>
      </w:r>
      <w:r>
        <w:rPr>
          <w:b/>
          <w:color w:val="4F97C4"/>
          <w:w w:val="75"/>
          <w:sz w:val="17"/>
        </w:rPr>
        <w:t>differite</w:t>
      </w:r>
      <w:r>
        <w:rPr>
          <w:b/>
          <w:color w:val="4F97C4"/>
          <w:spacing w:val="-18"/>
          <w:w w:val="75"/>
          <w:sz w:val="17"/>
        </w:rPr>
        <w:t> </w:t>
      </w:r>
      <w:r>
        <w:rPr>
          <w:b/>
          <w:color w:val="4F97C4"/>
          <w:spacing w:val="-8"/>
          <w:w w:val="75"/>
          <w:sz w:val="17"/>
        </w:rPr>
        <w:t>su</w:t>
      </w:r>
      <w:r>
        <w:rPr>
          <w:b/>
          <w:color w:val="4F97C4"/>
          <w:w w:val="72"/>
          <w:sz w:val="17"/>
        </w:rPr>
        <w:t> </w:t>
      </w:r>
      <w:r>
        <w:rPr>
          <w:b/>
          <w:color w:val="4F97C4"/>
          <w:spacing w:val="-2"/>
          <w:w w:val="70"/>
          <w:sz w:val="17"/>
        </w:rPr>
        <w:t>proventi</w:t>
      </w:r>
    </w:p>
    <w:p>
      <w:pPr>
        <w:spacing w:line="196" w:lineRule="auto" w:before="0"/>
        <w:ind w:left="6926" w:right="0" w:firstLine="138"/>
        <w:jc w:val="right"/>
        <w:rPr>
          <w:b/>
          <w:sz w:val="17"/>
        </w:rPr>
      </w:pPr>
      <w:r>
        <w:rPr>
          <w:b/>
          <w:color w:val="4F97C4"/>
          <w:w w:val="75"/>
          <w:sz w:val="17"/>
        </w:rPr>
        <w:t>e</w:t>
      </w:r>
      <w:r>
        <w:rPr>
          <w:b/>
          <w:color w:val="4F97C4"/>
          <w:spacing w:val="-22"/>
          <w:w w:val="75"/>
          <w:sz w:val="17"/>
        </w:rPr>
        <w:t> </w:t>
      </w:r>
      <w:r>
        <w:rPr>
          <w:b/>
          <w:color w:val="4F97C4"/>
          <w:spacing w:val="-4"/>
          <w:w w:val="75"/>
          <w:sz w:val="17"/>
        </w:rPr>
        <w:t>oneri</w:t>
      </w:r>
      <w:r>
        <w:rPr>
          <w:b/>
          <w:color w:val="4F97C4"/>
          <w:w w:val="71"/>
          <w:sz w:val="17"/>
        </w:rPr>
        <w:t> </w:t>
      </w:r>
      <w:r>
        <w:rPr>
          <w:b/>
          <w:color w:val="4F97C4"/>
          <w:spacing w:val="-1"/>
          <w:w w:val="75"/>
          <w:sz w:val="17"/>
        </w:rPr>
        <w:t>rilevati</w:t>
      </w:r>
      <w:r>
        <w:rPr>
          <w:b/>
          <w:color w:val="4F97C4"/>
          <w:w w:val="74"/>
          <w:sz w:val="17"/>
        </w:rPr>
        <w:t> </w:t>
      </w:r>
      <w:r>
        <w:rPr>
          <w:b/>
          <w:color w:val="4F97C4"/>
          <w:w w:val="75"/>
          <w:sz w:val="17"/>
        </w:rPr>
        <w:t>nel</w:t>
      </w:r>
      <w:r>
        <w:rPr>
          <w:b/>
          <w:color w:val="4F97C4"/>
          <w:spacing w:val="-26"/>
          <w:w w:val="75"/>
          <w:sz w:val="17"/>
        </w:rPr>
        <w:t> </w:t>
      </w:r>
      <w:r>
        <w:rPr>
          <w:b/>
          <w:color w:val="4F97C4"/>
          <w:spacing w:val="-6"/>
          <w:w w:val="75"/>
          <w:sz w:val="17"/>
        </w:rPr>
        <w:t>conto</w:t>
      </w:r>
    </w:p>
    <w:p>
      <w:pPr>
        <w:spacing w:line="196" w:lineRule="auto" w:before="0"/>
        <w:ind w:left="6925" w:right="0" w:hanging="99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economico </w:t>
      </w:r>
      <w:r>
        <w:rPr>
          <w:b/>
          <w:color w:val="4F97C4"/>
          <w:spacing w:val="-1"/>
          <w:w w:val="70"/>
          <w:sz w:val="17"/>
        </w:rPr>
        <w:t>comples-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sivo</w:t>
      </w:r>
    </w:p>
    <w:p>
      <w:pPr>
        <w:spacing w:line="196" w:lineRule="auto" w:before="0"/>
        <w:ind w:left="128" w:right="-9" w:firstLine="3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di </w:t>
      </w:r>
      <w:r>
        <w:rPr>
          <w:b/>
          <w:color w:val="4F97C4"/>
          <w:spacing w:val="-4"/>
          <w:w w:val="75"/>
          <w:sz w:val="17"/>
        </w:rPr>
        <w:t>esercizi </w:t>
      </w:r>
      <w:r>
        <w:rPr>
          <w:b/>
          <w:color w:val="4F97C4"/>
          <w:spacing w:val="-1"/>
          <w:w w:val="70"/>
          <w:sz w:val="17"/>
        </w:rPr>
        <w:t>precedenti</w:t>
      </w:r>
    </w:p>
    <w:p>
      <w:pPr>
        <w:spacing w:line="196" w:lineRule="auto" w:before="82"/>
        <w:ind w:left="120" w:right="-15" w:firstLine="29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70"/>
          <w:sz w:val="17"/>
        </w:rPr>
        <w:t>Conto </w:t>
      </w:r>
      <w:r>
        <w:rPr>
          <w:b/>
          <w:color w:val="4F97C4"/>
          <w:w w:val="70"/>
          <w:sz w:val="17"/>
        </w:rPr>
        <w:t>economico</w:t>
      </w:r>
    </w:p>
    <w:p>
      <w:pPr>
        <w:spacing w:line="196" w:lineRule="auto" w:before="82"/>
        <w:ind w:left="65" w:right="2062" w:firstLine="418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0"/>
          <w:sz w:val="17"/>
        </w:rPr>
        <w:t>Altre </w:t>
      </w:r>
      <w:r>
        <w:rPr>
          <w:b/>
          <w:color w:val="4F97C4"/>
          <w:spacing w:val="-2"/>
          <w:w w:val="70"/>
          <w:sz w:val="17"/>
        </w:rPr>
        <w:t>componenti </w:t>
      </w:r>
      <w:r>
        <w:rPr>
          <w:b/>
          <w:color w:val="4F97C4"/>
          <w:w w:val="70"/>
          <w:sz w:val="17"/>
        </w:rPr>
        <w:t>del conto</w:t>
      </w:r>
      <w:r>
        <w:rPr>
          <w:b/>
          <w:color w:val="4F97C4"/>
          <w:w w:val="67"/>
          <w:sz w:val="17"/>
        </w:rPr>
        <w:t> </w:t>
      </w:r>
      <w:r>
        <w:rPr>
          <w:b/>
          <w:color w:val="4F97C4"/>
          <w:w w:val="70"/>
          <w:sz w:val="17"/>
        </w:rPr>
        <w:t>economico </w:t>
      </w:r>
      <w:r>
        <w:rPr>
          <w:b/>
          <w:color w:val="4F97C4"/>
          <w:spacing w:val="-1"/>
          <w:w w:val="70"/>
          <w:sz w:val="17"/>
        </w:rPr>
        <w:t>comples-</w:t>
      </w:r>
    </w:p>
    <w:p>
      <w:pPr>
        <w:spacing w:line="165" w:lineRule="exact" w:before="0"/>
        <w:ind w:left="0" w:right="2062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sivo</w:t>
      </w:r>
    </w:p>
    <w:p>
      <w:pPr>
        <w:spacing w:after="0" w:line="165" w:lineRule="exact"/>
        <w:jc w:val="righ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7461" w:space="40"/>
            <w:col w:w="754" w:space="39"/>
            <w:col w:w="754" w:space="39"/>
            <w:col w:w="2823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869"/>
        <w:gridCol w:w="771"/>
        <w:gridCol w:w="902"/>
        <w:gridCol w:w="833"/>
        <w:gridCol w:w="643"/>
        <w:gridCol w:w="837"/>
        <w:gridCol w:w="792"/>
        <w:gridCol w:w="793"/>
      </w:tblGrid>
      <w:tr>
        <w:trPr>
          <w:trHeight w:val="328" w:hRule="atLeast"/>
        </w:trPr>
        <w:tc>
          <w:tcPr>
            <w:tcW w:w="2345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extracontabile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10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1.263.613</w:t>
            </w:r>
          </w:p>
        </w:tc>
        <w:tc>
          <w:tcPr>
            <w:tcW w:w="771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8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110.940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19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23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8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12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-155.902</w:t>
            </w:r>
          </w:p>
        </w:tc>
        <w:tc>
          <w:tcPr>
            <w:tcW w:w="792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12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8" w:lineRule="exact" w:before="130"/>
              <w:ind w:right="62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1.218.651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dell’avviamento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345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Strumenti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derivati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fair</w:t>
            </w:r>
          </w:p>
        </w:tc>
        <w:tc>
          <w:tcPr>
            <w:tcW w:w="869" w:type="dxa"/>
          </w:tcPr>
          <w:p>
            <w:pPr>
              <w:pStyle w:val="TableParagraph"/>
              <w:spacing w:line="178" w:lineRule="exact" w:before="14"/>
              <w:ind w:right="10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14"/>
              <w:ind w:right="8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78" w:lineRule="exact" w:before="14"/>
              <w:ind w:right="19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78" w:lineRule="exact" w:before="14"/>
              <w:ind w:right="2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6.466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 w:before="14"/>
              <w:ind w:right="8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14"/>
              <w:ind w:right="12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178" w:lineRule="exact" w:before="14"/>
              <w:ind w:right="12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-775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1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5.691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value positivo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234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differenze temporanee</w:t>
            </w:r>
          </w:p>
        </w:tc>
        <w:tc>
          <w:tcPr>
            <w:tcW w:w="869" w:type="dxa"/>
          </w:tcPr>
          <w:p>
            <w:pPr>
              <w:pStyle w:val="TableParagraph"/>
              <w:spacing w:before="14"/>
              <w:ind w:right="106"/>
              <w:rPr>
                <w:sz w:val="17"/>
              </w:rPr>
            </w:pPr>
            <w:r>
              <w:rPr>
                <w:color w:val="5F5E5E"/>
                <w:w w:val="91"/>
                <w:sz w:val="17"/>
              </w:rPr>
              <w:t>6</w:t>
            </w:r>
          </w:p>
        </w:tc>
        <w:tc>
          <w:tcPr>
            <w:tcW w:w="771" w:type="dxa"/>
          </w:tcPr>
          <w:p>
            <w:pPr>
              <w:pStyle w:val="TableParagraph"/>
              <w:spacing w:before="14"/>
              <w:ind w:right="8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4"/>
              <w:ind w:right="19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before="14"/>
              <w:ind w:right="23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right="8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14"/>
              <w:ind w:right="12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2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before="14"/>
              <w:ind w:right="61"/>
              <w:rPr>
                <w:sz w:val="17"/>
              </w:rPr>
            </w:pPr>
            <w:r>
              <w:rPr>
                <w:color w:val="4A4A49"/>
                <w:w w:val="91"/>
                <w:sz w:val="17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234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Passività per imposte differite</w:t>
            </w:r>
          </w:p>
        </w:tc>
        <w:tc>
          <w:tcPr>
            <w:tcW w:w="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0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1.263.619</w:t>
            </w:r>
          </w:p>
        </w:tc>
        <w:tc>
          <w:tcPr>
            <w:tcW w:w="7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8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110.940</w:t>
            </w:r>
          </w:p>
        </w:tc>
        <w:tc>
          <w:tcPr>
            <w:tcW w:w="9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91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3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23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6.466</w:t>
            </w:r>
          </w:p>
        </w:tc>
        <w:tc>
          <w:tcPr>
            <w:tcW w:w="6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80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3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-155.903</w:t>
            </w:r>
          </w:p>
        </w:tc>
        <w:tc>
          <w:tcPr>
            <w:tcW w:w="7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2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-775</w:t>
            </w:r>
          </w:p>
        </w:tc>
        <w:tc>
          <w:tcPr>
            <w:tcW w:w="79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1.224.347</w:t>
            </w:r>
          </w:p>
        </w:tc>
      </w:tr>
      <w:tr>
        <w:trPr>
          <w:trHeight w:val="463" w:hRule="atLeast"/>
        </w:trPr>
        <w:tc>
          <w:tcPr>
            <w:tcW w:w="234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Riallineamento saldo globale</w:t>
            </w:r>
          </w:p>
        </w:tc>
        <w:tc>
          <w:tcPr>
            <w:tcW w:w="86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0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519.688</w:t>
            </w:r>
          </w:p>
        </w:tc>
        <w:tc>
          <w:tcPr>
            <w:tcW w:w="77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8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1.059</w:t>
            </w:r>
          </w:p>
        </w:tc>
        <w:tc>
          <w:tcPr>
            <w:tcW w:w="90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9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-23.132</w:t>
            </w:r>
          </w:p>
        </w:tc>
        <w:tc>
          <w:tcPr>
            <w:tcW w:w="83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23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8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2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-52.091</w:t>
            </w:r>
          </w:p>
        </w:tc>
        <w:tc>
          <w:tcPr>
            <w:tcW w:w="79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2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61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445.524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da applicazione dell’IFRIC 12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234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 a fondi: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345" w:type="dxa"/>
          </w:tcPr>
          <w:p>
            <w:pPr>
              <w:pStyle w:val="TableParagraph"/>
              <w:spacing w:line="178" w:lineRule="exact"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– Fondo ripristino e sostituzione</w:t>
            </w:r>
          </w:p>
        </w:tc>
        <w:tc>
          <w:tcPr>
            <w:tcW w:w="869" w:type="dxa"/>
          </w:tcPr>
          <w:p>
            <w:pPr>
              <w:pStyle w:val="TableParagraph"/>
              <w:spacing w:line="178" w:lineRule="exact" w:before="14"/>
              <w:ind w:right="10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359.675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14"/>
              <w:ind w:right="8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90.298</w:t>
            </w:r>
          </w:p>
        </w:tc>
        <w:tc>
          <w:tcPr>
            <w:tcW w:w="902" w:type="dxa"/>
          </w:tcPr>
          <w:p>
            <w:pPr>
              <w:pStyle w:val="TableParagraph"/>
              <w:spacing w:line="178" w:lineRule="exact" w:before="14"/>
              <w:ind w:right="19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-76.781</w:t>
            </w:r>
          </w:p>
        </w:tc>
        <w:tc>
          <w:tcPr>
            <w:tcW w:w="833" w:type="dxa"/>
          </w:tcPr>
          <w:p>
            <w:pPr>
              <w:pStyle w:val="TableParagraph"/>
              <w:spacing w:line="178" w:lineRule="exact" w:before="14"/>
              <w:ind w:right="23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 w:before="14"/>
              <w:ind w:right="8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14"/>
              <w:ind w:right="12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-28.538</w:t>
            </w:r>
          </w:p>
        </w:tc>
        <w:tc>
          <w:tcPr>
            <w:tcW w:w="792" w:type="dxa"/>
          </w:tcPr>
          <w:p>
            <w:pPr>
              <w:pStyle w:val="TableParagraph"/>
              <w:spacing w:line="178" w:lineRule="exact" w:before="14"/>
              <w:ind w:right="12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344.654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8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infrastrutture autostradali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234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– Altri fondi per rischi e oneri</w:t>
            </w:r>
          </w:p>
        </w:tc>
        <w:tc>
          <w:tcPr>
            <w:tcW w:w="869" w:type="dxa"/>
          </w:tcPr>
          <w:p>
            <w:pPr>
              <w:pStyle w:val="TableParagraph"/>
              <w:spacing w:before="14"/>
              <w:ind w:right="10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19.317</w:t>
            </w:r>
          </w:p>
        </w:tc>
        <w:tc>
          <w:tcPr>
            <w:tcW w:w="771" w:type="dxa"/>
          </w:tcPr>
          <w:p>
            <w:pPr>
              <w:pStyle w:val="TableParagraph"/>
              <w:spacing w:before="14"/>
              <w:ind w:right="8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315</w:t>
            </w:r>
          </w:p>
        </w:tc>
        <w:tc>
          <w:tcPr>
            <w:tcW w:w="902" w:type="dxa"/>
          </w:tcPr>
          <w:p>
            <w:pPr>
              <w:pStyle w:val="TableParagraph"/>
              <w:spacing w:before="14"/>
              <w:ind w:right="19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-5.140</w:t>
            </w:r>
          </w:p>
        </w:tc>
        <w:tc>
          <w:tcPr>
            <w:tcW w:w="833" w:type="dxa"/>
          </w:tcPr>
          <w:p>
            <w:pPr>
              <w:pStyle w:val="TableParagraph"/>
              <w:spacing w:before="14"/>
              <w:ind w:right="23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-148</w:t>
            </w:r>
          </w:p>
        </w:tc>
        <w:tc>
          <w:tcPr>
            <w:tcW w:w="837" w:type="dxa"/>
          </w:tcPr>
          <w:p>
            <w:pPr>
              <w:pStyle w:val="TableParagraph"/>
              <w:spacing w:before="14"/>
              <w:ind w:right="12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-1.591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2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12.753</w:t>
            </w:r>
          </w:p>
        </w:tc>
      </w:tr>
      <w:tr>
        <w:trPr>
          <w:trHeight w:val="213" w:hRule="atLeast"/>
        </w:trPr>
        <w:tc>
          <w:tcPr>
            <w:tcW w:w="2345" w:type="dxa"/>
          </w:tcPr>
          <w:p>
            <w:pPr>
              <w:pStyle w:val="TableParagraph"/>
              <w:spacing w:line="178" w:lineRule="exact"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Svalutazione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crediti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  <w:r>
              <w:rPr>
                <w:color w:val="5F5E5E"/>
                <w:spacing w:val="-26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rimanenze</w:t>
            </w:r>
          </w:p>
        </w:tc>
        <w:tc>
          <w:tcPr>
            <w:tcW w:w="869" w:type="dxa"/>
          </w:tcPr>
          <w:p>
            <w:pPr>
              <w:pStyle w:val="TableParagraph"/>
              <w:spacing w:line="178" w:lineRule="exact" w:before="14"/>
              <w:ind w:right="10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13.717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14"/>
              <w:ind w:right="8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326</w:t>
            </w:r>
          </w:p>
        </w:tc>
        <w:tc>
          <w:tcPr>
            <w:tcW w:w="902" w:type="dxa"/>
          </w:tcPr>
          <w:p>
            <w:pPr>
              <w:pStyle w:val="TableParagraph"/>
              <w:spacing w:line="178" w:lineRule="exact" w:before="14"/>
              <w:ind w:right="19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-4.986</w:t>
            </w:r>
          </w:p>
        </w:tc>
        <w:tc>
          <w:tcPr>
            <w:tcW w:w="833" w:type="dxa"/>
          </w:tcPr>
          <w:p>
            <w:pPr>
              <w:pStyle w:val="TableParagraph"/>
              <w:spacing w:line="178" w:lineRule="exact" w:before="14"/>
              <w:ind w:right="23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 w:before="14"/>
              <w:ind w:right="7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-19</w:t>
            </w: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14"/>
              <w:ind w:right="12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-653</w:t>
            </w:r>
          </w:p>
        </w:tc>
        <w:tc>
          <w:tcPr>
            <w:tcW w:w="792" w:type="dxa"/>
          </w:tcPr>
          <w:p>
            <w:pPr>
              <w:pStyle w:val="TableParagraph"/>
              <w:spacing w:line="178" w:lineRule="exact" w:before="14"/>
              <w:ind w:right="12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0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8.385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 magazzino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345" w:type="dxa"/>
          </w:tcPr>
          <w:p>
            <w:pPr>
              <w:pStyle w:val="TableParagraph"/>
              <w:spacing w:line="178" w:lineRule="exact"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Strumenti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finanziari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derivati</w:t>
            </w:r>
            <w:r>
              <w:rPr>
                <w:color w:val="5F5E5E"/>
                <w:spacing w:val="-24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con</w:t>
            </w:r>
            <w:r>
              <w:rPr>
                <w:color w:val="5F5E5E"/>
                <w:spacing w:val="-23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fair</w:t>
            </w:r>
          </w:p>
        </w:tc>
        <w:tc>
          <w:tcPr>
            <w:tcW w:w="869" w:type="dxa"/>
          </w:tcPr>
          <w:p>
            <w:pPr>
              <w:pStyle w:val="TableParagraph"/>
              <w:spacing w:line="178" w:lineRule="exact" w:before="14"/>
              <w:ind w:right="10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95.586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14"/>
              <w:ind w:right="8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78" w:lineRule="exact" w:before="14"/>
              <w:ind w:right="19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78" w:lineRule="exact" w:before="14"/>
              <w:ind w:right="23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1.170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 w:before="14"/>
              <w:ind w:right="7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14"/>
              <w:ind w:right="12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178" w:lineRule="exact" w:before="14"/>
              <w:ind w:right="12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-10.149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0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86.607</w:t>
            </w:r>
          </w:p>
        </w:tc>
      </w:tr>
      <w:tr>
        <w:trPr>
          <w:trHeight w:val="210" w:hRule="atLeast"/>
        </w:trPr>
        <w:tc>
          <w:tcPr>
            <w:tcW w:w="2345" w:type="dxa"/>
          </w:tcPr>
          <w:p>
            <w:pPr>
              <w:pStyle w:val="TableParagraph"/>
              <w:spacing w:line="177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value negativo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234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differenze temporanee</w:t>
            </w:r>
          </w:p>
        </w:tc>
        <w:tc>
          <w:tcPr>
            <w:tcW w:w="869" w:type="dxa"/>
          </w:tcPr>
          <w:p>
            <w:pPr>
              <w:pStyle w:val="TableParagraph"/>
              <w:spacing w:before="14"/>
              <w:ind w:right="10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8.185</w:t>
            </w:r>
          </w:p>
        </w:tc>
        <w:tc>
          <w:tcPr>
            <w:tcW w:w="771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735</w:t>
            </w:r>
          </w:p>
        </w:tc>
        <w:tc>
          <w:tcPr>
            <w:tcW w:w="902" w:type="dxa"/>
          </w:tcPr>
          <w:p>
            <w:pPr>
              <w:pStyle w:val="TableParagraph"/>
              <w:spacing w:before="14"/>
              <w:ind w:right="19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-2.212</w:t>
            </w:r>
          </w:p>
        </w:tc>
        <w:tc>
          <w:tcPr>
            <w:tcW w:w="833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143</w:t>
            </w:r>
          </w:p>
        </w:tc>
        <w:tc>
          <w:tcPr>
            <w:tcW w:w="837" w:type="dxa"/>
          </w:tcPr>
          <w:p>
            <w:pPr>
              <w:pStyle w:val="TableParagraph"/>
              <w:spacing w:before="14"/>
              <w:ind w:right="12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-757</w:t>
            </w:r>
          </w:p>
        </w:tc>
        <w:tc>
          <w:tcPr>
            <w:tcW w:w="792" w:type="dxa"/>
          </w:tcPr>
          <w:p>
            <w:pPr>
              <w:pStyle w:val="TableParagraph"/>
              <w:spacing w:before="14"/>
              <w:ind w:right="12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793" w:type="dxa"/>
            <w:shd w:val="clear" w:color="auto" w:fill="B2DFF5"/>
          </w:tcPr>
          <w:p>
            <w:pPr>
              <w:pStyle w:val="TableParagraph"/>
              <w:spacing w:before="14"/>
              <w:ind w:right="59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6.094</w:t>
            </w:r>
          </w:p>
        </w:tc>
      </w:tr>
      <w:tr>
        <w:trPr>
          <w:trHeight w:val="407" w:hRule="atLeast"/>
        </w:trPr>
        <w:tc>
          <w:tcPr>
            <w:tcW w:w="234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2" w:right="314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Attività per imposte anticipate </w:t>
            </w:r>
            <w:r>
              <w:rPr>
                <w:color w:val="4F97C4"/>
                <w:sz w:val="17"/>
              </w:rPr>
              <w:t>compensabili</w:t>
            </w:r>
          </w:p>
        </w:tc>
        <w:tc>
          <w:tcPr>
            <w:tcW w:w="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10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1.016.168</w:t>
            </w:r>
          </w:p>
        </w:tc>
        <w:tc>
          <w:tcPr>
            <w:tcW w:w="7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8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92.733</w:t>
            </w:r>
          </w:p>
        </w:tc>
        <w:tc>
          <w:tcPr>
            <w:tcW w:w="9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19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-112.251</w:t>
            </w:r>
          </w:p>
        </w:tc>
        <w:tc>
          <w:tcPr>
            <w:tcW w:w="83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22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1.170</w:t>
            </w:r>
          </w:p>
        </w:tc>
        <w:tc>
          <w:tcPr>
            <w:tcW w:w="6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7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-24</w:t>
            </w:r>
          </w:p>
        </w:tc>
        <w:tc>
          <w:tcPr>
            <w:tcW w:w="83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12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-83.630</w:t>
            </w:r>
          </w:p>
        </w:tc>
        <w:tc>
          <w:tcPr>
            <w:tcW w:w="7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16"/>
              <w:ind w:right="12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-10.149</w:t>
            </w:r>
          </w:p>
        </w:tc>
        <w:tc>
          <w:tcPr>
            <w:tcW w:w="79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6"/>
              <w:ind w:right="59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904.017</w:t>
            </w:r>
          </w:p>
        </w:tc>
      </w:tr>
      <w:tr>
        <w:trPr>
          <w:trHeight w:val="228" w:hRule="atLeast"/>
        </w:trPr>
        <w:tc>
          <w:tcPr>
            <w:tcW w:w="234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Passività per imposte differite nette</w:t>
            </w:r>
          </w:p>
        </w:tc>
        <w:tc>
          <w:tcPr>
            <w:tcW w:w="86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04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247.451</w:t>
            </w:r>
          </w:p>
        </w:tc>
        <w:tc>
          <w:tcPr>
            <w:tcW w:w="77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8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18.207</w:t>
            </w:r>
          </w:p>
        </w:tc>
        <w:tc>
          <w:tcPr>
            <w:tcW w:w="90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90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112.251</w:t>
            </w:r>
          </w:p>
        </w:tc>
        <w:tc>
          <w:tcPr>
            <w:tcW w:w="83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29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5.296</w:t>
            </w:r>
          </w:p>
        </w:tc>
        <w:tc>
          <w:tcPr>
            <w:tcW w:w="64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24</w:t>
            </w:r>
          </w:p>
        </w:tc>
        <w:tc>
          <w:tcPr>
            <w:tcW w:w="83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1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-72.273</w:t>
            </w:r>
          </w:p>
        </w:tc>
        <w:tc>
          <w:tcPr>
            <w:tcW w:w="79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0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9.374</w:t>
            </w:r>
          </w:p>
        </w:tc>
        <w:tc>
          <w:tcPr>
            <w:tcW w:w="79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59"/>
              <w:rPr>
                <w:b/>
                <w:sz w:val="17"/>
              </w:rPr>
            </w:pPr>
            <w:r>
              <w:rPr>
                <w:b/>
                <w:color w:val="4A4A49"/>
                <w:w w:val="90"/>
                <w:sz w:val="17"/>
              </w:rPr>
              <w:t>320.330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225" w:lineRule="exact" w:before="84"/>
        <w:ind w:left="1984"/>
      </w:pPr>
      <w:r>
        <w:rPr>
          <w:color w:val="5F5E5E"/>
          <w:w w:val="95"/>
        </w:rPr>
        <w:t>Come evidenziato nella tabella, il saldo al 31 dicembre 2015 include sostanzialmente:</w:t>
      </w:r>
    </w:p>
    <w:p>
      <w:pPr>
        <w:pStyle w:val="ListParagraph"/>
        <w:numPr>
          <w:ilvl w:val="0"/>
          <w:numId w:val="42"/>
        </w:numPr>
        <w:tabs>
          <w:tab w:pos="2212" w:val="left" w:leader="none"/>
        </w:tabs>
        <w:spacing w:line="230" w:lineRule="auto" w:before="2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imposte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differite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stanziate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partire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2003,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quota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annuale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deduzione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dell’ammortamento, </w:t>
      </w:r>
      <w:r>
        <w:rPr>
          <w:color w:val="5F5E5E"/>
          <w:w w:val="95"/>
          <w:sz w:val="20"/>
        </w:rPr>
        <w:t>rilevato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soli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fini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fiscali,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dell’avviamento;</w:t>
      </w:r>
    </w:p>
    <w:p>
      <w:pPr>
        <w:pStyle w:val="ListParagraph"/>
        <w:numPr>
          <w:ilvl w:val="0"/>
          <w:numId w:val="42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residuo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imposte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anticipate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relative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riallineamento,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rilevato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quote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costanti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29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anni,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partire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dal </w:t>
      </w:r>
      <w:r>
        <w:rPr>
          <w:color w:val="5F5E5E"/>
          <w:w w:val="85"/>
          <w:sz w:val="20"/>
        </w:rPr>
        <w:t>2010,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saldo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globale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determinato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sede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prima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applicazione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dell’IFRIC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12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ai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sensi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dell’art.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11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comma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3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D.M. </w:t>
      </w:r>
      <w:r>
        <w:rPr>
          <w:color w:val="5F5E5E"/>
          <w:w w:val="95"/>
          <w:sz w:val="20"/>
        </w:rPr>
        <w:t>8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2011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coordinamento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tra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fiscalità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principi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contabili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internazionali;</w:t>
      </w:r>
    </w:p>
    <w:p>
      <w:pPr>
        <w:pStyle w:val="ListParagraph"/>
        <w:numPr>
          <w:ilvl w:val="0"/>
          <w:numId w:val="42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quote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deducibili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accantonamenti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fondi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rischi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oneri,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prevalenza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riferibili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fondo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spese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 </w:t>
      </w:r>
      <w:r>
        <w:rPr>
          <w:color w:val="5F5E5E"/>
          <w:w w:val="95"/>
          <w:sz w:val="20"/>
        </w:rPr>
        <w:t>ripristino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sostituzione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infrastrutture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autostradali.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5F5E5E"/>
          <w:w w:val="95"/>
        </w:rPr>
        <w:t>L’incremento di 72.879 migliaia di euro è correlato essenzialmente a:</w:t>
      </w:r>
    </w:p>
    <w:p>
      <w:pPr>
        <w:pStyle w:val="ListParagraph"/>
        <w:numPr>
          <w:ilvl w:val="0"/>
          <w:numId w:val="43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5"/>
          <w:sz w:val="20"/>
        </w:rPr>
        <w:t>l’accantonamento netto di imposte differite in relazione al citato trattamento fiscale dell’ammortamento </w:t>
      </w:r>
      <w:r>
        <w:rPr>
          <w:color w:val="5F5E5E"/>
          <w:sz w:val="20"/>
        </w:rPr>
        <w:t>dell’avviamento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(110.940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euro);</w:t>
      </w:r>
    </w:p>
    <w:p>
      <w:pPr>
        <w:pStyle w:val="ListParagraph"/>
        <w:numPr>
          <w:ilvl w:val="0"/>
          <w:numId w:val="43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rilascio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(22.073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imposte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anticipate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quota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dell’esercizio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relativa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saldo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globale </w:t>
      </w:r>
      <w:r>
        <w:rPr>
          <w:color w:val="5F5E5E"/>
          <w:w w:val="95"/>
          <w:sz w:val="20"/>
        </w:rPr>
        <w:t>derivante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dall’applicazione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dell’IFRIC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12;</w:t>
      </w:r>
    </w:p>
    <w:p>
      <w:pPr>
        <w:pStyle w:val="ListParagraph"/>
        <w:numPr>
          <w:ilvl w:val="0"/>
          <w:numId w:val="43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l’effetto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positivo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(62.899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fiscalità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differita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dell’aliquota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IRES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dal </w:t>
      </w:r>
      <w:r>
        <w:rPr>
          <w:color w:val="5F5E5E"/>
          <w:w w:val="95"/>
          <w:sz w:val="20"/>
        </w:rPr>
        <w:t>27,5%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24%,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partire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dall’esercizio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2017,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prevista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dalla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Legge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Stabilità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2016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(L.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208/2015).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40" w:lineRule="auto" w:before="0" w:after="0"/>
        <w:ind w:left="2524" w:right="0" w:hanging="540"/>
        <w:jc w:val="left"/>
      </w:pPr>
      <w:r>
        <w:rPr>
          <w:color w:val="4F97C4"/>
        </w:rPr>
        <w:t>Altre</w:t>
      </w:r>
      <w:r>
        <w:rPr>
          <w:color w:val="4F97C4"/>
          <w:spacing w:val="-40"/>
        </w:rPr>
        <w:t> </w:t>
      </w:r>
      <w:r>
        <w:rPr>
          <w:color w:val="4F97C4"/>
        </w:rPr>
        <w:t>passività</w:t>
      </w:r>
      <w:r>
        <w:rPr>
          <w:color w:val="4F97C4"/>
          <w:spacing w:val="-39"/>
        </w:rPr>
        <w:t> </w:t>
      </w:r>
      <w:r>
        <w:rPr>
          <w:color w:val="4F97C4"/>
        </w:rPr>
        <w:t>non</w:t>
      </w:r>
      <w:r>
        <w:rPr>
          <w:color w:val="4F97C4"/>
          <w:spacing w:val="-39"/>
        </w:rPr>
        <w:t> </w:t>
      </w:r>
      <w:r>
        <w:rPr>
          <w:color w:val="4F97C4"/>
        </w:rPr>
        <w:t>correnti</w:t>
      </w:r>
      <w:r>
        <w:rPr>
          <w:color w:val="4F97C4"/>
          <w:spacing w:val="-39"/>
        </w:rPr>
        <w:t> </w:t>
      </w:r>
      <w:r>
        <w:rPr>
          <w:color w:val="4F97C4"/>
        </w:rPr>
        <w:t>-</w:t>
      </w:r>
      <w:r>
        <w:rPr>
          <w:color w:val="4F97C4"/>
          <w:spacing w:val="-40"/>
        </w:rPr>
        <w:t> </w:t>
      </w:r>
      <w:r>
        <w:rPr>
          <w:color w:val="4F97C4"/>
        </w:rPr>
        <w:t>Migliaia</w:t>
      </w:r>
      <w:r>
        <w:rPr>
          <w:color w:val="4F97C4"/>
          <w:spacing w:val="-39"/>
        </w:rPr>
        <w:t> </w:t>
      </w:r>
      <w:r>
        <w:rPr>
          <w:color w:val="4F97C4"/>
        </w:rPr>
        <w:t>di</w:t>
      </w:r>
      <w:r>
        <w:rPr>
          <w:color w:val="4F97C4"/>
          <w:spacing w:val="-39"/>
        </w:rPr>
        <w:t> </w:t>
      </w:r>
      <w:r>
        <w:rPr>
          <w:color w:val="4F97C4"/>
        </w:rPr>
        <w:t>euro</w:t>
      </w:r>
      <w:r>
        <w:rPr>
          <w:color w:val="4F97C4"/>
          <w:spacing w:val="-39"/>
        </w:rPr>
        <w:t> </w:t>
      </w:r>
      <w:r>
        <w:rPr>
          <w:color w:val="4F97C4"/>
        </w:rPr>
        <w:t>32.695</w:t>
      </w:r>
      <w:r>
        <w:rPr>
          <w:color w:val="4F97C4"/>
          <w:spacing w:val="-40"/>
        </w:rPr>
        <w:t> </w:t>
      </w:r>
      <w:r>
        <w:rPr>
          <w:color w:val="4F97C4"/>
        </w:rPr>
        <w:t>(28.897)</w:t>
      </w:r>
    </w:p>
    <w:p>
      <w:pPr>
        <w:pStyle w:val="BodyText"/>
        <w:spacing w:line="225" w:lineRule="exact" w:before="193"/>
        <w:ind w:left="1984"/>
      </w:pPr>
      <w:r>
        <w:rPr>
          <w:color w:val="5F5E5E"/>
          <w:w w:val="95"/>
        </w:rPr>
        <w:t>La voce accoglie i risconti passivi pluriennali relativi prevalentemente a:</w:t>
      </w:r>
    </w:p>
    <w:p>
      <w:pPr>
        <w:pStyle w:val="ListParagraph"/>
        <w:numPr>
          <w:ilvl w:val="0"/>
          <w:numId w:val="44"/>
        </w:numPr>
        <w:tabs>
          <w:tab w:pos="2212" w:val="left" w:leader="none"/>
        </w:tabs>
        <w:spacing w:line="230" w:lineRule="auto" w:before="3" w:after="0"/>
        <w:ind w:left="2211" w:right="1133" w:hanging="227"/>
        <w:jc w:val="left"/>
        <w:rPr>
          <w:sz w:val="20"/>
        </w:rPr>
      </w:pPr>
      <w:r>
        <w:rPr>
          <w:color w:val="5F5E5E"/>
          <w:w w:val="85"/>
          <w:sz w:val="20"/>
        </w:rPr>
        <w:t>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proventi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competenza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futuri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esercizi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canoni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anticipati,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incassati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la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concessione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uso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beni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Società </w:t>
      </w:r>
      <w:r>
        <w:rPr>
          <w:color w:val="5F5E5E"/>
          <w:w w:val="95"/>
          <w:sz w:val="20"/>
        </w:rPr>
        <w:t>(cavi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fibra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ottica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siti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attrezzati)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16.293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(16.500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spacing w:val="-2"/>
          <w:w w:val="95"/>
          <w:sz w:val="20"/>
        </w:rPr>
        <w:t>2014);</w:t>
      </w:r>
    </w:p>
    <w:p>
      <w:pPr>
        <w:pStyle w:val="ListParagraph"/>
        <w:numPr>
          <w:ilvl w:val="0"/>
          <w:numId w:val="44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residuo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contributo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ricevuto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Commissario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Straordinario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Campania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compensazione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futuri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minori </w:t>
      </w:r>
      <w:r>
        <w:rPr>
          <w:color w:val="5F5E5E"/>
          <w:w w:val="90"/>
          <w:sz w:val="20"/>
        </w:rPr>
        <w:t>introiti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lo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spostamento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stazione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Napoli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6.563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(6.646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al </w:t>
      </w:r>
      <w:r>
        <w:rPr>
          <w:color w:val="5F5E5E"/>
          <w:w w:val="95"/>
          <w:sz w:val="20"/>
        </w:rPr>
        <w:t>31 dicembre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2014);</w:t>
      </w:r>
    </w:p>
    <w:p>
      <w:pPr>
        <w:pStyle w:val="ListParagraph"/>
        <w:numPr>
          <w:ilvl w:val="0"/>
          <w:numId w:val="44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85"/>
          <w:sz w:val="20"/>
        </w:rPr>
        <w:t>il </w:t>
      </w:r>
      <w:r>
        <w:rPr>
          <w:color w:val="5F5E5E"/>
          <w:spacing w:val="2"/>
          <w:w w:val="85"/>
          <w:sz w:val="20"/>
        </w:rPr>
        <w:t>debitoversoamministratoriedipendentidella Societàper </w:t>
      </w:r>
      <w:r>
        <w:rPr>
          <w:color w:val="5F5E5E"/>
          <w:w w:val="85"/>
          <w:sz w:val="20"/>
        </w:rPr>
        <w:t>3.989 </w:t>
      </w:r>
      <w:r>
        <w:rPr>
          <w:color w:val="5F5E5E"/>
          <w:spacing w:val="3"/>
          <w:w w:val="85"/>
          <w:sz w:val="20"/>
        </w:rPr>
        <w:t>migliaiadieuro(851 </w:t>
      </w:r>
      <w:r>
        <w:rPr>
          <w:color w:val="5F5E5E"/>
          <w:spacing w:val="4"/>
          <w:w w:val="85"/>
          <w:sz w:val="20"/>
        </w:rPr>
        <w:t>migliaiadieuroal </w:t>
      </w:r>
      <w:r>
        <w:rPr>
          <w:color w:val="5F5E5E"/>
          <w:w w:val="85"/>
          <w:sz w:val="20"/>
        </w:rPr>
        <w:t>31 dicembre </w:t>
      </w:r>
      <w:r>
        <w:rPr>
          <w:color w:val="5F5E5E"/>
          <w:w w:val="95"/>
          <w:sz w:val="20"/>
        </w:rPr>
        <w:t>2014)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relazione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benefici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assegnati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secondo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“Piano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Phantom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Stock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Option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2014”.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attribuibile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assegnati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della Società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“Piano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Phantom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Option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2014”,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intervenuta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l’assegnazione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titolo gratuito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dell’incremento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ordinarie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 Atlantia,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rilevata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maturata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l’intero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medesimo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assegnato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 </w:t>
      </w:r>
      <w:r>
        <w:rPr>
          <w:color w:val="5F5E5E"/>
          <w:w w:val="95"/>
        </w:rPr>
        <w:t>9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maggio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2014,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illustrato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8.4.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40" w:lineRule="auto" w:before="0" w:after="0"/>
        <w:ind w:left="2524" w:right="0" w:hanging="540"/>
        <w:jc w:val="left"/>
      </w:pPr>
      <w:r>
        <w:rPr>
          <w:color w:val="4F97C4"/>
          <w:w w:val="95"/>
        </w:rPr>
        <w:t>Passività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commerciali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1.290.701</w:t>
      </w:r>
      <w:r>
        <w:rPr>
          <w:color w:val="4F97C4"/>
          <w:spacing w:val="-32"/>
          <w:w w:val="95"/>
        </w:rPr>
        <w:t> </w:t>
      </w:r>
      <w:r>
        <w:rPr>
          <w:color w:val="4F97C4"/>
          <w:w w:val="95"/>
        </w:rPr>
        <w:t>(1.184.651)</w:t>
      </w:r>
    </w:p>
    <w:p>
      <w:pPr>
        <w:pStyle w:val="BodyText"/>
        <w:spacing w:before="193"/>
        <w:ind w:left="1984"/>
      </w:pPr>
      <w:r>
        <w:rPr>
          <w:color w:val="5F5E5E"/>
          <w:w w:val="95"/>
        </w:rPr>
        <w:t>Il dettaglio delle passività commerciali è esposto nel seguente prospetto.</w:t>
      </w:r>
    </w:p>
    <w:p>
      <w:pPr>
        <w:pStyle w:val="BodyText"/>
        <w:spacing w:before="8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verso fornitori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562.073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554.637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per rapporti di interconnessione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643.233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544.001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Pedaggi in corso di regolazione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85.307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85.942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passività commerciali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71</w:t>
            </w:r>
          </w:p>
        </w:tc>
      </w:tr>
      <w:tr>
        <w:trPr>
          <w:trHeight w:val="222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Passività commerciali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1.290.701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1.184.651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85"/>
        </w:rPr>
        <w:t>L’incremento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passività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commerciali,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pari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106.050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migliaia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euro,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attribuibile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prevalentemente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all’incremento </w:t>
      </w:r>
      <w:r>
        <w:rPr>
          <w:color w:val="5F5E5E"/>
          <w:w w:val="90"/>
        </w:rPr>
        <w:t>dei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debiti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interconnesse,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correlato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all’aumento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pedaggio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linea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 </w:t>
      </w:r>
      <w:r>
        <w:rPr>
          <w:color w:val="5F5E5E"/>
          <w:w w:val="95"/>
        </w:rPr>
        <w:t>tempi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pagamento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contrattualmente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previsti.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84"/>
        <w:jc w:val="both"/>
      </w:pPr>
      <w:r>
        <w:rPr>
          <w:color w:val="5F5E5E"/>
          <w:w w:val="95"/>
        </w:rPr>
        <w:t>Si rileva che il valore di bilancio delle passività commerciali ne approssima il fair value.</w:t>
      </w:r>
    </w:p>
    <w:p>
      <w:pPr>
        <w:spacing w:after="0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2"/>
        <w:numPr>
          <w:ilvl w:val="1"/>
          <w:numId w:val="17"/>
        </w:numPr>
        <w:tabs>
          <w:tab w:pos="2525" w:val="left" w:leader="none"/>
        </w:tabs>
        <w:spacing w:line="240" w:lineRule="auto" w:before="54" w:after="0"/>
        <w:ind w:left="2524" w:right="0" w:hanging="540"/>
        <w:jc w:val="left"/>
      </w:pPr>
      <w:r>
        <w:rPr>
          <w:color w:val="4F97C4"/>
        </w:rPr>
        <w:t>Altre</w:t>
      </w:r>
      <w:r>
        <w:rPr>
          <w:color w:val="4F97C4"/>
          <w:spacing w:val="-39"/>
        </w:rPr>
        <w:t> </w:t>
      </w:r>
      <w:r>
        <w:rPr>
          <w:color w:val="4F97C4"/>
        </w:rPr>
        <w:t>passività</w:t>
      </w:r>
      <w:r>
        <w:rPr>
          <w:color w:val="4F97C4"/>
          <w:spacing w:val="-38"/>
        </w:rPr>
        <w:t> </w:t>
      </w:r>
      <w:r>
        <w:rPr>
          <w:color w:val="4F97C4"/>
        </w:rPr>
        <w:t>correnti</w:t>
      </w:r>
      <w:r>
        <w:rPr>
          <w:color w:val="4F97C4"/>
          <w:spacing w:val="-38"/>
        </w:rPr>
        <w:t> </w:t>
      </w:r>
      <w:r>
        <w:rPr>
          <w:color w:val="4F97C4"/>
        </w:rPr>
        <w:t>-</w:t>
      </w:r>
      <w:r>
        <w:rPr>
          <w:color w:val="4F97C4"/>
          <w:spacing w:val="-39"/>
        </w:rPr>
        <w:t> </w:t>
      </w:r>
      <w:r>
        <w:rPr>
          <w:color w:val="4F97C4"/>
        </w:rPr>
        <w:t>Migliaia</w:t>
      </w:r>
      <w:r>
        <w:rPr>
          <w:color w:val="4F97C4"/>
          <w:spacing w:val="-38"/>
        </w:rPr>
        <w:t> </w:t>
      </w:r>
      <w:r>
        <w:rPr>
          <w:color w:val="4F97C4"/>
        </w:rPr>
        <w:t>di</w:t>
      </w:r>
      <w:r>
        <w:rPr>
          <w:color w:val="4F97C4"/>
          <w:spacing w:val="-38"/>
        </w:rPr>
        <w:t> </w:t>
      </w:r>
      <w:r>
        <w:rPr>
          <w:color w:val="4F97C4"/>
        </w:rPr>
        <w:t>euro</w:t>
      </w:r>
      <w:r>
        <w:rPr>
          <w:color w:val="4F97C4"/>
          <w:spacing w:val="-39"/>
        </w:rPr>
        <w:t> </w:t>
      </w:r>
      <w:r>
        <w:rPr>
          <w:color w:val="4F97C4"/>
        </w:rPr>
        <w:t>214.388</w:t>
      </w:r>
      <w:r>
        <w:rPr>
          <w:color w:val="4F97C4"/>
          <w:spacing w:val="-38"/>
        </w:rPr>
        <w:t> </w:t>
      </w:r>
      <w:r>
        <w:rPr>
          <w:color w:val="4F97C4"/>
        </w:rPr>
        <w:t>(208.066)</w:t>
      </w:r>
    </w:p>
    <w:p>
      <w:pPr>
        <w:pStyle w:val="BodyText"/>
        <w:spacing w:line="230" w:lineRule="auto" w:before="201"/>
        <w:ind w:left="1984" w:right="1119"/>
      </w:pPr>
      <w:r>
        <w:rPr>
          <w:color w:val="5F5E5E"/>
          <w:w w:val="85"/>
        </w:rPr>
        <w:t>La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voce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composta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debiti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altre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passività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correnti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natura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non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commerciale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né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finanziaria.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composizione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del </w:t>
      </w:r>
      <w:r>
        <w:rPr>
          <w:color w:val="5F5E5E"/>
          <w:w w:val="95"/>
        </w:rPr>
        <w:t>saldo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illustrata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seguente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tabella.</w:t>
      </w:r>
    </w:p>
    <w:p>
      <w:pPr>
        <w:pStyle w:val="BodyText"/>
        <w:spacing w:before="8"/>
        <w:rPr>
          <w:sz w:val="9"/>
        </w:rPr>
      </w:pPr>
    </w:p>
    <w:p>
      <w:pPr>
        <w:tabs>
          <w:tab w:pos="8685" w:val="left" w:leader="none"/>
          <w:tab w:pos="9931" w:val="left" w:leader="none"/>
        </w:tabs>
        <w:spacing w:before="94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358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per canoni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80.255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80.161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Debito IVA di Gruppo verso Atlantia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25.781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verso il personale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22.705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24.072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verso istituti di previdenza e sicurezza sociale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16.012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16.331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per espropri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15.506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40.582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Debiti per tributi diversi dalle imposte sul reddito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7.252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6.257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verso amministrazioni pubbliche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3.251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3.222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Debiti per depositi cauzionali degli utenti correntisti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1.693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1.442</w:t>
            </w:r>
          </w:p>
        </w:tc>
      </w:tr>
      <w:tr>
        <w:trPr>
          <w:trHeight w:val="241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debiti diversi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41.933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35.999</w:t>
            </w:r>
          </w:p>
        </w:tc>
      </w:tr>
      <w:tr>
        <w:trPr>
          <w:trHeight w:val="222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Altre passività correnti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214.388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208.066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27"/>
      </w:pP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incrementa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6.322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per </w:t>
      </w:r>
      <w:r>
        <w:rPr>
          <w:color w:val="5F5E5E"/>
        </w:rPr>
        <w:t>l’effetto combinato</w:t>
      </w:r>
      <w:r>
        <w:rPr>
          <w:color w:val="5F5E5E"/>
          <w:spacing w:val="-45"/>
        </w:rPr>
        <w:t> </w:t>
      </w:r>
      <w:r>
        <w:rPr>
          <w:color w:val="5F5E5E"/>
        </w:rPr>
        <w:t>di:</w:t>
      </w:r>
    </w:p>
    <w:p>
      <w:pPr>
        <w:pStyle w:val="ListParagraph"/>
        <w:numPr>
          <w:ilvl w:val="0"/>
          <w:numId w:val="4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l’incremento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debito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l’IVA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Gruppo,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Atlantia,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alcune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controllate,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aderisce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partire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2015,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 </w:t>
      </w:r>
      <w:r>
        <w:rPr>
          <w:color w:val="5F5E5E"/>
          <w:w w:val="85"/>
          <w:sz w:val="20"/>
        </w:rPr>
        <w:t>25.781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anticipato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all’Amministrazione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Finanziaria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dalla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controllante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Atlantia,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liquidato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alla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stessa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mese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gennaio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2016;</w:t>
      </w:r>
    </w:p>
    <w:p>
      <w:pPr>
        <w:pStyle w:val="ListParagraph"/>
        <w:numPr>
          <w:ilvl w:val="0"/>
          <w:numId w:val="4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l’incremento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debito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risarcimenti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verso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terzi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Società,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7.003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sinistri </w:t>
      </w:r>
      <w:r>
        <w:rPr>
          <w:color w:val="5F5E5E"/>
          <w:w w:val="95"/>
          <w:sz w:val="20"/>
        </w:rPr>
        <w:t>occorsi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sul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sedime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autostradale;</w:t>
      </w:r>
    </w:p>
    <w:p>
      <w:pPr>
        <w:pStyle w:val="ListParagraph"/>
        <w:numPr>
          <w:ilvl w:val="0"/>
          <w:numId w:val="45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85"/>
          <w:sz w:val="20"/>
        </w:rPr>
        <w:t>la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diminuzione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debiti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espropri,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25.076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correlata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essenzialmente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alla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dinamica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dell’avvio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nuovi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interventi,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nonché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all’aggiornamento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indennità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dovute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sugli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interventi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corso.</w:t>
      </w:r>
    </w:p>
    <w:p>
      <w:pPr>
        <w:spacing w:after="0" w:line="230" w:lineRule="auto"/>
        <w:jc w:val="both"/>
        <w:rPr>
          <w:sz w:val="20"/>
        </w:rPr>
        <w:sectPr>
          <w:pgSz w:w="11910" w:h="15880"/>
          <w:pgMar w:header="0" w:footer="644" w:top="1300" w:bottom="84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58" w:after="0"/>
        <w:ind w:left="1424" w:right="0" w:hanging="291"/>
        <w:jc w:val="left"/>
      </w:pPr>
      <w:r>
        <w:rPr>
          <w:color w:val="4F97C4"/>
        </w:rPr>
        <w:t>Informazioni</w:t>
      </w:r>
      <w:r>
        <w:rPr>
          <w:color w:val="4F97C4"/>
          <w:spacing w:val="-40"/>
        </w:rPr>
        <w:t> </w:t>
      </w:r>
      <w:r>
        <w:rPr>
          <w:color w:val="4F97C4"/>
        </w:rPr>
        <w:t>sulle</w:t>
      </w:r>
      <w:r>
        <w:rPr>
          <w:color w:val="4F97C4"/>
          <w:spacing w:val="-39"/>
        </w:rPr>
        <w:t> </w:t>
      </w:r>
      <w:r>
        <w:rPr>
          <w:color w:val="4F97C4"/>
        </w:rPr>
        <w:t>voci</w:t>
      </w:r>
      <w:r>
        <w:rPr>
          <w:color w:val="4F97C4"/>
          <w:spacing w:val="-39"/>
        </w:rPr>
        <w:t> </w:t>
      </w:r>
      <w:r>
        <w:rPr>
          <w:color w:val="4F97C4"/>
        </w:rPr>
        <w:t>di</w:t>
      </w:r>
      <w:r>
        <w:rPr>
          <w:color w:val="4F97C4"/>
          <w:spacing w:val="-39"/>
        </w:rPr>
        <w:t> </w:t>
      </w:r>
      <w:r>
        <w:rPr>
          <w:color w:val="4F97C4"/>
        </w:rPr>
        <w:t>conto</w:t>
      </w:r>
      <w:r>
        <w:rPr>
          <w:color w:val="4F97C4"/>
          <w:spacing w:val="-39"/>
        </w:rPr>
        <w:t> </w:t>
      </w:r>
      <w:r>
        <w:rPr>
          <w:color w:val="4F97C4"/>
        </w:rPr>
        <w:t>economico</w:t>
      </w:r>
    </w:p>
    <w:p>
      <w:pPr>
        <w:pStyle w:val="BodyText"/>
        <w:spacing w:before="8"/>
      </w:pPr>
    </w:p>
    <w:p>
      <w:pPr>
        <w:pStyle w:val="BodyText"/>
        <w:spacing w:line="230" w:lineRule="auto" w:before="92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l’analisi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economico.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negative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4"/>
          <w:w w:val="90"/>
        </w:rPr>
        <w:t>sono </w:t>
      </w:r>
      <w:r>
        <w:rPr>
          <w:color w:val="5F5E5E"/>
          <w:w w:val="90"/>
        </w:rPr>
        <w:t>indicate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segno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“–”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titoli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note,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parentesi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intestazioni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note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3"/>
          <w:w w:val="90"/>
        </w:rPr>
        <w:t>sono </w:t>
      </w:r>
      <w:r>
        <w:rPr>
          <w:color w:val="5F5E5E"/>
        </w:rPr>
        <w:t>relativi al</w:t>
      </w:r>
      <w:r>
        <w:rPr>
          <w:color w:val="5F5E5E"/>
          <w:spacing w:val="-44"/>
        </w:rPr>
        <w:t> </w:t>
      </w:r>
      <w:r>
        <w:rPr>
          <w:color w:val="5F5E5E"/>
        </w:rPr>
        <w:t>2014.</w:t>
      </w:r>
    </w:p>
    <w:p>
      <w:pPr>
        <w:pStyle w:val="BodyText"/>
        <w:spacing w:line="220" w:lineRule="exact"/>
        <w:ind w:left="1984"/>
      </w:pPr>
      <w:r>
        <w:rPr>
          <w:color w:val="5F5E5E"/>
          <w:w w:val="95"/>
        </w:rPr>
        <w:t>Per il dettaglio dei saldi del conto economico derivanti da rapporti con parti correlate si rinvia alla nota n. 8.3.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1" w:after="0"/>
        <w:ind w:left="2381" w:right="0" w:hanging="397"/>
        <w:jc w:val="left"/>
      </w:pPr>
      <w:r>
        <w:rPr>
          <w:color w:val="4F97C4"/>
          <w:w w:val="95"/>
        </w:rPr>
        <w:t>Ricavi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pedaggio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3.097.669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(2.954.773)</w:t>
      </w:r>
    </w:p>
    <w:p>
      <w:pPr>
        <w:pStyle w:val="BodyText"/>
        <w:spacing w:line="230" w:lineRule="auto" w:before="200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pedaggio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presentano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142.896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(+5%)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2014.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 </w:t>
      </w:r>
      <w:r>
        <w:rPr>
          <w:color w:val="5F5E5E"/>
          <w:w w:val="95"/>
        </w:rPr>
        <w:t>originata essenzialmente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da:</w:t>
      </w:r>
    </w:p>
    <w:p>
      <w:pPr>
        <w:pStyle w:val="ListParagraph"/>
        <w:numPr>
          <w:ilvl w:val="0"/>
          <w:numId w:val="4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crescita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traffico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+3,0%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(comprendendo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anche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l’effetto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positivo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mix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traffico,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l’incremento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ricavi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pedaggio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stimabile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82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milioni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4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gli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incrementi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tariffari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(+1,46%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decorrere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1°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gennaio,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stimabile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complessivamente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in </w:t>
      </w:r>
      <w:r>
        <w:rPr>
          <w:color w:val="5F5E5E"/>
          <w:w w:val="95"/>
          <w:sz w:val="20"/>
        </w:rPr>
        <w:t>38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milioni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0" w:lineRule="auto"/>
        <w:ind w:left="1984" w:right="1134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punti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a)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b),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illustrato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capitolo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“Attività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4"/>
          <w:w w:val="90"/>
        </w:rPr>
        <w:t>autostradali </w:t>
      </w:r>
      <w:r>
        <w:rPr>
          <w:color w:val="5F5E5E"/>
          <w:w w:val="85"/>
        </w:rPr>
        <w:t>italiane”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nei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paragrafi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“Traffico”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“Incrementi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tariffari”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sulla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gestione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accompagna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presente</w:t>
      </w:r>
      <w:r>
        <w:rPr>
          <w:color w:val="5F5E5E"/>
          <w:spacing w:val="-21"/>
          <w:w w:val="85"/>
        </w:rPr>
        <w:t> </w:t>
      </w:r>
      <w:r>
        <w:rPr>
          <w:color w:val="5F5E5E"/>
          <w:spacing w:val="-4"/>
          <w:w w:val="85"/>
        </w:rPr>
        <w:t>bilancio.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85"/>
        </w:rPr>
        <w:t>Si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precisa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tra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ricavi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pedaggio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comprese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maggiorazioni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tariffarie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competenza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dell’ANAS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pari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337.887 </w:t>
      </w:r>
      <w:r>
        <w:rPr>
          <w:color w:val="5F5E5E"/>
          <w:w w:val="90"/>
        </w:rPr>
        <w:t>migliaia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(327.398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2014),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rilevate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corrispondenza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3"/>
          <w:w w:val="90"/>
        </w:rPr>
        <w:t>negli </w:t>
      </w:r>
      <w:r>
        <w:rPr>
          <w:color w:val="5F5E5E"/>
          <w:w w:val="95"/>
        </w:rPr>
        <w:t>altri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costi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operativi.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maggiori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dettagli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6.8.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conformità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Delibera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CIPE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20/12/1996,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calce</w:t>
      </w:r>
      <w:r>
        <w:rPr>
          <w:color w:val="5F5E5E"/>
          <w:spacing w:val="-41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presenti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note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illustrative </w:t>
      </w:r>
      <w:r>
        <w:rPr>
          <w:color w:val="5F5E5E"/>
          <w:w w:val="95"/>
        </w:rPr>
        <w:t>sono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allegate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tabelle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relative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mensili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sui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volumi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traffico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tratte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concessione.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0" w:after="0"/>
        <w:ind w:left="2381" w:right="0" w:hanging="397"/>
        <w:jc w:val="both"/>
      </w:pPr>
      <w:r>
        <w:rPr>
          <w:color w:val="4F97C4"/>
        </w:rPr>
        <w:t>Ricavi</w:t>
      </w:r>
      <w:r>
        <w:rPr>
          <w:color w:val="4F97C4"/>
          <w:spacing w:val="-44"/>
        </w:rPr>
        <w:t> </w:t>
      </w:r>
      <w:r>
        <w:rPr>
          <w:color w:val="4F97C4"/>
        </w:rPr>
        <w:t>per</w:t>
      </w:r>
      <w:r>
        <w:rPr>
          <w:color w:val="4F97C4"/>
          <w:spacing w:val="-44"/>
        </w:rPr>
        <w:t> </w:t>
      </w:r>
      <w:r>
        <w:rPr>
          <w:color w:val="4F97C4"/>
        </w:rPr>
        <w:t>servizi</w:t>
      </w:r>
      <w:r>
        <w:rPr>
          <w:color w:val="4F97C4"/>
          <w:spacing w:val="-44"/>
        </w:rPr>
        <w:t> </w:t>
      </w:r>
      <w:r>
        <w:rPr>
          <w:color w:val="4F97C4"/>
        </w:rPr>
        <w:t>di</w:t>
      </w:r>
      <w:r>
        <w:rPr>
          <w:color w:val="4F97C4"/>
          <w:spacing w:val="-44"/>
        </w:rPr>
        <w:t> </w:t>
      </w:r>
      <w:r>
        <w:rPr>
          <w:color w:val="4F97C4"/>
        </w:rPr>
        <w:t>costruzione</w:t>
      </w:r>
      <w:r>
        <w:rPr>
          <w:color w:val="4F97C4"/>
          <w:spacing w:val="-44"/>
        </w:rPr>
        <w:t> </w:t>
      </w:r>
      <w:r>
        <w:rPr>
          <w:color w:val="4F97C4"/>
        </w:rPr>
        <w:t>-</w:t>
      </w:r>
      <w:r>
        <w:rPr>
          <w:color w:val="4F97C4"/>
          <w:spacing w:val="-44"/>
        </w:rPr>
        <w:t> </w:t>
      </w:r>
      <w:r>
        <w:rPr>
          <w:color w:val="4F97C4"/>
        </w:rPr>
        <w:t>Migliaia</w:t>
      </w:r>
      <w:r>
        <w:rPr>
          <w:color w:val="4F97C4"/>
          <w:spacing w:val="-44"/>
        </w:rPr>
        <w:t> </w:t>
      </w:r>
      <w:r>
        <w:rPr>
          <w:color w:val="4F97C4"/>
        </w:rPr>
        <w:t>di</w:t>
      </w:r>
      <w:r>
        <w:rPr>
          <w:color w:val="4F97C4"/>
          <w:spacing w:val="-44"/>
        </w:rPr>
        <w:t> </w:t>
      </w:r>
      <w:r>
        <w:rPr>
          <w:color w:val="4F97C4"/>
        </w:rPr>
        <w:t>euro</w:t>
      </w:r>
      <w:r>
        <w:rPr>
          <w:color w:val="4F97C4"/>
          <w:spacing w:val="-44"/>
        </w:rPr>
        <w:t> </w:t>
      </w:r>
      <w:r>
        <w:rPr>
          <w:color w:val="4F97C4"/>
        </w:rPr>
        <w:t>380.074</w:t>
      </w:r>
      <w:r>
        <w:rPr>
          <w:color w:val="4F97C4"/>
          <w:spacing w:val="-44"/>
        </w:rPr>
        <w:t> </w:t>
      </w:r>
      <w:r>
        <w:rPr>
          <w:color w:val="4F97C4"/>
        </w:rPr>
        <w:t>(347.144)</w:t>
      </w:r>
    </w:p>
    <w:p>
      <w:pPr>
        <w:pStyle w:val="BodyText"/>
        <w:spacing w:before="193"/>
        <w:ind w:left="1984"/>
        <w:jc w:val="both"/>
      </w:pPr>
      <w:r>
        <w:rPr>
          <w:color w:val="5F5E5E"/>
          <w:w w:val="95"/>
        </w:rPr>
        <w:t>Il dettaglio dei ricavi per servizi di costruzione è riportato nella tabella seguente.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536"/>
        <w:gridCol w:w="961"/>
      </w:tblGrid>
      <w:tr>
        <w:trPr>
          <w:trHeight w:val="358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per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servizi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di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costruzione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opere</w:t>
            </w:r>
            <w:r>
              <w:rPr>
                <w:color w:val="5F5E5E"/>
                <w:spacing w:val="-32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con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benefici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economici</w:t>
            </w:r>
            <w:r>
              <w:rPr>
                <w:color w:val="5F5E5E"/>
                <w:spacing w:val="-33"/>
                <w:w w:val="95"/>
                <w:sz w:val="17"/>
              </w:rPr>
              <w:t> </w:t>
            </w:r>
            <w:r>
              <w:rPr>
                <w:color w:val="5F5E5E"/>
                <w:w w:val="95"/>
                <w:sz w:val="17"/>
              </w:rPr>
              <w:t>aggiuntivi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333.540</w:t>
            </w:r>
          </w:p>
        </w:tc>
        <w:tc>
          <w:tcPr>
            <w:tcW w:w="153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5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279.093</w:t>
            </w:r>
          </w:p>
        </w:tc>
        <w:tc>
          <w:tcPr>
            <w:tcW w:w="96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54.447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Contributi su opere senza benefici economici aggiuntivi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39.957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35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34.582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5.375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opere a carico dei subconcessionari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6.577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35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33.469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-26.892</w:t>
            </w:r>
          </w:p>
        </w:tc>
      </w:tr>
      <w:tr>
        <w:trPr>
          <w:trHeight w:val="222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Ricavi per servizi di costruzione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380.074</w:t>
            </w:r>
          </w:p>
        </w:tc>
        <w:tc>
          <w:tcPr>
            <w:tcW w:w="153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35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347.144</w:t>
            </w:r>
          </w:p>
        </w:tc>
        <w:tc>
          <w:tcPr>
            <w:tcW w:w="96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32.930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0"/>
        </w:rPr>
        <w:t>Coerentemente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adottato,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l’applicazione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dell’interpretazione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contabile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IFRIC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12,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4"/>
          <w:w w:val="90"/>
        </w:rPr>
        <w:t>tali </w:t>
      </w:r>
      <w:r>
        <w:rPr>
          <w:color w:val="5F5E5E"/>
          <w:w w:val="90"/>
        </w:rPr>
        <w:t>ricavi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(con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esclusione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subconcessionari),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rappresentano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corrispettivo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spettante per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nell’esercizio,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valutati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totali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4"/>
          <w:w w:val="90"/>
        </w:rPr>
        <w:t> </w:t>
      </w:r>
      <w:r>
        <w:rPr>
          <w:color w:val="5F5E5E"/>
          <w:spacing w:val="-12"/>
          <w:w w:val="90"/>
        </w:rPr>
        <w:t>e </w:t>
      </w:r>
      <w:r>
        <w:rPr>
          <w:color w:val="5F5E5E"/>
          <w:w w:val="85"/>
        </w:rPr>
        <w:t>rappresentati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dai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costi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operativi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dagli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oneri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finanziari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(esclusivamente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opere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benefici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economici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aggiuntivi).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 w:before="1"/>
        <w:ind w:left="1984" w:right="1132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ricavi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servizi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costruzione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incrementano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rispetto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2014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32.930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(+9%)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l’effetto combinato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seguenti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variazioni:</w:t>
      </w:r>
    </w:p>
    <w:p>
      <w:pPr>
        <w:pStyle w:val="ListParagraph"/>
        <w:numPr>
          <w:ilvl w:val="0"/>
          <w:numId w:val="4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l’aumento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ricavi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aggiuntivi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54.447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euro, </w:t>
      </w:r>
      <w:r>
        <w:rPr>
          <w:color w:val="5F5E5E"/>
          <w:w w:val="90"/>
          <w:sz w:val="20"/>
        </w:rPr>
        <w:t>riconducibili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principalmente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lavori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svolti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sull’A14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(tratto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Senigallia-Ancona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Nord)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sulla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quinta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corsia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dell’A8 </w:t>
      </w:r>
      <w:r>
        <w:rPr>
          <w:color w:val="5F5E5E"/>
          <w:w w:val="95"/>
          <w:sz w:val="20"/>
        </w:rPr>
        <w:t>(tratto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Milano-Lainate).</w:t>
      </w:r>
    </w:p>
    <w:p>
      <w:pPr>
        <w:pStyle w:val="BodyText"/>
        <w:spacing w:line="215" w:lineRule="exact"/>
        <w:ind w:left="2211"/>
      </w:pPr>
      <w:r>
        <w:rPr>
          <w:color w:val="5F5E5E"/>
          <w:w w:val="90"/>
        </w:rPr>
        <w:t>Per ulteriori dettagli, si rinvia al paragrafo “Potenziamento e ammodernamento della rete” della Relazione sulla gestione;</w:t>
      </w:r>
    </w:p>
    <w:p>
      <w:pPr>
        <w:pStyle w:val="ListParagraph"/>
        <w:numPr>
          <w:ilvl w:val="0"/>
          <w:numId w:val="4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minori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proventi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derivanti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dalle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devoluzioni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gratuite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realizzate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dai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subconcessionari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delle </w:t>
      </w:r>
      <w:r>
        <w:rPr>
          <w:color w:val="5F5E5E"/>
          <w:w w:val="95"/>
          <w:sz w:val="20"/>
        </w:rPr>
        <w:t>aree di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servizio.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eseguito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comportano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economici aggiuntivi,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complessivi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496.527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contributi,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utilizzato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“Fondo per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impegni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convenzione”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appositamente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stanziato.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utilizzo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classificato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riduzione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costi </w:t>
      </w:r>
      <w:r>
        <w:rPr>
          <w:color w:val="5F5E5E"/>
          <w:w w:val="95"/>
        </w:rPr>
        <w:t>operativi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dell’esercizio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commentato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6.10.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completo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investimenti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complessivi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concessione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nell’esercizio,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18"/>
          <w:w w:val="95"/>
        </w:rPr>
        <w:t> </w:t>
      </w:r>
      <w:r>
        <w:rPr>
          <w:color w:val="5F5E5E"/>
          <w:spacing w:val="-3"/>
          <w:w w:val="95"/>
        </w:rPr>
        <w:t>alla </w:t>
      </w:r>
      <w:r>
        <w:rPr>
          <w:color w:val="5F5E5E"/>
          <w:w w:val="95"/>
        </w:rPr>
        <w:t>precedente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5.2.</w:t>
      </w:r>
    </w:p>
    <w:p>
      <w:pPr>
        <w:spacing w:after="0" w:line="230" w:lineRule="auto"/>
        <w:jc w:val="both"/>
        <w:sectPr>
          <w:pgSz w:w="11910" w:h="15880"/>
          <w:pgMar w:header="0" w:footer="675" w:top="620" w:bottom="860" w:left="0" w:right="0"/>
        </w:sect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54" w:after="0"/>
        <w:ind w:left="2381" w:right="0" w:hanging="397"/>
        <w:jc w:val="left"/>
      </w:pPr>
      <w:r>
        <w:rPr>
          <w:color w:val="4F97C4"/>
          <w:w w:val="95"/>
        </w:rPr>
        <w:t>Ricavi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per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lavori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su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ordinazione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507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(2.370)</w:t>
      </w:r>
    </w:p>
    <w:p>
      <w:pPr>
        <w:pStyle w:val="BodyText"/>
        <w:spacing w:line="230" w:lineRule="auto" w:before="201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ordinazione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decrementano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1.863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(-79%)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-4"/>
          <w:w w:val="90"/>
        </w:rPr>
        <w:t>dato </w:t>
      </w:r>
      <w:r>
        <w:rPr>
          <w:color w:val="5F5E5E"/>
          <w:w w:val="90"/>
        </w:rPr>
        <w:t>comparativo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accoglieva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rimborso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ottenuto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Ecomouv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D&amp;B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aggiuntive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(“orpheline”)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 Progetto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Eco-Taxe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Francia,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sostanzialmente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concluso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2013,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massima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poi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riconosciute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Autostrade Tech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qualità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subfornitore.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include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esclusivamente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ordinazione </w:t>
      </w:r>
      <w:r>
        <w:rPr>
          <w:color w:val="5F5E5E"/>
          <w:w w:val="95"/>
        </w:rPr>
        <w:t>connessi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realizzazione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opere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favore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Concedente.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0" w:after="0"/>
        <w:ind w:left="2381" w:right="0" w:hanging="397"/>
        <w:jc w:val="both"/>
      </w:pPr>
      <w:r>
        <w:rPr>
          <w:color w:val="4F97C4"/>
        </w:rPr>
        <w:t>Altri</w:t>
      </w:r>
      <w:r>
        <w:rPr>
          <w:color w:val="4F97C4"/>
          <w:spacing w:val="-37"/>
        </w:rPr>
        <w:t> </w:t>
      </w:r>
      <w:r>
        <w:rPr>
          <w:color w:val="4F97C4"/>
        </w:rPr>
        <w:t>ricavi</w:t>
      </w:r>
      <w:r>
        <w:rPr>
          <w:color w:val="4F97C4"/>
          <w:spacing w:val="-36"/>
        </w:rPr>
        <w:t> </w:t>
      </w:r>
      <w:r>
        <w:rPr>
          <w:color w:val="4F97C4"/>
        </w:rPr>
        <w:t>operativi</w:t>
      </w:r>
      <w:r>
        <w:rPr>
          <w:color w:val="4F97C4"/>
          <w:spacing w:val="-37"/>
        </w:rPr>
        <w:t> </w:t>
      </w:r>
      <w:r>
        <w:rPr>
          <w:color w:val="4F97C4"/>
        </w:rPr>
        <w:t>-</w:t>
      </w:r>
      <w:r>
        <w:rPr>
          <w:color w:val="4F97C4"/>
          <w:spacing w:val="-36"/>
        </w:rPr>
        <w:t> </w:t>
      </w:r>
      <w:r>
        <w:rPr>
          <w:color w:val="4F97C4"/>
        </w:rPr>
        <w:t>Migliaia</w:t>
      </w:r>
      <w:r>
        <w:rPr>
          <w:color w:val="4F97C4"/>
          <w:spacing w:val="-37"/>
        </w:rPr>
        <w:t> </w:t>
      </w:r>
      <w:r>
        <w:rPr>
          <w:color w:val="4F97C4"/>
        </w:rPr>
        <w:t>di</w:t>
      </w:r>
      <w:r>
        <w:rPr>
          <w:color w:val="4F97C4"/>
          <w:spacing w:val="-36"/>
        </w:rPr>
        <w:t> </w:t>
      </w:r>
      <w:r>
        <w:rPr>
          <w:color w:val="4F97C4"/>
        </w:rPr>
        <w:t>euro</w:t>
      </w:r>
      <w:r>
        <w:rPr>
          <w:color w:val="4F97C4"/>
          <w:spacing w:val="-36"/>
        </w:rPr>
        <w:t> </w:t>
      </w:r>
      <w:r>
        <w:rPr>
          <w:color w:val="4F97C4"/>
        </w:rPr>
        <w:t>300.400</w:t>
      </w:r>
      <w:r>
        <w:rPr>
          <w:color w:val="4F97C4"/>
          <w:spacing w:val="-37"/>
        </w:rPr>
        <w:t> </w:t>
      </w:r>
      <w:r>
        <w:rPr>
          <w:color w:val="4F97C4"/>
        </w:rPr>
        <w:t>(341.726)</w:t>
      </w:r>
    </w:p>
    <w:p>
      <w:pPr>
        <w:pStyle w:val="BodyText"/>
        <w:spacing w:before="193"/>
        <w:ind w:left="1984"/>
        <w:jc w:val="both"/>
      </w:pPr>
      <w:r>
        <w:rPr>
          <w:color w:val="5F5E5E"/>
          <w:w w:val="95"/>
        </w:rPr>
        <w:t>Il dettaglio degli altri ricavi operativi è riportato nella tabella seguente.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535"/>
        <w:gridCol w:w="961"/>
      </w:tblGrid>
      <w:tr>
        <w:trPr>
          <w:trHeight w:val="358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da subconcessionari di aree di servizio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187.808</w:t>
            </w:r>
          </w:p>
        </w:tc>
        <w:tc>
          <w:tcPr>
            <w:tcW w:w="153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5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219.248</w:t>
            </w:r>
          </w:p>
        </w:tc>
        <w:tc>
          <w:tcPr>
            <w:tcW w:w="96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-31.440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prestazioni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20.060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19.782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278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Rimborsi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17.812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18.791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-979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ricavi della gestione autostradale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15.925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16.319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-394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manutenzioni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14.425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15.255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-830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Risarcimento danni e indennizzi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12.554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17.665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-5.111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da pubblicità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5.482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5.858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-376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Ricavi per vendita apparati e servizi di tecnologia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2.510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622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1.888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Rilascio di fondi eccedenti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1.488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1.751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-263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proventi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22.336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right="35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26.435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-4.099</w:t>
            </w:r>
          </w:p>
        </w:tc>
      </w:tr>
      <w:tr>
        <w:trPr>
          <w:trHeight w:val="222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ricavi operatvi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300.400</w:t>
            </w:r>
          </w:p>
        </w:tc>
        <w:tc>
          <w:tcPr>
            <w:tcW w:w="153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35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341.726</w:t>
            </w:r>
          </w:p>
        </w:tc>
        <w:tc>
          <w:tcPr>
            <w:tcW w:w="96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-41.326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23"/>
      </w:pPr>
      <w:r>
        <w:rPr>
          <w:color w:val="5F5E5E"/>
          <w:w w:val="95"/>
        </w:rPr>
        <w:t>Gli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altri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ricavi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operativi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riducono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41.326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(-12%)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rispetto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2014,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tale</w:t>
      </w:r>
      <w:r>
        <w:rPr>
          <w:color w:val="5F5E5E"/>
          <w:spacing w:val="-16"/>
          <w:w w:val="95"/>
        </w:rPr>
        <w:t> </w:t>
      </w:r>
      <w:r>
        <w:rPr>
          <w:color w:val="5F5E5E"/>
          <w:w w:val="95"/>
        </w:rPr>
        <w:t>variazione</w:t>
      </w:r>
      <w:r>
        <w:rPr>
          <w:color w:val="5F5E5E"/>
          <w:spacing w:val="-15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6"/>
          <w:w w:val="95"/>
        </w:rPr>
        <w:t> </w:t>
      </w:r>
      <w:r>
        <w:rPr>
          <w:color w:val="5F5E5E"/>
          <w:spacing w:val="-3"/>
          <w:w w:val="95"/>
        </w:rPr>
        <w:t>dovuta </w:t>
      </w:r>
      <w:r>
        <w:rPr>
          <w:color w:val="5F5E5E"/>
          <w:w w:val="95"/>
        </w:rPr>
        <w:t>essenzialmente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seguenti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fattori:</w:t>
      </w:r>
    </w:p>
    <w:p>
      <w:pPr>
        <w:pStyle w:val="ListParagraph"/>
        <w:numPr>
          <w:ilvl w:val="0"/>
          <w:numId w:val="49"/>
        </w:numPr>
        <w:tabs>
          <w:tab w:pos="2212" w:val="left" w:leader="none"/>
        </w:tabs>
        <w:spacing w:line="230" w:lineRule="auto" w:before="0" w:after="0"/>
        <w:ind w:left="2211" w:right="1134" w:hanging="227"/>
        <w:jc w:val="both"/>
        <w:rPr>
          <w:sz w:val="20"/>
        </w:rPr>
      </w:pPr>
      <w:r>
        <w:rPr>
          <w:color w:val="5F5E5E"/>
          <w:w w:val="85"/>
          <w:sz w:val="20"/>
        </w:rPr>
        <w:t>la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riduzione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ricavi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subconcessionari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aree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servizio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31.440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principalmente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relazione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ai </w:t>
      </w:r>
      <w:r>
        <w:rPr>
          <w:color w:val="5F5E5E"/>
          <w:w w:val="90"/>
          <w:sz w:val="20"/>
        </w:rPr>
        <w:t>diversi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effetti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sulle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royalty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derivanti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dagli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accordi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affidatari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(in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particolare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oil)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ulteriori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sconti </w:t>
      </w:r>
      <w:r>
        <w:rPr>
          <w:color w:val="5F5E5E"/>
          <w:w w:val="90"/>
          <w:sz w:val="20"/>
        </w:rPr>
        <w:t>applicati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efficacia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dal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secondo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semestre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2014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aggiungono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minori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“una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tantum”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percepite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2015;</w:t>
      </w:r>
    </w:p>
    <w:p>
      <w:pPr>
        <w:pStyle w:val="ListParagraph"/>
        <w:numPr>
          <w:ilvl w:val="0"/>
          <w:numId w:val="49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decremento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risarcimenti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danni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indennizzi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assicurazioni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5.111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prevalentemente </w:t>
      </w:r>
      <w:r>
        <w:rPr>
          <w:color w:val="5F5E5E"/>
          <w:w w:val="95"/>
          <w:sz w:val="20"/>
        </w:rPr>
        <w:t>correlato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minori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rimborsi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sinistri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occorsi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sul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sedime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autostradale;</w:t>
      </w:r>
    </w:p>
    <w:p>
      <w:pPr>
        <w:pStyle w:val="ListParagraph"/>
        <w:numPr>
          <w:ilvl w:val="0"/>
          <w:numId w:val="49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minori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altri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proventi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4.099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relativi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all’iscrizione,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rimborso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dal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Ministero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dello </w:t>
      </w:r>
      <w:r>
        <w:rPr>
          <w:color w:val="5F5E5E"/>
          <w:w w:val="95"/>
          <w:sz w:val="20"/>
        </w:rPr>
        <w:t>Sviluppo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Economico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maggiori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importi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versati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canoni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radio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negli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anni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(2003-2013).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  <w:w w:val="95"/>
        </w:rPr>
        <w:t>Materie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prime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e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materiali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-72.825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(-80.324)</w:t>
      </w:r>
    </w:p>
    <w:p>
      <w:pPr>
        <w:pStyle w:val="BodyText"/>
        <w:spacing w:line="230" w:lineRule="auto" w:before="201"/>
        <w:ind w:left="1984" w:right="1129"/>
      </w:pP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include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acquisti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rimanenze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materie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prime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0"/>
          <w:w w:val="90"/>
        </w:rPr>
        <w:t> </w:t>
      </w:r>
      <w:r>
        <w:rPr>
          <w:color w:val="5F5E5E"/>
          <w:w w:val="90"/>
        </w:rPr>
        <w:t>materiali</w:t>
      </w:r>
      <w:r>
        <w:rPr>
          <w:color w:val="5F5E5E"/>
          <w:spacing w:val="-9"/>
          <w:w w:val="90"/>
        </w:rPr>
        <w:t> di </w:t>
      </w:r>
      <w:r>
        <w:rPr>
          <w:color w:val="5F5E5E"/>
          <w:w w:val="95"/>
        </w:rPr>
        <w:t>consumo.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4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536"/>
        <w:gridCol w:w="960"/>
      </w:tblGrid>
      <w:tr>
        <w:trPr>
          <w:trHeight w:val="358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Materiale elettrico ed elettronico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-24.305</w:t>
            </w:r>
          </w:p>
        </w:tc>
        <w:tc>
          <w:tcPr>
            <w:tcW w:w="153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-11.617</w:t>
            </w:r>
          </w:p>
        </w:tc>
        <w:tc>
          <w:tcPr>
            <w:tcW w:w="96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-12.688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Carbolubrificanti e combustibili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-9.767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3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-11.238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1.471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Materiale da costruzione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-9.297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3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-7.838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-1.459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materie prime e materiali di consumo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-32.177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35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-50.650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18.473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Acquisti di materiali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-75.546</w:t>
            </w:r>
          </w:p>
        </w:tc>
        <w:tc>
          <w:tcPr>
            <w:tcW w:w="153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5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-81.343</w:t>
            </w:r>
          </w:p>
        </w:tc>
        <w:tc>
          <w:tcPr>
            <w:tcW w:w="96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5.797</w:t>
            </w:r>
          </w:p>
        </w:tc>
      </w:tr>
      <w:tr>
        <w:trPr>
          <w:trHeight w:val="233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Variazione rimanenze materie prime, sussidiarie, consumo e merci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2.383</w:t>
            </w:r>
          </w:p>
        </w:tc>
        <w:tc>
          <w:tcPr>
            <w:tcW w:w="153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35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721</w:t>
            </w:r>
          </w:p>
        </w:tc>
        <w:tc>
          <w:tcPr>
            <w:tcW w:w="960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1.662</w:t>
            </w:r>
          </w:p>
        </w:tc>
      </w:tr>
      <w:tr>
        <w:trPr>
          <w:trHeight w:val="245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Costi per materie prime capitalizzati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338</w:t>
            </w:r>
          </w:p>
        </w:tc>
        <w:tc>
          <w:tcPr>
            <w:tcW w:w="153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5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298</w:t>
            </w:r>
          </w:p>
        </w:tc>
        <w:tc>
          <w:tcPr>
            <w:tcW w:w="960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40</w:t>
            </w:r>
          </w:p>
        </w:tc>
      </w:tr>
      <w:tr>
        <w:trPr>
          <w:trHeight w:val="263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before="19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Materie prime e materiali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9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-72.825</w:t>
            </w:r>
          </w:p>
        </w:tc>
        <w:tc>
          <w:tcPr>
            <w:tcW w:w="153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before="19"/>
              <w:ind w:right="35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-80.324</w:t>
            </w:r>
          </w:p>
        </w:tc>
        <w:tc>
          <w:tcPr>
            <w:tcW w:w="96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233" w:lineRule="exact" w:before="10"/>
              <w:ind w:right="73"/>
              <w:rPr>
                <w:sz w:val="22"/>
              </w:rPr>
            </w:pPr>
            <w:r>
              <w:rPr>
                <w:color w:val="4F97C4"/>
                <w:w w:val="90"/>
                <w:sz w:val="22"/>
              </w:rPr>
              <w:t>7.499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20"/>
      </w:pPr>
      <w:r>
        <w:rPr>
          <w:color w:val="5F5E5E"/>
          <w:w w:val="90"/>
        </w:rPr>
        <w:t>Il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decremento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7.499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(-9%)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riconducibile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espropri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sostenuti 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principalmente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dell’avvio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nuovi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interventi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quinta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dell’A8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(tratto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Rho-Monza),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nonché</w:t>
      </w:r>
    </w:p>
    <w:p>
      <w:pPr>
        <w:spacing w:after="0" w:line="230" w:lineRule="auto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all’aggiornamento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indennità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dovute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sugli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interventi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dell’A14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dell’A1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(tratto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Barberino-Firenze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3"/>
          <w:w w:val="90"/>
        </w:rPr>
        <w:t>Nord), </w:t>
      </w:r>
      <w:r>
        <w:rPr>
          <w:color w:val="5F5E5E"/>
          <w:w w:val="90"/>
        </w:rPr>
        <w:t>compensati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sostenuti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l’acquisto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materiale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elettrico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elettronico,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impianti </w:t>
      </w:r>
      <w:r>
        <w:rPr>
          <w:color w:val="5F5E5E"/>
          <w:w w:val="95"/>
        </w:rPr>
        <w:t>funzionali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all’entrata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esercizio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Variante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Valico,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aperta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traffico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2015.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1" w:after="0"/>
        <w:ind w:left="2381" w:right="0" w:hanging="397"/>
        <w:jc w:val="left"/>
      </w:pPr>
      <w:r>
        <w:rPr>
          <w:color w:val="4F97C4"/>
        </w:rPr>
        <w:t>Costi</w:t>
      </w:r>
      <w:r>
        <w:rPr>
          <w:color w:val="4F97C4"/>
          <w:spacing w:val="-39"/>
        </w:rPr>
        <w:t> </w:t>
      </w:r>
      <w:r>
        <w:rPr>
          <w:color w:val="4F97C4"/>
        </w:rPr>
        <w:t>per</w:t>
      </w:r>
      <w:r>
        <w:rPr>
          <w:color w:val="4F97C4"/>
          <w:spacing w:val="-38"/>
        </w:rPr>
        <w:t> </w:t>
      </w:r>
      <w:r>
        <w:rPr>
          <w:color w:val="4F97C4"/>
        </w:rPr>
        <w:t>servizi</w:t>
      </w:r>
      <w:r>
        <w:rPr>
          <w:color w:val="4F97C4"/>
          <w:spacing w:val="-38"/>
        </w:rPr>
        <w:t> </w:t>
      </w:r>
      <w:r>
        <w:rPr>
          <w:color w:val="4F97C4"/>
        </w:rPr>
        <w:t>-</w:t>
      </w:r>
      <w:r>
        <w:rPr>
          <w:color w:val="4F97C4"/>
          <w:spacing w:val="-38"/>
        </w:rPr>
        <w:t> </w:t>
      </w:r>
      <w:r>
        <w:rPr>
          <w:color w:val="4F97C4"/>
        </w:rPr>
        <w:t>Migliaia</w:t>
      </w:r>
      <w:r>
        <w:rPr>
          <w:color w:val="4F97C4"/>
          <w:spacing w:val="-38"/>
        </w:rPr>
        <w:t> </w:t>
      </w:r>
      <w:r>
        <w:rPr>
          <w:color w:val="4F97C4"/>
        </w:rPr>
        <w:t>di</w:t>
      </w:r>
      <w:r>
        <w:rPr>
          <w:color w:val="4F97C4"/>
          <w:spacing w:val="-38"/>
        </w:rPr>
        <w:t> </w:t>
      </w:r>
      <w:r>
        <w:rPr>
          <w:color w:val="4F97C4"/>
        </w:rPr>
        <w:t>euro</w:t>
      </w:r>
      <w:r>
        <w:rPr>
          <w:color w:val="4F97C4"/>
          <w:spacing w:val="-39"/>
        </w:rPr>
        <w:t> </w:t>
      </w:r>
      <w:r>
        <w:rPr>
          <w:color w:val="4F97C4"/>
        </w:rPr>
        <w:t>-1.172.604</w:t>
      </w:r>
      <w:r>
        <w:rPr>
          <w:color w:val="4F97C4"/>
          <w:spacing w:val="-38"/>
        </w:rPr>
        <w:t> </w:t>
      </w:r>
      <w:r>
        <w:rPr>
          <w:color w:val="4F97C4"/>
        </w:rPr>
        <w:t>(-1.015.283)</w:t>
      </w:r>
    </w:p>
    <w:p>
      <w:pPr>
        <w:pStyle w:val="BodyText"/>
        <w:spacing w:line="230" w:lineRule="auto" w:before="200"/>
        <w:ind w:left="1984" w:right="1132"/>
        <w:jc w:val="both"/>
      </w:pPr>
      <w:r>
        <w:rPr>
          <w:color w:val="5F5E5E"/>
          <w:w w:val="85"/>
        </w:rPr>
        <w:t>La voce include prestazioni edili, assicurative, di trasporto e professionali destinate principalmente alla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manutenzione </w:t>
      </w:r>
      <w:r>
        <w:rPr>
          <w:color w:val="5F5E5E"/>
          <w:w w:val="95"/>
        </w:rPr>
        <w:t>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all’ampliamento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opere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autostradali.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saldo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bilancio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dettagliato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seguente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tabella.</w:t>
      </w:r>
    </w:p>
    <w:p>
      <w:pPr>
        <w:pStyle w:val="BodyText"/>
        <w:spacing w:before="9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492"/>
        <w:gridCol w:w="1005"/>
      </w:tblGrid>
      <w:tr>
        <w:trPr>
          <w:trHeight w:val="358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Costi per servizi edili e simili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-914.148</w:t>
            </w:r>
          </w:p>
        </w:tc>
        <w:tc>
          <w:tcPr>
            <w:tcW w:w="149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-767.332</w:t>
            </w:r>
          </w:p>
        </w:tc>
        <w:tc>
          <w:tcPr>
            <w:tcW w:w="100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-146.816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Prestazioni professionali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-135.491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-141.491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6.000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Utenze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-32.452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-32.913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461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Trasporti e simili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-16.798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-14.872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-1.926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Assicurazioni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-16.146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-9.398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-6.748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Pubblicità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-7.426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-5.499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-1.927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Compensi a Collegio Sindacale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-197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-245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Prestazioni diverse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-49.946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-43.533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-6.413</w:t>
            </w:r>
          </w:p>
        </w:tc>
      </w:tr>
      <w:tr>
        <w:trPr>
          <w:trHeight w:val="222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Costi per servizi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-1.172.604</w:t>
            </w:r>
          </w:p>
        </w:tc>
        <w:tc>
          <w:tcPr>
            <w:tcW w:w="149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31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-1.015.283</w:t>
            </w:r>
          </w:p>
        </w:tc>
        <w:tc>
          <w:tcPr>
            <w:tcW w:w="100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-157.321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L’incremento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servizi,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157.321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(+15%),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attribuibile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all’aumento 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edili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correlate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sostanzialmente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volumi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nonché </w:t>
      </w:r>
      <w:r>
        <w:rPr>
          <w:color w:val="5F5E5E"/>
          <w:w w:val="95"/>
        </w:rPr>
        <w:t>ai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maggiori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interventi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manutenzione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sulla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autostradale.</w:t>
      </w:r>
    </w:p>
    <w:p>
      <w:pPr>
        <w:pStyle w:val="BodyText"/>
        <w:spacing w:line="220" w:lineRule="exact"/>
        <w:ind w:left="1984"/>
        <w:jc w:val="both"/>
      </w:pPr>
      <w:r>
        <w:rPr>
          <w:color w:val="5F5E5E"/>
          <w:w w:val="95"/>
        </w:rPr>
        <w:t>Si rinvia alla nota n. 6.2 per il trattamento contabile dei costi per servizi rilevati in applicazione dell’IFRIC 12.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1" w:after="0"/>
        <w:ind w:left="2381" w:right="0" w:hanging="397"/>
        <w:jc w:val="both"/>
      </w:pPr>
      <w:r>
        <w:rPr>
          <w:color w:val="4F97C4"/>
          <w:w w:val="95"/>
        </w:rPr>
        <w:t>Costo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per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il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personale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0"/>
          <w:w w:val="95"/>
        </w:rPr>
        <w:t> </w:t>
      </w:r>
      <w:r>
        <w:rPr>
          <w:color w:val="4F97C4"/>
          <w:w w:val="95"/>
        </w:rPr>
        <w:t>-395.885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(-380.553)</w:t>
      </w:r>
    </w:p>
    <w:p>
      <w:pPr>
        <w:pStyle w:val="BodyText"/>
        <w:spacing w:before="193"/>
        <w:ind w:left="1984"/>
        <w:jc w:val="both"/>
      </w:pPr>
      <w:r>
        <w:rPr>
          <w:color w:val="5F5E5E"/>
          <w:w w:val="95"/>
        </w:rPr>
        <w:t>Il saldo di bilancio è dettagliato nella tabella seguente.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535"/>
        <w:gridCol w:w="962"/>
      </w:tblGrid>
      <w:tr>
        <w:trPr>
          <w:trHeight w:val="347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Salari e stipendi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2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-276.309</w:t>
            </w:r>
          </w:p>
        </w:tc>
        <w:tc>
          <w:tcPr>
            <w:tcW w:w="153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right="35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-266.253</w:t>
            </w:r>
          </w:p>
        </w:tc>
        <w:tc>
          <w:tcPr>
            <w:tcW w:w="96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-10.056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sociali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-82.528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-80.586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-1.942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Accantonamento ai fondi di previdenza complementare, INPS e TFR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-16.817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-16.484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-333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Costi per piani di compensi basati su 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-7.649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-3.537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-4.112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Compensi ad amministratori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-3.410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-3.136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-274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Recupero oneri per personale distaccato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7.813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9.067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-1.254</w:t>
            </w:r>
          </w:p>
        </w:tc>
      </w:tr>
      <w:tr>
        <w:trPr>
          <w:trHeight w:val="230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costi del personale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-16.985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-19.624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2.639</w:t>
            </w:r>
          </w:p>
        </w:tc>
      </w:tr>
      <w:tr>
        <w:trPr>
          <w:trHeight w:val="211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0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Costo per il personale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1" w:lineRule="exact" w:before="10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-395.885</w:t>
            </w:r>
          </w:p>
        </w:tc>
        <w:tc>
          <w:tcPr>
            <w:tcW w:w="153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0"/>
              <w:ind w:right="35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-380.553</w:t>
            </w:r>
          </w:p>
        </w:tc>
        <w:tc>
          <w:tcPr>
            <w:tcW w:w="96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0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-15.332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L’incremento di 15.332 migliaia di euro (+4%) è determinato da:</w:t>
      </w:r>
    </w:p>
    <w:p>
      <w:pPr>
        <w:pStyle w:val="ListParagraph"/>
        <w:numPr>
          <w:ilvl w:val="0"/>
          <w:numId w:val="50"/>
        </w:numPr>
        <w:tabs>
          <w:tab w:pos="2212" w:val="left" w:leader="none"/>
        </w:tabs>
        <w:spacing w:line="230" w:lineRule="auto" w:before="2" w:after="0"/>
        <w:ind w:left="2211" w:right="1131" w:hanging="227"/>
        <w:jc w:val="left"/>
        <w:rPr>
          <w:sz w:val="20"/>
        </w:rPr>
      </w:pPr>
      <w:r>
        <w:rPr>
          <w:color w:val="5F5E5E"/>
          <w:w w:val="95"/>
          <w:sz w:val="20"/>
        </w:rPr>
        <w:t>l’incremento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costo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medio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principalmente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dovuto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agli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oneri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derivanti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dal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rinnovo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contrattuale,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dai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piani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 </w:t>
      </w:r>
      <w:r>
        <w:rPr>
          <w:color w:val="5F5E5E"/>
          <w:w w:val="85"/>
          <w:sz w:val="20"/>
        </w:rPr>
        <w:t>incentivazione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management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dai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compensi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amministratori,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oltre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minori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recuperi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personale</w:t>
      </w:r>
      <w:r>
        <w:rPr>
          <w:color w:val="5F5E5E"/>
          <w:spacing w:val="-12"/>
          <w:w w:val="85"/>
          <w:sz w:val="20"/>
        </w:rPr>
        <w:t> </w:t>
      </w:r>
      <w:r>
        <w:rPr>
          <w:color w:val="5F5E5E"/>
          <w:w w:val="85"/>
          <w:sz w:val="20"/>
        </w:rPr>
        <w:t>distaccato;</w:t>
      </w:r>
    </w:p>
    <w:p>
      <w:pPr>
        <w:pStyle w:val="ListParagraph"/>
        <w:numPr>
          <w:ilvl w:val="0"/>
          <w:numId w:val="50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il decremento dell’organico medio, dettagliato nella tabella esposta nel seguito, riconducibile principalmente al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rallentamento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turnover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cessioni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contratto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l’Italia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avvenute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corso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2014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seguito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fusione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Gemina,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parzialmente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compensati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inserimenti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mirati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alcune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unità organizzative.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compensi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basati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coinvolgono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alcuni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amministratori </w:t>
      </w:r>
      <w:r>
        <w:rPr>
          <w:color w:val="5F5E5E"/>
          <w:w w:val="95"/>
        </w:rPr>
        <w:t>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dipendenti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Società,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rimanda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quanto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descritto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8.4.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trattamento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rapporto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lavoro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subordinato,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sottoposto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valutazione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attuariale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2"/>
          <w:w w:val="90"/>
        </w:rPr>
        <w:t> </w:t>
      </w:r>
      <w:r>
        <w:rPr>
          <w:color w:val="5F5E5E"/>
          <w:spacing w:val="-3"/>
          <w:w w:val="90"/>
        </w:rPr>
        <w:t>quanto </w:t>
      </w:r>
      <w:r>
        <w:rPr>
          <w:color w:val="5F5E5E"/>
          <w:w w:val="90"/>
        </w:rPr>
        <w:t>piano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definiti,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utili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attuariali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economico complessivo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4.443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indicato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“Altre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componenti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8"/>
          <w:w w:val="90"/>
        </w:rPr>
        <w:t> </w:t>
      </w:r>
      <w:r>
        <w:rPr>
          <w:color w:val="5F5E5E"/>
          <w:spacing w:val="-4"/>
          <w:w w:val="90"/>
        </w:rPr>
        <w:t>conto </w:t>
      </w:r>
      <w:r>
        <w:rPr>
          <w:color w:val="5F5E5E"/>
          <w:w w:val="95"/>
        </w:rPr>
        <w:t>economico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complessivo”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5.11.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19"/>
      </w:pPr>
      <w:r>
        <w:rPr>
          <w:color w:val="5F5E5E"/>
          <w:w w:val="85"/>
        </w:rPr>
        <w:t>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tabella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seguente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presenta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consistenza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dell’organico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medio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(suddiviso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livello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inquadramento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comprensiva </w:t>
      </w:r>
      <w:r>
        <w:rPr>
          <w:color w:val="5F5E5E"/>
          <w:w w:val="95"/>
        </w:rPr>
        <w:t>del personale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interinale).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(Unità)</w:t>
        <w:tab/>
      </w:r>
      <w:r>
        <w:rPr>
          <w:b/>
          <w:color w:val="4F97C4"/>
          <w:spacing w:val="-6"/>
          <w:sz w:val="17"/>
        </w:rPr>
        <w:t>2015</w:t>
        <w:tab/>
      </w:r>
      <w:r>
        <w:rPr>
          <w:b/>
          <w:color w:val="4F97C4"/>
          <w:spacing w:val="-5"/>
          <w:sz w:val="17"/>
        </w:rPr>
        <w:t>2014</w:t>
        <w:tab/>
      </w:r>
      <w:r>
        <w:rPr>
          <w:b/>
          <w:color w:val="4F97C4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2495"/>
      </w:tblGrid>
      <w:tr>
        <w:trPr>
          <w:trHeight w:val="347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2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Dirigenti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2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97</w:t>
            </w:r>
          </w:p>
        </w:tc>
        <w:tc>
          <w:tcPr>
            <w:tcW w:w="2495" w:type="dxa"/>
            <w:tcBorders>
              <w:top w:val="single" w:sz="8" w:space="0" w:color="8BADBD"/>
            </w:tcBorders>
          </w:tcPr>
          <w:p>
            <w:pPr>
              <w:pStyle w:val="TableParagraph"/>
              <w:tabs>
                <w:tab w:pos="1376" w:val="left" w:leader="none"/>
              </w:tabs>
              <w:spacing w:before="124"/>
              <w:ind w:right="69"/>
              <w:rPr>
                <w:sz w:val="17"/>
              </w:rPr>
            </w:pPr>
            <w:r>
              <w:rPr>
                <w:color w:val="5F5E5E"/>
                <w:sz w:val="17"/>
              </w:rPr>
              <w:t>104</w:t>
              <w:tab/>
            </w:r>
            <w:r>
              <w:rPr>
                <w:color w:val="5F5E5E"/>
                <w:w w:val="85"/>
                <w:sz w:val="17"/>
              </w:rPr>
              <w:t>-7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Quadri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323</w:t>
            </w:r>
          </w:p>
        </w:tc>
        <w:tc>
          <w:tcPr>
            <w:tcW w:w="2495" w:type="dxa"/>
          </w:tcPr>
          <w:p>
            <w:pPr>
              <w:pStyle w:val="TableParagraph"/>
              <w:tabs>
                <w:tab w:pos="1376" w:val="left" w:leader="none"/>
              </w:tabs>
              <w:spacing w:before="9"/>
              <w:ind w:right="69"/>
              <w:rPr>
                <w:sz w:val="17"/>
              </w:rPr>
            </w:pPr>
            <w:r>
              <w:rPr>
                <w:color w:val="5F5E5E"/>
                <w:sz w:val="17"/>
              </w:rPr>
              <w:t>329</w:t>
              <w:tab/>
            </w:r>
            <w:r>
              <w:rPr>
                <w:color w:val="5F5E5E"/>
                <w:w w:val="85"/>
                <w:sz w:val="17"/>
              </w:rPr>
              <w:t>-6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Impiegati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2.002</w:t>
            </w:r>
          </w:p>
        </w:tc>
        <w:tc>
          <w:tcPr>
            <w:tcW w:w="2495" w:type="dxa"/>
          </w:tcPr>
          <w:p>
            <w:pPr>
              <w:pStyle w:val="TableParagraph"/>
              <w:tabs>
                <w:tab w:pos="1542" w:val="left" w:leader="none"/>
              </w:tabs>
              <w:spacing w:before="9"/>
              <w:ind w:right="68"/>
              <w:rPr>
                <w:sz w:val="17"/>
              </w:rPr>
            </w:pPr>
            <w:r>
              <w:rPr>
                <w:color w:val="5F5E5E"/>
                <w:sz w:val="17"/>
              </w:rPr>
              <w:t>1.994</w:t>
              <w:tab/>
            </w:r>
            <w:r>
              <w:rPr>
                <w:color w:val="5F5E5E"/>
                <w:w w:val="90"/>
                <w:sz w:val="17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Corpo esattoriale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2.058</w:t>
            </w:r>
          </w:p>
        </w:tc>
        <w:tc>
          <w:tcPr>
            <w:tcW w:w="2495" w:type="dxa"/>
          </w:tcPr>
          <w:p>
            <w:pPr>
              <w:pStyle w:val="TableParagraph"/>
              <w:tabs>
                <w:tab w:pos="1411" w:val="left" w:leader="none"/>
              </w:tabs>
              <w:spacing w:before="9"/>
              <w:ind w:right="68"/>
              <w:rPr>
                <w:sz w:val="17"/>
              </w:rPr>
            </w:pPr>
            <w:r>
              <w:rPr>
                <w:color w:val="5F5E5E"/>
                <w:sz w:val="17"/>
              </w:rPr>
              <w:t>2.092</w:t>
              <w:tab/>
            </w:r>
            <w:r>
              <w:rPr>
                <w:color w:val="5F5E5E"/>
                <w:w w:val="85"/>
                <w:sz w:val="17"/>
              </w:rPr>
              <w:t>-34</w:t>
            </w:r>
          </w:p>
        </w:tc>
      </w:tr>
      <w:tr>
        <w:trPr>
          <w:trHeight w:val="230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Operai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962</w:t>
            </w:r>
          </w:p>
        </w:tc>
        <w:tc>
          <w:tcPr>
            <w:tcW w:w="2495" w:type="dxa"/>
          </w:tcPr>
          <w:p>
            <w:pPr>
              <w:pStyle w:val="TableParagraph"/>
              <w:tabs>
                <w:tab w:pos="1289" w:val="left" w:leader="none"/>
              </w:tabs>
              <w:spacing w:before="9"/>
              <w:ind w:right="68"/>
              <w:rPr>
                <w:sz w:val="17"/>
              </w:rPr>
            </w:pPr>
            <w:r>
              <w:rPr>
                <w:color w:val="5F5E5E"/>
                <w:sz w:val="17"/>
              </w:rPr>
              <w:t>973</w:t>
              <w:tab/>
            </w:r>
            <w:r>
              <w:rPr>
                <w:color w:val="5F5E5E"/>
                <w:w w:val="85"/>
                <w:sz w:val="17"/>
              </w:rPr>
              <w:t>-11</w:t>
            </w:r>
          </w:p>
        </w:tc>
      </w:tr>
      <w:tr>
        <w:trPr>
          <w:trHeight w:val="211" w:hRule="atLeast"/>
        </w:trPr>
        <w:tc>
          <w:tcPr>
            <w:tcW w:w="504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0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Organico medio</w:t>
            </w:r>
          </w:p>
        </w:tc>
        <w:tc>
          <w:tcPr>
            <w:tcW w:w="1248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1" w:lineRule="exact" w:before="1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5.442</w:t>
            </w:r>
          </w:p>
        </w:tc>
        <w:tc>
          <w:tcPr>
            <w:tcW w:w="2495" w:type="dxa"/>
            <w:tcBorders>
              <w:bottom w:val="single" w:sz="8" w:space="0" w:color="8BADBD"/>
            </w:tcBorders>
          </w:tcPr>
          <w:p>
            <w:pPr>
              <w:pStyle w:val="TableParagraph"/>
              <w:tabs>
                <w:tab w:pos="1412" w:val="left" w:leader="none"/>
              </w:tabs>
              <w:spacing w:line="181" w:lineRule="exact" w:before="10"/>
              <w:ind w:right="68"/>
              <w:rPr>
                <w:sz w:val="17"/>
              </w:rPr>
            </w:pPr>
            <w:r>
              <w:rPr>
                <w:color w:val="4F97C4"/>
                <w:sz w:val="17"/>
              </w:rPr>
              <w:t>5.492</w:t>
              <w:tab/>
            </w:r>
            <w:r>
              <w:rPr>
                <w:color w:val="4F97C4"/>
                <w:w w:val="85"/>
                <w:sz w:val="17"/>
              </w:rPr>
              <w:t>-50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984"/>
      </w:pPr>
      <w:r>
        <w:rPr>
          <w:color w:val="5F5E5E"/>
          <w:w w:val="95"/>
        </w:rPr>
        <w:t>Si rinvia alla nota n. 6.2 per il trattamento contabile del costo per il personale rilevato in applicazione dell’IFRIC 12.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382" w:val="left" w:leader="none"/>
        </w:tabs>
        <w:spacing w:line="240" w:lineRule="auto" w:before="1" w:after="0"/>
        <w:ind w:left="2381" w:right="0" w:hanging="397"/>
        <w:jc w:val="left"/>
      </w:pPr>
      <w:r>
        <w:rPr>
          <w:color w:val="4F97C4"/>
        </w:rPr>
        <w:t>Altri</w:t>
      </w:r>
      <w:r>
        <w:rPr>
          <w:color w:val="4F97C4"/>
          <w:spacing w:val="-37"/>
        </w:rPr>
        <w:t> </w:t>
      </w:r>
      <w:r>
        <w:rPr>
          <w:color w:val="4F97C4"/>
        </w:rPr>
        <w:t>costi</w:t>
      </w:r>
      <w:r>
        <w:rPr>
          <w:color w:val="4F97C4"/>
          <w:spacing w:val="-37"/>
        </w:rPr>
        <w:t> </w:t>
      </w:r>
      <w:r>
        <w:rPr>
          <w:color w:val="4F97C4"/>
        </w:rPr>
        <w:t>operativi</w:t>
      </w:r>
      <w:r>
        <w:rPr>
          <w:color w:val="4F97C4"/>
          <w:spacing w:val="-37"/>
        </w:rPr>
        <w:t> </w:t>
      </w:r>
      <w:r>
        <w:rPr>
          <w:color w:val="4F97C4"/>
        </w:rPr>
        <w:t>-</w:t>
      </w:r>
      <w:r>
        <w:rPr>
          <w:color w:val="4F97C4"/>
          <w:spacing w:val="-37"/>
        </w:rPr>
        <w:t> </w:t>
      </w:r>
      <w:r>
        <w:rPr>
          <w:color w:val="4F97C4"/>
        </w:rPr>
        <w:t>Migliaia</w:t>
      </w:r>
      <w:r>
        <w:rPr>
          <w:color w:val="4F97C4"/>
          <w:spacing w:val="-37"/>
        </w:rPr>
        <w:t> </w:t>
      </w:r>
      <w:r>
        <w:rPr>
          <w:color w:val="4F97C4"/>
        </w:rPr>
        <w:t>di</w:t>
      </w:r>
      <w:r>
        <w:rPr>
          <w:color w:val="4F97C4"/>
          <w:spacing w:val="-36"/>
        </w:rPr>
        <w:t> </w:t>
      </w:r>
      <w:r>
        <w:rPr>
          <w:color w:val="4F97C4"/>
        </w:rPr>
        <w:t>euro</w:t>
      </w:r>
      <w:r>
        <w:rPr>
          <w:color w:val="4F97C4"/>
          <w:spacing w:val="-37"/>
        </w:rPr>
        <w:t> </w:t>
      </w:r>
      <w:r>
        <w:rPr>
          <w:color w:val="4F97C4"/>
        </w:rPr>
        <w:t>-493.599</w:t>
      </w:r>
      <w:r>
        <w:rPr>
          <w:color w:val="4F97C4"/>
          <w:spacing w:val="-37"/>
        </w:rPr>
        <w:t> </w:t>
      </w:r>
      <w:r>
        <w:rPr>
          <w:color w:val="4F97C4"/>
        </w:rPr>
        <w:t>(-469.663)</w:t>
      </w:r>
    </w:p>
    <w:p>
      <w:pPr>
        <w:pStyle w:val="BodyText"/>
        <w:spacing w:before="193"/>
        <w:ind w:left="1984"/>
      </w:pPr>
      <w:r>
        <w:rPr>
          <w:color w:val="5F5E5E"/>
          <w:w w:val="95"/>
        </w:rPr>
        <w:t>Il dettaglio degli altri costi operativi è riportato nella tabella seguente.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534"/>
        <w:gridCol w:w="962"/>
      </w:tblGrid>
      <w:tr>
        <w:trPr>
          <w:trHeight w:val="330" w:hRule="atLeast"/>
        </w:trPr>
        <w:tc>
          <w:tcPr>
            <w:tcW w:w="5046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24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Oneri concessori</w:t>
            </w:r>
          </w:p>
        </w:tc>
        <w:tc>
          <w:tcPr>
            <w:tcW w:w="1248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5" w:lineRule="exact" w:before="12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-417.577</w:t>
            </w:r>
          </w:p>
        </w:tc>
        <w:tc>
          <w:tcPr>
            <w:tcW w:w="1534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24"/>
              <w:ind w:right="35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-405.548</w:t>
            </w:r>
          </w:p>
        </w:tc>
        <w:tc>
          <w:tcPr>
            <w:tcW w:w="962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24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-12.029</w:t>
            </w:r>
          </w:p>
        </w:tc>
      </w:tr>
      <w:tr>
        <w:trPr>
          <w:trHeight w:val="221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Costi per godimento beni di terzi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5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-5.672</w:t>
            </w:r>
          </w:p>
        </w:tc>
        <w:tc>
          <w:tcPr>
            <w:tcW w:w="153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6"/>
              <w:ind w:right="35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-5.114</w:t>
            </w:r>
          </w:p>
        </w:tc>
        <w:tc>
          <w:tcPr>
            <w:tcW w:w="96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5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-558</w:t>
            </w:r>
          </w:p>
        </w:tc>
      </w:tr>
      <w:tr>
        <w:trPr>
          <w:trHeight w:val="238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Contributi e liberalità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-32.886</w:t>
            </w:r>
          </w:p>
        </w:tc>
        <w:tc>
          <w:tcPr>
            <w:tcW w:w="153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6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-29.704</w:t>
            </w:r>
          </w:p>
        </w:tc>
        <w:tc>
          <w:tcPr>
            <w:tcW w:w="96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6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-3.182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Risarcimenti danni e penalità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-23.382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35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-17.194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-6.188</w:t>
            </w:r>
          </w:p>
        </w:tc>
      </w:tr>
      <w:tr>
        <w:trPr>
          <w:trHeight w:val="231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Imposte indirette e tasse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-8.751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3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-6.811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-1.940</w:t>
            </w:r>
          </w:p>
        </w:tc>
      </w:tr>
      <w:tr>
        <w:trPr>
          <w:trHeight w:val="230" w:hRule="atLeast"/>
        </w:trPr>
        <w:tc>
          <w:tcPr>
            <w:tcW w:w="5046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9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-5.331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35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-5.292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</w:t>
            </w:r>
          </w:p>
        </w:tc>
      </w:tr>
      <w:tr>
        <w:trPr>
          <w:trHeight w:val="216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6" w:lineRule="exact" w:before="10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oneri operativi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0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-70.350</w:t>
            </w:r>
          </w:p>
        </w:tc>
        <w:tc>
          <w:tcPr>
            <w:tcW w:w="15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6" w:lineRule="exact" w:before="10"/>
              <w:ind w:right="35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-59.001</w:t>
            </w:r>
          </w:p>
        </w:tc>
        <w:tc>
          <w:tcPr>
            <w:tcW w:w="96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6" w:lineRule="exact" w:before="10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-11.349</w:t>
            </w:r>
          </w:p>
        </w:tc>
      </w:tr>
      <w:tr>
        <w:trPr>
          <w:trHeight w:val="216" w:hRule="atLeast"/>
        </w:trPr>
        <w:tc>
          <w:tcPr>
            <w:tcW w:w="5046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6"/>
              <w:ind w:left="1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Altri costi operativi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1" w:lineRule="exact" w:before="16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-493.599</w:t>
            </w:r>
          </w:p>
        </w:tc>
        <w:tc>
          <w:tcPr>
            <w:tcW w:w="153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6"/>
              <w:ind w:right="354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-469.663</w:t>
            </w:r>
          </w:p>
        </w:tc>
        <w:tc>
          <w:tcPr>
            <w:tcW w:w="96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1" w:lineRule="exact" w:before="16"/>
              <w:ind w:right="69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-23.936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Gli altri costi operativi si incrementano di 23.936 migliaia di euro (+5%) prevalentemente in relazione a:</w:t>
      </w:r>
    </w:p>
    <w:p>
      <w:pPr>
        <w:pStyle w:val="ListParagraph"/>
        <w:numPr>
          <w:ilvl w:val="0"/>
          <w:numId w:val="51"/>
        </w:numPr>
        <w:tabs>
          <w:tab w:pos="2212" w:val="left" w:leader="none"/>
        </w:tabs>
        <w:spacing w:line="230" w:lineRule="auto" w:before="2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concessori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(12.029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euro),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comprensivi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dell’integrazione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canone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concessione introdotta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Legge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1°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luglio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2009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n.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78,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più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ampiamente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descritta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seguito,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già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commentati </w:t>
      </w:r>
      <w:r>
        <w:rPr>
          <w:color w:val="5F5E5E"/>
          <w:w w:val="95"/>
          <w:sz w:val="20"/>
        </w:rPr>
        <w:t>incrementi del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traffico;</w:t>
      </w:r>
    </w:p>
    <w:p>
      <w:pPr>
        <w:pStyle w:val="ListParagraph"/>
        <w:numPr>
          <w:ilvl w:val="0"/>
          <w:numId w:val="51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l’incremento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costi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risarcimenti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danni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penalità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(6.188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all’effetto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combinato delle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riserve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riconosciute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(10.591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agli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appaltatori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funzione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all’apertura al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traffico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Variante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Valico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minori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(6.707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accordi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transattivi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definiti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2014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per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aree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servizio;</w:t>
      </w:r>
    </w:p>
    <w:p>
      <w:pPr>
        <w:pStyle w:val="ListParagraph"/>
        <w:numPr>
          <w:ilvl w:val="0"/>
          <w:numId w:val="51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costi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contributi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liberalità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(3.182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effetto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sostenuti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2015 per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adeguamento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infrastrutture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gestite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enti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pubblici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nell’ambito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costruzione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attività </w:t>
      </w:r>
      <w:r>
        <w:rPr>
          <w:color w:val="5F5E5E"/>
          <w:sz w:val="20"/>
        </w:rPr>
        <w:t>in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concessione.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29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ricorda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Legge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agosto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2009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102,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conversione,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modificazioni,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Legge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1°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luglio 2009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78,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soppresso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sovrapprezzo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tariffe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autostradali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Legge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296/2006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(Legge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finanziaria 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2007),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introducendo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un’integrazione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canone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calcolata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percorrenza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chilometrica,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4"/>
          <w:w w:val="90"/>
        </w:rPr>
        <w:t>pari </w:t>
      </w:r>
      <w:r>
        <w:rPr>
          <w:color w:val="5F5E5E"/>
          <w:w w:val="95"/>
        </w:rPr>
        <w:t>a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6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millesimi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km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classi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B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18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millesimi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km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classi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pedaggio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3,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4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5,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ciascun </w:t>
      </w:r>
      <w:r>
        <w:rPr>
          <w:color w:val="5F5E5E"/>
          <w:w w:val="90"/>
        </w:rPr>
        <w:t>veicolo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fruito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dell’infrastruttura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autostradale.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maggior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canone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corrispondere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Concedente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recuperato dal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concessionario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attraverso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l’equivalente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tariffa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competenza,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incidendo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risultato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 </w:t>
      </w:r>
      <w:r>
        <w:rPr>
          <w:color w:val="5F5E5E"/>
        </w:rPr>
        <w:t>Società.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Gli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concessori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includono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pertanto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detta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integrazione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canone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337.887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 </w:t>
      </w:r>
      <w:r>
        <w:rPr>
          <w:color w:val="5F5E5E"/>
          <w:w w:val="95"/>
        </w:rPr>
        <w:t>di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(327.398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2014),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oltre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canoni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concessione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introiti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pedaggio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66.147 </w:t>
      </w:r>
      <w:r>
        <w:rPr>
          <w:color w:val="5F5E5E"/>
          <w:w w:val="90"/>
        </w:rPr>
        <w:t>migliaia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canoni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subconcessione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13.111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(rispettivamente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63.110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 </w:t>
      </w:r>
      <w:r>
        <w:rPr>
          <w:color w:val="5F5E5E"/>
          <w:w w:val="95"/>
        </w:rPr>
        <w:t>14.732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2014).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Heading2"/>
        <w:numPr>
          <w:ilvl w:val="1"/>
          <w:numId w:val="46"/>
        </w:numPr>
        <w:tabs>
          <w:tab w:pos="2348" w:val="left" w:leader="none"/>
        </w:tabs>
        <w:spacing w:line="240" w:lineRule="auto" w:before="54" w:after="0"/>
        <w:ind w:left="2347" w:right="0" w:hanging="363"/>
        <w:jc w:val="left"/>
      </w:pPr>
      <w:r>
        <w:rPr>
          <w:color w:val="4F97C4"/>
          <w:spacing w:val="-9"/>
          <w:w w:val="95"/>
        </w:rPr>
        <w:t>Variazione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8"/>
          <w:w w:val="95"/>
        </w:rPr>
        <w:t>operativa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6"/>
          <w:w w:val="95"/>
        </w:rPr>
        <w:t>dei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8"/>
          <w:w w:val="95"/>
        </w:rPr>
        <w:t>fondi</w:t>
      </w:r>
      <w:r>
        <w:rPr>
          <w:color w:val="4F97C4"/>
          <w:spacing w:val="-57"/>
          <w:w w:val="95"/>
        </w:rPr>
        <w:t> </w:t>
      </w:r>
      <w:r>
        <w:rPr>
          <w:color w:val="4F97C4"/>
          <w:spacing w:val="-6"/>
          <w:w w:val="95"/>
        </w:rPr>
        <w:t>per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9"/>
          <w:w w:val="95"/>
        </w:rPr>
        <w:t>accantonamenti</w:t>
      </w:r>
      <w:r>
        <w:rPr>
          <w:color w:val="4F97C4"/>
          <w:spacing w:val="-58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57"/>
          <w:w w:val="95"/>
        </w:rPr>
        <w:t> </w:t>
      </w:r>
      <w:r>
        <w:rPr>
          <w:color w:val="4F97C4"/>
          <w:spacing w:val="-8"/>
          <w:w w:val="95"/>
        </w:rPr>
        <w:t>Migliaia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5"/>
          <w:w w:val="95"/>
        </w:rPr>
        <w:t>di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7"/>
          <w:w w:val="95"/>
        </w:rPr>
        <w:t>euro</w:t>
      </w:r>
      <w:r>
        <w:rPr>
          <w:color w:val="4F97C4"/>
          <w:spacing w:val="-57"/>
          <w:w w:val="95"/>
        </w:rPr>
        <w:t> </w:t>
      </w:r>
      <w:r>
        <w:rPr>
          <w:color w:val="4F97C4"/>
          <w:spacing w:val="-8"/>
          <w:w w:val="95"/>
        </w:rPr>
        <w:t>51.387</w:t>
      </w:r>
      <w:r>
        <w:rPr>
          <w:color w:val="4F97C4"/>
          <w:spacing w:val="-58"/>
          <w:w w:val="95"/>
        </w:rPr>
        <w:t> </w:t>
      </w:r>
      <w:r>
        <w:rPr>
          <w:color w:val="4F97C4"/>
          <w:spacing w:val="-9"/>
          <w:w w:val="95"/>
        </w:rPr>
        <w:t>(-173.112)</w:t>
      </w:r>
    </w:p>
    <w:p>
      <w:pPr>
        <w:pStyle w:val="BodyText"/>
        <w:spacing w:line="230" w:lineRule="auto" w:before="201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costituita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operative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(accantonamenti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utilizzi)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accantonamenti,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esclusione 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(classificati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personale),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stanziati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poter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adempiere alle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obbligazioni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legali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contrattuali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presume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richiederanno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l’impiego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risorse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economiche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negli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esercizi </w:t>
      </w:r>
      <w:r>
        <w:rPr>
          <w:color w:val="5F5E5E"/>
          <w:w w:val="95"/>
        </w:rPr>
        <w:t>successivi.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Il saldo della voce, positivo per 51.387 migliaia di euro nel 2015, è essenzialmente riconducibile 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variazione operativa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ripristino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sostituzione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autostradali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(53.955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relazione quasi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esclusivamente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all’incremento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d’interesse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utilizzati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fini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dell’attualizzazione, rispetto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2014.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saldo,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negativo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159.766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risentiva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5"/>
        </w:rPr>
        <w:t>interesse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sensibilmente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decrescenti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presi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riferimento.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include,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l’accantonamento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oneri,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2.568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(13.346 </w:t>
      </w:r>
      <w:r>
        <w:rPr>
          <w:color w:val="5F5E5E"/>
          <w:w w:val="95"/>
        </w:rPr>
        <w:t>migliaia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2014),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descritto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5.13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rinvia.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1" w:after="0"/>
        <w:ind w:left="2524" w:right="0" w:hanging="540"/>
        <w:jc w:val="left"/>
      </w:pPr>
      <w:r>
        <w:rPr>
          <w:color w:val="4F97C4"/>
          <w:w w:val="95"/>
        </w:rPr>
        <w:t>Utilizzo</w:t>
      </w:r>
      <w:r>
        <w:rPr>
          <w:color w:val="4F97C4"/>
          <w:spacing w:val="-50"/>
          <w:w w:val="95"/>
        </w:rPr>
        <w:t> </w:t>
      </w:r>
      <w:r>
        <w:rPr>
          <w:color w:val="4F97C4"/>
          <w:w w:val="95"/>
        </w:rPr>
        <w:t>del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fondo</w:t>
      </w:r>
      <w:r>
        <w:rPr>
          <w:color w:val="4F97C4"/>
          <w:spacing w:val="-50"/>
          <w:w w:val="95"/>
        </w:rPr>
        <w:t> </w:t>
      </w:r>
      <w:r>
        <w:rPr>
          <w:color w:val="4F97C4"/>
          <w:w w:val="95"/>
        </w:rPr>
        <w:t>impegni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da</w:t>
      </w:r>
      <w:r>
        <w:rPr>
          <w:color w:val="4F97C4"/>
          <w:spacing w:val="-50"/>
          <w:w w:val="95"/>
        </w:rPr>
        <w:t> </w:t>
      </w:r>
      <w:r>
        <w:rPr>
          <w:color w:val="4F97C4"/>
          <w:w w:val="95"/>
        </w:rPr>
        <w:t>convenzione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50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50"/>
          <w:w w:val="95"/>
        </w:rPr>
        <w:t> </w:t>
      </w:r>
      <w:r>
        <w:rPr>
          <w:color w:val="4F97C4"/>
          <w:w w:val="95"/>
        </w:rPr>
        <w:t>496.527</w:t>
      </w:r>
      <w:r>
        <w:rPr>
          <w:color w:val="4F97C4"/>
          <w:spacing w:val="-49"/>
          <w:w w:val="95"/>
        </w:rPr>
        <w:t> </w:t>
      </w:r>
      <w:r>
        <w:rPr>
          <w:color w:val="4F97C4"/>
          <w:w w:val="95"/>
        </w:rPr>
        <w:t>(393.161)</w:t>
      </w:r>
    </w:p>
    <w:p>
      <w:pPr>
        <w:pStyle w:val="BodyText"/>
        <w:spacing w:line="230" w:lineRule="auto" w:before="200"/>
        <w:ind w:left="1984" w:right="1130"/>
        <w:jc w:val="both"/>
      </w:pPr>
      <w:r>
        <w:rPr>
          <w:color w:val="5F5E5E"/>
          <w:w w:val="85"/>
        </w:rPr>
        <w:t>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voce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accoglie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l’utilizzo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fondo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impegni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convenzioni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opere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senza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benefici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economici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aggiuntivi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realizzate </w:t>
      </w:r>
      <w:r>
        <w:rPr>
          <w:color w:val="5F5E5E"/>
          <w:w w:val="90"/>
        </w:rPr>
        <w:t>nell’esercizio,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contributi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maturati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(rilevati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costruzione,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illustrato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8"/>
          <w:w w:val="90"/>
        </w:rPr>
        <w:t>n. </w:t>
      </w:r>
      <w:r>
        <w:rPr>
          <w:color w:val="5F5E5E"/>
          <w:w w:val="90"/>
        </w:rPr>
        <w:t>6.2).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voce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costituisce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rettifica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indiretta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costi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operativi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costruzione,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classificati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-12"/>
          <w:w w:val="90"/>
        </w:rPr>
        <w:t>i </w:t>
      </w:r>
      <w:r>
        <w:rPr>
          <w:color w:val="5F5E5E"/>
          <w:w w:val="95"/>
        </w:rPr>
        <w:t>costi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operativi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esterni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personale.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L’incremento registrato, pari a 103.366 migliaia di euro, è sostanzialmente attribuibile ai maggiori investimenti effettuati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potenziamento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dell’A1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tratto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Bologna-Firenze,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all’ultimazione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autostradali </w:t>
      </w:r>
      <w:r>
        <w:rPr>
          <w:color w:val="5F5E5E"/>
          <w:w w:val="95"/>
        </w:rPr>
        <w:t>funzionali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all’apertura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traffico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Variante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Valico.</w:t>
      </w:r>
    </w:p>
    <w:p>
      <w:pPr>
        <w:pStyle w:val="BodyText"/>
        <w:spacing w:line="230" w:lineRule="auto"/>
        <w:ind w:left="1984" w:right="1133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attiene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costruzione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complessivamente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realizzati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illustrato </w:t>
      </w:r>
      <w:r>
        <w:rPr>
          <w:color w:val="5F5E5E"/>
          <w:w w:val="95"/>
        </w:rPr>
        <w:t>rispettivamente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5.2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6.2.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1" w:after="0"/>
        <w:ind w:left="2524" w:right="0" w:hanging="540"/>
        <w:jc w:val="left"/>
      </w:pPr>
      <w:r>
        <w:rPr>
          <w:color w:val="4F97C4"/>
          <w:w w:val="95"/>
        </w:rPr>
        <w:t>Ammortamenti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-511.190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(-487.360)</w:t>
      </w:r>
    </w:p>
    <w:p>
      <w:pPr>
        <w:pStyle w:val="BodyText"/>
        <w:spacing w:line="225" w:lineRule="exact" w:before="193"/>
        <w:ind w:left="1984"/>
      </w:pPr>
      <w:r>
        <w:rPr>
          <w:color w:val="5F5E5E"/>
          <w:w w:val="95"/>
        </w:rPr>
        <w:t>L’incremento di 23.830 migliaia di euro (+5%) si riferisce essenzialmente a:</w:t>
      </w:r>
    </w:p>
    <w:p>
      <w:pPr>
        <w:pStyle w:val="ListParagraph"/>
        <w:numPr>
          <w:ilvl w:val="0"/>
          <w:numId w:val="52"/>
        </w:numPr>
        <w:tabs>
          <w:tab w:pos="2212" w:val="left" w:leader="none"/>
        </w:tabs>
        <w:spacing w:line="230" w:lineRule="auto" w:before="2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ammortamenti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senza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aggiuntivi,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17.643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euro,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relazione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all’incremento,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registrato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fine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attuale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investimenti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previsti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finire;</w:t>
      </w:r>
    </w:p>
    <w:p>
      <w:pPr>
        <w:pStyle w:val="ListParagraph"/>
        <w:numPr>
          <w:ilvl w:val="0"/>
          <w:numId w:val="52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ammortamenti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investimenti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benefici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aggiuntivi,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6.208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di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sostanzialmente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relazione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agli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incrementi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tariffari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riconosciuti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partire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dal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1°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gennaio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2015.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1" w:after="0"/>
        <w:ind w:left="2524" w:right="0" w:hanging="540"/>
        <w:jc w:val="left"/>
      </w:pPr>
      <w:r>
        <w:rPr>
          <w:color w:val="4F97C4"/>
        </w:rPr>
        <w:t>(Svalutazioni)</w:t>
      </w:r>
      <w:r>
        <w:rPr>
          <w:color w:val="4F97C4"/>
          <w:spacing w:val="-43"/>
        </w:rPr>
        <w:t> </w:t>
      </w:r>
      <w:r>
        <w:rPr>
          <w:color w:val="4F97C4"/>
        </w:rPr>
        <w:t>Ripristini</w:t>
      </w:r>
      <w:r>
        <w:rPr>
          <w:color w:val="4F97C4"/>
          <w:spacing w:val="-43"/>
        </w:rPr>
        <w:t> </w:t>
      </w:r>
      <w:r>
        <w:rPr>
          <w:color w:val="4F97C4"/>
        </w:rPr>
        <w:t>di</w:t>
      </w:r>
      <w:r>
        <w:rPr>
          <w:color w:val="4F97C4"/>
          <w:spacing w:val="-42"/>
        </w:rPr>
        <w:t> </w:t>
      </w:r>
      <w:r>
        <w:rPr>
          <w:color w:val="4F97C4"/>
        </w:rPr>
        <w:t>valore</w:t>
      </w:r>
      <w:r>
        <w:rPr>
          <w:color w:val="4F97C4"/>
          <w:spacing w:val="-43"/>
        </w:rPr>
        <w:t> </w:t>
      </w:r>
      <w:r>
        <w:rPr>
          <w:color w:val="4F97C4"/>
        </w:rPr>
        <w:t>-</w:t>
      </w:r>
      <w:r>
        <w:rPr>
          <w:color w:val="4F97C4"/>
          <w:spacing w:val="-42"/>
        </w:rPr>
        <w:t> </w:t>
      </w:r>
      <w:r>
        <w:rPr>
          <w:color w:val="4F97C4"/>
        </w:rPr>
        <w:t>Migliaia</w:t>
      </w:r>
      <w:r>
        <w:rPr>
          <w:color w:val="4F97C4"/>
          <w:spacing w:val="-43"/>
        </w:rPr>
        <w:t> </w:t>
      </w:r>
      <w:r>
        <w:rPr>
          <w:color w:val="4F97C4"/>
        </w:rPr>
        <w:t>di</w:t>
      </w:r>
      <w:r>
        <w:rPr>
          <w:color w:val="4F97C4"/>
          <w:spacing w:val="-42"/>
        </w:rPr>
        <w:t> </w:t>
      </w:r>
      <w:r>
        <w:rPr>
          <w:color w:val="4F97C4"/>
        </w:rPr>
        <w:t>euro</w:t>
      </w:r>
      <w:r>
        <w:rPr>
          <w:color w:val="4F97C4"/>
          <w:spacing w:val="-43"/>
        </w:rPr>
        <w:t> </w:t>
      </w:r>
      <w:r>
        <w:rPr>
          <w:color w:val="4F97C4"/>
        </w:rPr>
        <w:t>-4.128</w:t>
      </w:r>
      <w:r>
        <w:rPr>
          <w:color w:val="4F97C4"/>
          <w:spacing w:val="-42"/>
        </w:rPr>
        <w:t> </w:t>
      </w:r>
      <w:r>
        <w:rPr>
          <w:color w:val="4F97C4"/>
        </w:rPr>
        <w:t>(-4.375)</w:t>
      </w:r>
    </w:p>
    <w:p>
      <w:pPr>
        <w:pStyle w:val="BodyText"/>
        <w:spacing w:line="230" w:lineRule="auto" w:before="200"/>
        <w:ind w:left="1984" w:right="1132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accoglie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Tech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Solutions Integrators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4.531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commentata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5.13.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 2014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accoglieva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(1.438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assicurativi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(2.937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euro)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sorti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esercizi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precedenti,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parziale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inesigibilità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stessi.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309" w:lineRule="exact" w:before="54" w:after="0"/>
        <w:ind w:left="2524" w:right="0" w:hanging="540"/>
        <w:jc w:val="left"/>
      </w:pPr>
      <w:r>
        <w:rPr>
          <w:color w:val="4F97C4"/>
        </w:rPr>
        <w:t>Proventi</w:t>
      </w:r>
      <w:r>
        <w:rPr>
          <w:color w:val="4F97C4"/>
          <w:spacing w:val="-42"/>
        </w:rPr>
        <w:t> </w:t>
      </w:r>
      <w:r>
        <w:rPr>
          <w:color w:val="4F97C4"/>
        </w:rPr>
        <w:t>(Oneri)</w:t>
      </w:r>
      <w:r>
        <w:rPr>
          <w:color w:val="4F97C4"/>
          <w:spacing w:val="-42"/>
        </w:rPr>
        <w:t> </w:t>
      </w:r>
      <w:r>
        <w:rPr>
          <w:color w:val="4F97C4"/>
        </w:rPr>
        <w:t>finanziari</w:t>
      </w:r>
      <w:r>
        <w:rPr>
          <w:color w:val="4F97C4"/>
          <w:spacing w:val="-42"/>
        </w:rPr>
        <w:t> </w:t>
      </w:r>
      <w:r>
        <w:rPr>
          <w:color w:val="4F97C4"/>
        </w:rPr>
        <w:t>-</w:t>
      </w:r>
      <w:r>
        <w:rPr>
          <w:color w:val="4F97C4"/>
          <w:spacing w:val="-42"/>
        </w:rPr>
        <w:t> </w:t>
      </w:r>
      <w:r>
        <w:rPr>
          <w:color w:val="4F97C4"/>
        </w:rPr>
        <w:t>Migliaia</w:t>
      </w:r>
      <w:r>
        <w:rPr>
          <w:color w:val="4F97C4"/>
          <w:spacing w:val="-42"/>
        </w:rPr>
        <w:t> </w:t>
      </w:r>
      <w:r>
        <w:rPr>
          <w:color w:val="4F97C4"/>
        </w:rPr>
        <w:t>di</w:t>
      </w:r>
      <w:r>
        <w:rPr>
          <w:color w:val="4F97C4"/>
          <w:spacing w:val="-41"/>
        </w:rPr>
        <w:t> </w:t>
      </w:r>
      <w:r>
        <w:rPr>
          <w:color w:val="4F97C4"/>
        </w:rPr>
        <w:t>euro</w:t>
      </w:r>
      <w:r>
        <w:rPr>
          <w:color w:val="4F97C4"/>
          <w:spacing w:val="-42"/>
        </w:rPr>
        <w:t> </w:t>
      </w:r>
      <w:r>
        <w:rPr>
          <w:color w:val="4F97C4"/>
        </w:rPr>
        <w:t>-431.191</w:t>
      </w:r>
      <w:r>
        <w:rPr>
          <w:color w:val="4F97C4"/>
          <w:spacing w:val="-42"/>
        </w:rPr>
        <w:t> </w:t>
      </w:r>
      <w:r>
        <w:rPr>
          <w:color w:val="4F97C4"/>
        </w:rPr>
        <w:t>(-436.986)</w:t>
      </w:r>
    </w:p>
    <w:p>
      <w:pPr>
        <w:pStyle w:val="BodyText"/>
        <w:spacing w:line="230" w:lineRule="auto"/>
        <w:ind w:left="2524" w:right="5252"/>
      </w:pPr>
      <w:r>
        <w:rPr>
          <w:color w:val="4F97C4"/>
          <w:w w:val="90"/>
        </w:rPr>
        <w:t>Proventi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finanziari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272.640</w:t>
      </w:r>
      <w:r>
        <w:rPr>
          <w:color w:val="4F97C4"/>
          <w:spacing w:val="-30"/>
          <w:w w:val="90"/>
        </w:rPr>
        <w:t> </w:t>
      </w:r>
      <w:r>
        <w:rPr>
          <w:color w:val="4F97C4"/>
          <w:w w:val="90"/>
        </w:rPr>
        <w:t>(297.317) Oneri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finanziari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-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Migliaia</w:t>
      </w:r>
      <w:r>
        <w:rPr>
          <w:color w:val="4F97C4"/>
          <w:spacing w:val="-26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euro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-703.786</w:t>
      </w:r>
      <w:r>
        <w:rPr>
          <w:color w:val="4F97C4"/>
          <w:spacing w:val="-27"/>
          <w:w w:val="90"/>
        </w:rPr>
        <w:t> </w:t>
      </w:r>
      <w:r>
        <w:rPr>
          <w:color w:val="4F97C4"/>
          <w:w w:val="90"/>
        </w:rPr>
        <w:t>(-734.291) </w:t>
      </w:r>
      <w:r>
        <w:rPr>
          <w:color w:val="4F97C4"/>
          <w:w w:val="95"/>
        </w:rPr>
        <w:t>Utili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(perdite)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su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cambi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Migliaia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euro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-45</w:t>
      </w:r>
      <w:r>
        <w:rPr>
          <w:color w:val="4F97C4"/>
          <w:spacing w:val="-31"/>
          <w:w w:val="95"/>
        </w:rPr>
        <w:t> </w:t>
      </w:r>
      <w:r>
        <w:rPr>
          <w:color w:val="4F97C4"/>
          <w:w w:val="95"/>
        </w:rPr>
        <w:t>(-12)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24"/>
      </w:pP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bilancio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proventi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confronto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indicati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tabella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seguente:</w:t>
      </w:r>
    </w:p>
    <w:p>
      <w:pPr>
        <w:pStyle w:val="BodyText"/>
        <w:spacing w:before="9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493"/>
        <w:gridCol w:w="1003"/>
      </w:tblGrid>
      <w:tr>
        <w:trPr>
          <w:trHeight w:val="341" w:hRule="atLeast"/>
        </w:trPr>
        <w:tc>
          <w:tcPr>
            <w:tcW w:w="5046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Dividendi da società partecipate</w:t>
            </w:r>
          </w:p>
        </w:tc>
        <w:tc>
          <w:tcPr>
            <w:tcW w:w="1248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30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199.390</w:t>
            </w:r>
          </w:p>
        </w:tc>
        <w:tc>
          <w:tcPr>
            <w:tcW w:w="1493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31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174.681</w:t>
            </w:r>
          </w:p>
        </w:tc>
        <w:tc>
          <w:tcPr>
            <w:tcW w:w="1003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30"/>
              <w:ind w:right="7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24.709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Interessi attivi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21.134</w:t>
            </w:r>
          </w:p>
        </w:tc>
        <w:tc>
          <w:tcPr>
            <w:tcW w:w="14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57.783</w:t>
            </w:r>
          </w:p>
        </w:tc>
        <w:tc>
          <w:tcPr>
            <w:tcW w:w="100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-36.649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Proventi da operazioni di finanza derivata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19.939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5.449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14.490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Proventi da valutazione di strumenti finanziari al costo ammortizzato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12.992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10.920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2.072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Proventi finanziari portati a incremento di attività finanziarie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497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1.025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-528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Plusvalenze da cessione di partecipazioni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672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672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proventi finanziari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12.319</w:t>
            </w:r>
          </w:p>
        </w:tc>
        <w:tc>
          <w:tcPr>
            <w:tcW w:w="14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15.225</w:t>
            </w:r>
          </w:p>
        </w:tc>
        <w:tc>
          <w:tcPr>
            <w:tcW w:w="100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-2.906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proventi finanziari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67.553</w:t>
            </w:r>
          </w:p>
        </w:tc>
        <w:tc>
          <w:tcPr>
            <w:tcW w:w="14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90.402</w:t>
            </w:r>
          </w:p>
        </w:tc>
        <w:tc>
          <w:tcPr>
            <w:tcW w:w="100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-22.849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Ripristini di valore di attività finanziarie e di partecipazioni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1.024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32.234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-31.210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Rilasci per svalutazioni eccedenti il valore di carico di partecipazioni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4.673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4.673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Ripristini di valore di attività finanziarie e di partecipazioni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5.697</w:t>
            </w:r>
          </w:p>
        </w:tc>
        <w:tc>
          <w:tcPr>
            <w:tcW w:w="14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32.234</w:t>
            </w:r>
          </w:p>
        </w:tc>
        <w:tc>
          <w:tcPr>
            <w:tcW w:w="100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-26.537</w:t>
            </w:r>
          </w:p>
        </w:tc>
      </w:tr>
      <w:tr>
        <w:trPr>
          <w:trHeight w:val="233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Totale proventi finanziari (A)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272.640</w:t>
            </w:r>
          </w:p>
        </w:tc>
        <w:tc>
          <w:tcPr>
            <w:tcW w:w="14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3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297.317</w:t>
            </w:r>
          </w:p>
        </w:tc>
        <w:tc>
          <w:tcPr>
            <w:tcW w:w="10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-24.677</w:t>
            </w:r>
          </w:p>
        </w:tc>
      </w:tr>
      <w:tr>
        <w:trPr>
          <w:trHeight w:val="656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180" w:lineRule="exact"/>
              <w:ind w:left="12" w:right="897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Oneri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da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attualizzazione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finanziaria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di</w:t>
            </w:r>
            <w:r>
              <w:rPr>
                <w:color w:val="4F97C4"/>
                <w:spacing w:val="-26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fondi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per</w:t>
            </w:r>
            <w:r>
              <w:rPr>
                <w:color w:val="4F97C4"/>
                <w:spacing w:val="-27"/>
                <w:w w:val="90"/>
                <w:sz w:val="17"/>
              </w:rPr>
              <w:t> </w:t>
            </w:r>
            <w:r>
              <w:rPr>
                <w:color w:val="4F97C4"/>
                <w:w w:val="90"/>
                <w:sz w:val="17"/>
              </w:rPr>
              <w:t>accantonamenti </w:t>
            </w:r>
            <w:r>
              <w:rPr>
                <w:color w:val="4F97C4"/>
                <w:w w:val="95"/>
                <w:sz w:val="17"/>
              </w:rPr>
              <w:t>e</w:t>
            </w:r>
            <w:r>
              <w:rPr>
                <w:color w:val="4F97C4"/>
                <w:spacing w:val="-1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per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impegni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da</w:t>
            </w:r>
            <w:r>
              <w:rPr>
                <w:color w:val="4F97C4"/>
                <w:spacing w:val="-1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convenzione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-43.296</w:t>
            </w:r>
          </w:p>
        </w:tc>
        <w:tc>
          <w:tcPr>
            <w:tcW w:w="14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-98.360</w:t>
            </w:r>
          </w:p>
        </w:tc>
        <w:tc>
          <w:tcPr>
            <w:tcW w:w="10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55.064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Interessi passivi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-443.469</w:t>
            </w:r>
          </w:p>
        </w:tc>
        <w:tc>
          <w:tcPr>
            <w:tcW w:w="14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-531.649</w:t>
            </w:r>
          </w:p>
        </w:tc>
        <w:tc>
          <w:tcPr>
            <w:tcW w:w="100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88.180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da operazioni di finanza derivata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-65.798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-67.052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1.254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Oneri da valutazione di strumenti finanziari al costo ammortizzato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-8.817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-11.421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2.604</w:t>
            </w:r>
          </w:p>
        </w:tc>
      </w:tr>
      <w:tr>
        <w:trPr>
          <w:trHeight w:val="242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oneri finanziari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-142.406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-17.825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-124.581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2"/>
              <w:ind w:left="13"/>
              <w:jc w:val="left"/>
              <w:rPr>
                <w:rFonts w:ascii="Calibri"/>
                <w:i/>
                <w:sz w:val="10"/>
              </w:rPr>
            </w:pPr>
            <w:r>
              <w:rPr>
                <w:rFonts w:ascii="Calibri"/>
                <w:i/>
                <w:color w:val="5F5E5E"/>
                <w:sz w:val="17"/>
              </w:rPr>
              <w:t>di cui: non ricorrenti </w:t>
            </w:r>
            <w:r>
              <w:rPr>
                <w:rFonts w:ascii="Calibri"/>
                <w:i/>
                <w:color w:val="5F5E5E"/>
                <w:position w:val="6"/>
                <w:sz w:val="10"/>
              </w:rPr>
              <w:t>(1)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2"/>
              <w:ind w:right="69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4A4A49"/>
                <w:w w:val="95"/>
                <w:sz w:val="17"/>
              </w:rPr>
              <w:t>-125.486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"/>
              <w:ind w:right="314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85"/>
                <w:sz w:val="17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12"/>
              <w:ind w:right="70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5F5E5E"/>
                <w:w w:val="95"/>
                <w:sz w:val="17"/>
              </w:rPr>
              <w:t>-125.486</w:t>
            </w:r>
          </w:p>
        </w:tc>
      </w:tr>
      <w:tr>
        <w:trPr>
          <w:trHeight w:val="226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Altri oneri finanziari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-660.490</w:t>
            </w:r>
          </w:p>
        </w:tc>
        <w:tc>
          <w:tcPr>
            <w:tcW w:w="14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-627.947</w:t>
            </w:r>
          </w:p>
        </w:tc>
        <w:tc>
          <w:tcPr>
            <w:tcW w:w="100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-32.543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Svalutazione di partecipazioni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49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-3.311</w:t>
            </w:r>
          </w:p>
        </w:tc>
        <w:tc>
          <w:tcPr>
            <w:tcW w:w="1003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3.311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Accantonamenti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svalutazioni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eccedenti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il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valore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carico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di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partecipazioni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493" w:type="dxa"/>
          </w:tcPr>
          <w:p>
            <w:pPr>
              <w:pStyle w:val="TableParagraph"/>
              <w:spacing w:before="14"/>
              <w:ind w:right="31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-4.673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4.673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Rettifiche di valore di attività finanziarie e di partecipazioni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-7.984</w:t>
            </w:r>
          </w:p>
        </w:tc>
        <w:tc>
          <w:tcPr>
            <w:tcW w:w="100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7.984</w:t>
            </w:r>
          </w:p>
        </w:tc>
      </w:tr>
      <w:tr>
        <w:trPr>
          <w:trHeight w:val="233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Totale oneri finanziari (B)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-703.786</w:t>
            </w:r>
          </w:p>
        </w:tc>
        <w:tc>
          <w:tcPr>
            <w:tcW w:w="14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-734.291</w:t>
            </w:r>
          </w:p>
        </w:tc>
        <w:tc>
          <w:tcPr>
            <w:tcW w:w="10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30.505</w:t>
            </w:r>
          </w:p>
        </w:tc>
      </w:tr>
      <w:tr>
        <w:trPr>
          <w:trHeight w:val="233" w:hRule="atLeast"/>
        </w:trPr>
        <w:tc>
          <w:tcPr>
            <w:tcW w:w="504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Utili (perdite) su cambi (C)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-45</w:t>
            </w:r>
          </w:p>
        </w:tc>
        <w:tc>
          <w:tcPr>
            <w:tcW w:w="149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</w:t>
            </w:r>
          </w:p>
        </w:tc>
        <w:tc>
          <w:tcPr>
            <w:tcW w:w="10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-33</w:t>
            </w:r>
          </w:p>
        </w:tc>
      </w:tr>
      <w:tr>
        <w:trPr>
          <w:trHeight w:val="228" w:hRule="atLeast"/>
        </w:trPr>
        <w:tc>
          <w:tcPr>
            <w:tcW w:w="5046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Proventi (oneri) finanziari (A + B + C)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-431.191</w:t>
            </w:r>
          </w:p>
        </w:tc>
        <w:tc>
          <w:tcPr>
            <w:tcW w:w="149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313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-436.986</w:t>
            </w:r>
          </w:p>
        </w:tc>
        <w:tc>
          <w:tcPr>
            <w:tcW w:w="100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9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5.795</w:t>
            </w: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spacing w:before="1"/>
        <w:ind w:left="1984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(1) Per il dettaglio delle operazioni finanziarie non ricorrenti si rimanda alla nota n. 6.16.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“Dividendi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partecipate”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incrementano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24.709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(+14%)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maggiori dividendi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deliberati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dell’Atlantico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(130.000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110.000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3"/>
          <w:w w:val="90"/>
        </w:rPr>
        <w:t>euro </w:t>
      </w:r>
      <w:r>
        <w:rPr>
          <w:color w:val="5F5E5E"/>
          <w:w w:val="95"/>
        </w:rPr>
        <w:t>nel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2014).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I “Ripristini di valore di attività finanziarie e di partecipazioni”, pari a 5.697 migliaia di euro, accolgono:</w:t>
      </w:r>
    </w:p>
    <w:p>
      <w:pPr>
        <w:pStyle w:val="ListParagraph"/>
        <w:numPr>
          <w:ilvl w:val="0"/>
          <w:numId w:val="53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storno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svalutazione,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rilevata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eccedente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partecipazione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Tech</w:t>
      </w:r>
      <w:r>
        <w:rPr>
          <w:color w:val="5F5E5E"/>
          <w:spacing w:val="-28"/>
          <w:w w:val="90"/>
          <w:sz w:val="20"/>
        </w:rPr>
        <w:t> </w:t>
      </w:r>
      <w:r>
        <w:rPr>
          <w:color w:val="5F5E5E"/>
          <w:w w:val="90"/>
          <w:sz w:val="20"/>
        </w:rPr>
        <w:t>Solutions Integrators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(4.673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euro).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maggiori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dettagli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rinvia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quanto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già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commentato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nota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n.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5.13;</w:t>
      </w:r>
    </w:p>
    <w:p>
      <w:pPr>
        <w:pStyle w:val="ListParagraph"/>
        <w:numPr>
          <w:ilvl w:val="0"/>
          <w:numId w:val="53"/>
        </w:numPr>
        <w:tabs>
          <w:tab w:pos="2212" w:val="left" w:leader="none"/>
        </w:tabs>
        <w:spacing w:line="221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ripristino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carico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partecipazione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Infrastrutture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Toscane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(1.024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euro).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26"/>
      </w:pPr>
      <w:r>
        <w:rPr>
          <w:color w:val="5F5E5E"/>
          <w:w w:val="90"/>
        </w:rPr>
        <w:t>Nel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voce,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“Rettifiche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partecipazioni”,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24.250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euro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includeva:</w:t>
      </w:r>
    </w:p>
    <w:p>
      <w:pPr>
        <w:pStyle w:val="ListParagraph"/>
        <w:numPr>
          <w:ilvl w:val="0"/>
          <w:numId w:val="54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ripristino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carico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partecipazione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Stalexport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Autostrady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(32.234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54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85"/>
          <w:sz w:val="20"/>
        </w:rPr>
        <w:t>la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rettifica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valore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carico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della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partecipazione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Tech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Solutions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Integrators(2.000</w:t>
      </w:r>
      <w:r>
        <w:rPr>
          <w:color w:val="5F5E5E"/>
          <w:spacing w:val="-14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euro)</w:t>
      </w:r>
      <w:r>
        <w:rPr>
          <w:color w:val="5F5E5E"/>
          <w:spacing w:val="-13"/>
          <w:w w:val="85"/>
          <w:sz w:val="20"/>
        </w:rPr>
        <w:t> </w:t>
      </w:r>
      <w:r>
        <w:rPr>
          <w:color w:val="5F5E5E"/>
          <w:w w:val="85"/>
          <w:sz w:val="20"/>
        </w:rPr>
        <w:t>el’eccedenza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svalutazione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carico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(4.673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euro),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stornata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41"/>
          <w:w w:val="95"/>
          <w:sz w:val="20"/>
        </w:rPr>
        <w:t> </w:t>
      </w:r>
      <w:r>
        <w:rPr>
          <w:color w:val="5F5E5E"/>
          <w:w w:val="95"/>
          <w:sz w:val="20"/>
        </w:rPr>
        <w:t>commentato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sopra;</w:t>
      </w:r>
    </w:p>
    <w:p>
      <w:pPr>
        <w:pStyle w:val="ListParagraph"/>
        <w:numPr>
          <w:ilvl w:val="0"/>
          <w:numId w:val="54"/>
        </w:numPr>
        <w:tabs>
          <w:tab w:pos="2212" w:val="left" w:leader="none"/>
        </w:tabs>
        <w:spacing w:line="221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rettifica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carico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partecipazione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Bologna&amp;Fiera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Parking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(1.306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euro).</w:t>
      </w:r>
    </w:p>
    <w:p>
      <w:pPr>
        <w:spacing w:after="0" w:line="221" w:lineRule="exact"/>
        <w:jc w:val="left"/>
        <w:rPr>
          <w:sz w:val="20"/>
        </w:rPr>
        <w:sectPr>
          <w:footerReference w:type="even" r:id="rId20"/>
          <w:footerReference w:type="default" r:id="rId21"/>
          <w:pgSz w:w="11910" w:h="15880"/>
          <w:pgMar w:footer="644" w:header="0" w:top="1300" w:bottom="840" w:left="0" w:right="0"/>
          <w:pgNumType w:start="260"/>
        </w:sectPr>
      </w:pPr>
    </w:p>
    <w:p>
      <w:pPr>
        <w:pStyle w:val="BodyText"/>
        <w:spacing w:line="225" w:lineRule="exact" w:before="68"/>
        <w:ind w:left="1984"/>
      </w:pPr>
      <w:r>
        <w:rPr>
          <w:color w:val="5F5E5E"/>
          <w:w w:val="95"/>
        </w:rPr>
        <w:t>Gli “Oneri finanziari da attualizzazione di fondi per accantonamenti e per impegni da convenzione” si decrementano di</w:t>
      </w:r>
    </w:p>
    <w:p>
      <w:pPr>
        <w:pStyle w:val="BodyText"/>
        <w:spacing w:line="230" w:lineRule="auto" w:before="3"/>
        <w:ind w:left="1984" w:right="1130"/>
        <w:jc w:val="both"/>
      </w:pPr>
      <w:r>
        <w:rPr>
          <w:color w:val="5F5E5E"/>
          <w:w w:val="90"/>
        </w:rPr>
        <w:t>55.064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(-56%)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(98.360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euro).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riduzione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finanziari,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calcolati sulla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utilizzati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attualizzazione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dell’anno precedente,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quindi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dovuta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minori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adottati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quelli </w:t>
      </w:r>
      <w:r>
        <w:rPr>
          <w:color w:val="5F5E5E"/>
          <w:w w:val="95"/>
        </w:rPr>
        <w:t>di fine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2013.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Gli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finanziari,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proventi,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592.982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incrementano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55.425 </w:t>
      </w:r>
      <w:r>
        <w:rPr>
          <w:color w:val="5F5E5E"/>
          <w:spacing w:val="3"/>
          <w:w w:val="85"/>
        </w:rPr>
        <w:t>migliaiadieuro(+10%) </w:t>
      </w:r>
      <w:r>
        <w:rPr>
          <w:color w:val="5F5E5E"/>
          <w:spacing w:val="2"/>
          <w:w w:val="85"/>
        </w:rPr>
        <w:t>rispettoalprecedenteesercizio(537.557 migliaiadieuro). </w:t>
      </w:r>
      <w:r>
        <w:rPr>
          <w:color w:val="5F5E5E"/>
          <w:w w:val="85"/>
        </w:rPr>
        <w:t>Lavariazionerisenteessenzialmente </w:t>
      </w:r>
      <w:r>
        <w:rPr>
          <w:color w:val="5F5E5E"/>
        </w:rPr>
        <w:t>dell’effetto combinato</w:t>
      </w:r>
      <w:r>
        <w:rPr>
          <w:color w:val="5F5E5E"/>
          <w:spacing w:val="-45"/>
        </w:rPr>
        <w:t> </w:t>
      </w:r>
      <w:r>
        <w:rPr>
          <w:color w:val="5F5E5E"/>
        </w:rPr>
        <w:t>di:</w:t>
      </w:r>
    </w:p>
    <w:p>
      <w:pPr>
        <w:pStyle w:val="ListParagraph"/>
        <w:numPr>
          <w:ilvl w:val="0"/>
          <w:numId w:val="5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gli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(125.486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sostenuti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operazioni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ricorrenti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rimborso parziale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anticipato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concessi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replicano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16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stessa</w:t>
      </w:r>
      <w:r>
        <w:rPr>
          <w:color w:val="5F5E5E"/>
          <w:spacing w:val="-17"/>
          <w:w w:val="90"/>
          <w:sz w:val="20"/>
        </w:rPr>
        <w:t> </w:t>
      </w:r>
      <w:r>
        <w:rPr>
          <w:color w:val="5F5E5E"/>
          <w:w w:val="90"/>
          <w:sz w:val="20"/>
        </w:rPr>
        <w:t>con scadenza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2016,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2017,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2019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2020,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anch’essi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riacquisto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parziale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anticipato,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commentate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dettaglio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6.16;</w:t>
      </w:r>
    </w:p>
    <w:p>
      <w:pPr>
        <w:pStyle w:val="ListParagraph"/>
        <w:numPr>
          <w:ilvl w:val="0"/>
          <w:numId w:val="5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minori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interessi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passivi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oneri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finanziari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netti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(70.061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euro),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prevalentemente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relazione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alla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dell’indebitamento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finanziario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rispetto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all’esercizio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2014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3"/>
          <w:w w:val="90"/>
          <w:sz w:val="20"/>
        </w:rPr>
        <w:t>debito, </w:t>
      </w:r>
      <w:r>
        <w:rPr>
          <w:color w:val="5F5E5E"/>
          <w:w w:val="90"/>
          <w:sz w:val="20"/>
        </w:rPr>
        <w:t>riconducibile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rimborso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finanziamento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concesso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importo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nominale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2.094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milioni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euro, </w:t>
      </w:r>
      <w:r>
        <w:rPr>
          <w:color w:val="5F5E5E"/>
          <w:w w:val="95"/>
          <w:sz w:val="20"/>
        </w:rPr>
        <w:t>avvenuto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che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alle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operazioni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rimborso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parziale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anticipato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sopracitate.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984"/>
        <w:jc w:val="both"/>
      </w:pPr>
      <w:r>
        <w:rPr>
          <w:color w:val="5F5E5E"/>
          <w:w w:val="95"/>
        </w:rPr>
        <w:t>Si rinvia alla nota n. 6.2 per il trattamento contabile degli oneri finanziari rilevati in applicazione dell’IFRIC 12.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0" w:after="0"/>
        <w:ind w:left="2524" w:right="0" w:hanging="540"/>
        <w:jc w:val="both"/>
      </w:pPr>
      <w:r>
        <w:rPr>
          <w:color w:val="4F97C4"/>
        </w:rPr>
        <w:t>(Oneri)</w:t>
      </w:r>
      <w:r>
        <w:rPr>
          <w:color w:val="4F97C4"/>
          <w:spacing w:val="-40"/>
        </w:rPr>
        <w:t> </w:t>
      </w:r>
      <w:r>
        <w:rPr>
          <w:color w:val="4F97C4"/>
        </w:rPr>
        <w:t>Proventi</w:t>
      </w:r>
      <w:r>
        <w:rPr>
          <w:color w:val="4F97C4"/>
          <w:spacing w:val="-40"/>
        </w:rPr>
        <w:t> </w:t>
      </w:r>
      <w:r>
        <w:rPr>
          <w:color w:val="4F97C4"/>
        </w:rPr>
        <w:t>fiscali</w:t>
      </w:r>
      <w:r>
        <w:rPr>
          <w:color w:val="4F97C4"/>
          <w:spacing w:val="-39"/>
        </w:rPr>
        <w:t> </w:t>
      </w:r>
      <w:r>
        <w:rPr>
          <w:color w:val="4F97C4"/>
        </w:rPr>
        <w:t>-</w:t>
      </w:r>
      <w:r>
        <w:rPr>
          <w:color w:val="4F97C4"/>
          <w:spacing w:val="-40"/>
        </w:rPr>
        <w:t> </w:t>
      </w:r>
      <w:r>
        <w:rPr>
          <w:color w:val="4F97C4"/>
        </w:rPr>
        <w:t>Migliaia</w:t>
      </w:r>
      <w:r>
        <w:rPr>
          <w:color w:val="4F97C4"/>
          <w:spacing w:val="-39"/>
        </w:rPr>
        <w:t> </w:t>
      </w:r>
      <w:r>
        <w:rPr>
          <w:color w:val="4F97C4"/>
        </w:rPr>
        <w:t>di</w:t>
      </w:r>
      <w:r>
        <w:rPr>
          <w:color w:val="4F97C4"/>
          <w:spacing w:val="-40"/>
        </w:rPr>
        <w:t> </w:t>
      </w:r>
      <w:r>
        <w:rPr>
          <w:color w:val="4F97C4"/>
        </w:rPr>
        <w:t>euro</w:t>
      </w:r>
      <w:r>
        <w:rPr>
          <w:color w:val="4F97C4"/>
          <w:spacing w:val="-39"/>
        </w:rPr>
        <w:t> </w:t>
      </w:r>
      <w:r>
        <w:rPr>
          <w:color w:val="4F97C4"/>
        </w:rPr>
        <w:t>-290.378</w:t>
      </w:r>
      <w:r>
        <w:rPr>
          <w:color w:val="4F97C4"/>
          <w:spacing w:val="-40"/>
        </w:rPr>
        <w:t> </w:t>
      </w:r>
      <w:r>
        <w:rPr>
          <w:color w:val="4F97C4"/>
        </w:rPr>
        <w:t>(-288.410)</w:t>
      </w:r>
    </w:p>
    <w:p>
      <w:pPr>
        <w:pStyle w:val="BodyText"/>
        <w:spacing w:before="193"/>
        <w:ind w:left="1984"/>
        <w:jc w:val="both"/>
      </w:pPr>
      <w:r>
        <w:rPr>
          <w:color w:val="5F5E5E"/>
        </w:rPr>
        <w:t>Nella tabella seguente è riportato il dettaglio degli oneri fiscali netti.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873" w:val="left" w:leader="none"/>
          <w:tab w:pos="9119" w:val="left" w:leader="none"/>
          <w:tab w:pos="10022" w:val="left" w:leader="none"/>
        </w:tabs>
        <w:spacing w:before="93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  <w:tab/>
      </w:r>
      <w:r>
        <w:rPr>
          <w:b/>
          <w:color w:val="4F97C4"/>
          <w:w w:val="95"/>
          <w:sz w:val="17"/>
        </w:rPr>
        <w:t>Variazione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248"/>
        <w:gridCol w:w="1492"/>
        <w:gridCol w:w="1004"/>
      </w:tblGrid>
      <w:tr>
        <w:trPr>
          <w:trHeight w:val="358" w:hRule="atLeast"/>
        </w:trPr>
        <w:tc>
          <w:tcPr>
            <w:tcW w:w="50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IRES</w:t>
            </w:r>
          </w:p>
        </w:tc>
        <w:tc>
          <w:tcPr>
            <w:tcW w:w="124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-181.437</w:t>
            </w:r>
          </w:p>
        </w:tc>
        <w:tc>
          <w:tcPr>
            <w:tcW w:w="149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-185.324</w:t>
            </w:r>
          </w:p>
        </w:tc>
        <w:tc>
          <w:tcPr>
            <w:tcW w:w="100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3.887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IRAP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-52.621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-67.313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14.692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Imposte correnti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-234.058</w:t>
            </w:r>
          </w:p>
        </w:tc>
        <w:tc>
          <w:tcPr>
            <w:tcW w:w="14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3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-252.637</w:t>
            </w:r>
          </w:p>
        </w:tc>
        <w:tc>
          <w:tcPr>
            <w:tcW w:w="10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18.579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Recupero imposte sul reddito di esercizi precedenti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1.903</w:t>
            </w:r>
          </w:p>
        </w:tc>
        <w:tc>
          <w:tcPr>
            <w:tcW w:w="149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4.200</w:t>
            </w:r>
          </w:p>
        </w:tc>
        <w:tc>
          <w:tcPr>
            <w:tcW w:w="10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-2.297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Imposte sul reddito di esercizi precedenti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Differenze su imposte sul reddito di esercizi precedenti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1.889</w:t>
            </w:r>
          </w:p>
        </w:tc>
        <w:tc>
          <w:tcPr>
            <w:tcW w:w="14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4.189</w:t>
            </w:r>
          </w:p>
        </w:tc>
        <w:tc>
          <w:tcPr>
            <w:tcW w:w="10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9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-2.300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92.733</w:t>
            </w:r>
          </w:p>
        </w:tc>
        <w:tc>
          <w:tcPr>
            <w:tcW w:w="149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172.698</w:t>
            </w:r>
          </w:p>
        </w:tc>
        <w:tc>
          <w:tcPr>
            <w:tcW w:w="10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-79.965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Rilasci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-112.251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-100.278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-11.973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Variazione di stime di esercizi precedenti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-83.654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-2.338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-81.316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Imposte anticipate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-103.172</w:t>
            </w:r>
          </w:p>
        </w:tc>
        <w:tc>
          <w:tcPr>
            <w:tcW w:w="14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70.082</w:t>
            </w:r>
          </w:p>
        </w:tc>
        <w:tc>
          <w:tcPr>
            <w:tcW w:w="10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-173.254</w:t>
            </w:r>
          </w:p>
        </w:tc>
      </w:tr>
      <w:tr>
        <w:trPr>
          <w:trHeight w:val="250" w:hRule="atLeast"/>
        </w:trPr>
        <w:tc>
          <w:tcPr>
            <w:tcW w:w="5046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Accantonamenti</w:t>
            </w:r>
          </w:p>
        </w:tc>
        <w:tc>
          <w:tcPr>
            <w:tcW w:w="124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-110.940</w:t>
            </w:r>
          </w:p>
        </w:tc>
        <w:tc>
          <w:tcPr>
            <w:tcW w:w="1492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31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-110.939</w:t>
            </w:r>
          </w:p>
        </w:tc>
        <w:tc>
          <w:tcPr>
            <w:tcW w:w="10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2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</w:t>
            </w:r>
          </w:p>
        </w:tc>
      </w:tr>
      <w:tr>
        <w:trPr>
          <w:trHeight w:val="243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Rilasci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046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Variazione di stime di esercizi precedenti</w:t>
            </w:r>
          </w:p>
        </w:tc>
        <w:tc>
          <w:tcPr>
            <w:tcW w:w="1248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155.903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"/>
              <w:ind w:right="31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895</w:t>
            </w:r>
          </w:p>
        </w:tc>
        <w:tc>
          <w:tcPr>
            <w:tcW w:w="1004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155.008</w:t>
            </w:r>
          </w:p>
        </w:tc>
      </w:tr>
      <w:tr>
        <w:trPr>
          <w:trHeight w:val="227" w:hRule="atLeast"/>
        </w:trPr>
        <w:tc>
          <w:tcPr>
            <w:tcW w:w="504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Imposte differite</w:t>
            </w:r>
          </w:p>
        </w:tc>
        <w:tc>
          <w:tcPr>
            <w:tcW w:w="124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6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44.963</w:t>
            </w:r>
          </w:p>
        </w:tc>
        <w:tc>
          <w:tcPr>
            <w:tcW w:w="149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1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-110.044</w:t>
            </w:r>
          </w:p>
        </w:tc>
        <w:tc>
          <w:tcPr>
            <w:tcW w:w="10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155.007</w:t>
            </w:r>
          </w:p>
        </w:tc>
      </w:tr>
      <w:tr>
        <w:trPr>
          <w:trHeight w:val="228" w:hRule="atLeast"/>
        </w:trPr>
        <w:tc>
          <w:tcPr>
            <w:tcW w:w="5046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(Oneri) Proventi fiscali</w:t>
            </w:r>
          </w:p>
        </w:tc>
        <w:tc>
          <w:tcPr>
            <w:tcW w:w="1248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6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-290.378</w:t>
            </w:r>
          </w:p>
        </w:tc>
        <w:tc>
          <w:tcPr>
            <w:tcW w:w="149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311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-288.410</w:t>
            </w:r>
          </w:p>
        </w:tc>
        <w:tc>
          <w:tcPr>
            <w:tcW w:w="100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-1.968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0" w:lineRule="auto" w:before="1"/>
        <w:ind w:left="1984" w:right="1127"/>
      </w:pPr>
      <w:r>
        <w:rPr>
          <w:color w:val="5F5E5E"/>
          <w:w w:val="90"/>
        </w:rPr>
        <w:t>L’incremento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fiscali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1.968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(+1%)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correlato </w:t>
      </w:r>
      <w:r>
        <w:rPr>
          <w:color w:val="5F5E5E"/>
          <w:w w:val="95"/>
        </w:rPr>
        <w:t>all’effetto combinato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di:</w:t>
      </w:r>
    </w:p>
    <w:p>
      <w:pPr>
        <w:pStyle w:val="ListParagraph"/>
        <w:numPr>
          <w:ilvl w:val="0"/>
          <w:numId w:val="56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maggior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risultato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imposte,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253.390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euro;</w:t>
      </w:r>
    </w:p>
    <w:p>
      <w:pPr>
        <w:pStyle w:val="ListParagraph"/>
        <w:numPr>
          <w:ilvl w:val="0"/>
          <w:numId w:val="56"/>
        </w:numPr>
        <w:tabs>
          <w:tab w:pos="2212" w:val="left" w:leader="none"/>
        </w:tabs>
        <w:spacing w:line="230" w:lineRule="auto" w:before="2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beneficio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fiscale,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72.273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rideterminazione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fiscalità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differita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netta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spacing w:val="-13"/>
          <w:w w:val="90"/>
          <w:sz w:val="20"/>
        </w:rPr>
        <w:t>a </w:t>
      </w:r>
      <w:r>
        <w:rPr>
          <w:color w:val="5F5E5E"/>
          <w:w w:val="85"/>
          <w:sz w:val="20"/>
        </w:rPr>
        <w:t>seguitodellariduzionedell’aliquota </w:t>
      </w:r>
      <w:r>
        <w:rPr>
          <w:color w:val="5F5E5E"/>
          <w:spacing w:val="2"/>
          <w:w w:val="85"/>
          <w:sz w:val="20"/>
        </w:rPr>
        <w:t>IRESapartiredall’esercizio </w:t>
      </w:r>
      <w:r>
        <w:rPr>
          <w:color w:val="5F5E5E"/>
          <w:w w:val="85"/>
          <w:sz w:val="20"/>
        </w:rPr>
        <w:t>2017 previstadalla </w:t>
      </w:r>
      <w:r>
        <w:rPr>
          <w:color w:val="5F5E5E"/>
          <w:spacing w:val="2"/>
          <w:w w:val="85"/>
          <w:sz w:val="20"/>
        </w:rPr>
        <w:t>Leggedi </w:t>
      </w:r>
      <w:r>
        <w:rPr>
          <w:color w:val="5F5E5E"/>
          <w:w w:val="85"/>
          <w:sz w:val="20"/>
        </w:rPr>
        <w:t>Stabilità(L. n. 208/2015),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già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commentato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illustrato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dettaglio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5.15;</w:t>
      </w:r>
    </w:p>
    <w:p>
      <w:pPr>
        <w:pStyle w:val="ListParagraph"/>
        <w:numPr>
          <w:ilvl w:val="0"/>
          <w:numId w:val="5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beneficio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fiscale,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11.171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connesso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modifiche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introdotte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Legge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Stabilità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2015 (L.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n.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190/2014)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deducibilità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base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imponibile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IRAP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lavoro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riferito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personale </w:t>
      </w:r>
      <w:r>
        <w:rPr>
          <w:color w:val="5F5E5E"/>
          <w:w w:val="95"/>
          <w:sz w:val="20"/>
        </w:rPr>
        <w:t>dipendente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assunto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contratto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tempo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indeterminato.</w:t>
      </w:r>
    </w:p>
    <w:p>
      <w:pPr>
        <w:spacing w:after="0" w:line="230" w:lineRule="auto"/>
        <w:jc w:val="both"/>
        <w:rPr>
          <w:sz w:val="20"/>
        </w:rPr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24"/>
      </w:pPr>
      <w:r>
        <w:rPr>
          <w:color w:val="5F5E5E"/>
          <w:w w:val="90"/>
        </w:rPr>
        <w:t>Nella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evidenziata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riconciliazione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l’onere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fiscale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teorico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quello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effettivamente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sostenuto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5"/>
          <w:w w:val="90"/>
        </w:rPr>
        <w:t>per </w:t>
      </w:r>
      <w:r>
        <w:rPr>
          <w:color w:val="5F5E5E"/>
          <w:w w:val="95"/>
        </w:rPr>
        <w:t>l’IRES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due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esercizi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confronto.</w:t>
      </w:r>
    </w:p>
    <w:p>
      <w:pPr>
        <w:pStyle w:val="BodyText"/>
        <w:spacing w:before="8"/>
        <w:rPr>
          <w:sz w:val="9"/>
        </w:rPr>
      </w:pPr>
    </w:p>
    <w:p>
      <w:pPr>
        <w:tabs>
          <w:tab w:pos="5920" w:val="left" w:leader="none"/>
          <w:tab w:pos="9366" w:val="right" w:leader="none"/>
        </w:tabs>
        <w:spacing w:before="93" w:after="16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p>
      <w:pPr>
        <w:pStyle w:val="BodyText"/>
        <w:spacing w:line="20" w:lineRule="exact"/>
        <w:ind w:left="4587"/>
        <w:rPr>
          <w:sz w:val="2"/>
        </w:rPr>
      </w:pPr>
      <w:r>
        <w:rPr>
          <w:sz w:val="2"/>
        </w:rPr>
        <w:pict>
          <v:group style="width:309.150pt;height:.5pt;mso-position-horizontal-relative:char;mso-position-vertical-relative:line" coordorigin="0,0" coordsize="6183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3061,5" stroked="true" strokeweight=".5pt" strokecolor="#8badbd">
              <v:stroke dashstyle="solid"/>
            </v:line>
            <v:line style="position:absolute" from="3121,5" to="4142,5" stroked="true" strokeweight=".5pt" strokecolor="#8badbd">
              <v:stroke dashstyle="solid"/>
            </v:line>
            <v:line style="position:absolute" from="4142,5" to="5162,5" stroked="true" strokeweight=".5pt" strokecolor="#8badbd">
              <v:stroke dashstyle="solid"/>
            </v:line>
            <v:line style="position:absolute" from="5162,5" to="6183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026" w:val="left" w:leader="none"/>
          <w:tab w:pos="6945" w:val="left" w:leader="none"/>
          <w:tab w:pos="7975" w:val="left" w:leader="none"/>
          <w:tab w:pos="9147" w:val="left" w:leader="none"/>
          <w:tab w:pos="10066" w:val="left" w:leader="none"/>
        </w:tabs>
        <w:spacing w:before="12" w:after="11"/>
        <w:ind w:left="4854" w:right="0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Imponibile</w:t>
        <w:tab/>
      </w:r>
      <w:r>
        <w:rPr>
          <w:b/>
          <w:color w:val="4F97C4"/>
          <w:w w:val="90"/>
          <w:sz w:val="17"/>
        </w:rPr>
        <w:t>Imposte</w:t>
        <w:tab/>
      </w:r>
      <w:r>
        <w:rPr>
          <w:b/>
          <w:color w:val="4F97C4"/>
          <w:w w:val="85"/>
          <w:sz w:val="17"/>
        </w:rPr>
        <w:t>Incidenza</w:t>
        <w:tab/>
        <w:t>Imponibile</w:t>
        <w:tab/>
      </w:r>
      <w:r>
        <w:rPr>
          <w:b/>
          <w:color w:val="4F97C4"/>
          <w:w w:val="90"/>
          <w:sz w:val="17"/>
        </w:rPr>
        <w:t>Imposte</w:t>
        <w:tab/>
        <w:t>Incidenza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1173"/>
        <w:gridCol w:w="1062"/>
        <w:gridCol w:w="827"/>
        <w:gridCol w:w="1233"/>
        <w:gridCol w:w="1062"/>
        <w:gridCol w:w="827"/>
      </w:tblGrid>
      <w:tr>
        <w:trPr>
          <w:trHeight w:val="320" w:hRule="atLeast"/>
        </w:trPr>
        <w:tc>
          <w:tcPr>
            <w:tcW w:w="2608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0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Risultato prima delle imposte delle</w:t>
            </w:r>
          </w:p>
        </w:tc>
        <w:tc>
          <w:tcPr>
            <w:tcW w:w="1173" w:type="dxa"/>
            <w:vMerge w:val="restart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left="211" w:right="165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1.245.331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11" w:right="4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289.485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 w:right="39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284.716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37" w:right="9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4.769</w:t>
            </w:r>
          </w:p>
          <w:p>
            <w:pPr>
              <w:pStyle w:val="TableParagraph"/>
              <w:spacing w:before="48"/>
              <w:ind w:left="211" w:right="86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-351.520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 w:right="82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-351.520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 w:right="85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-340.353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 w:right="85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-183.173</w:t>
            </w:r>
          </w:p>
          <w:p>
            <w:pPr>
              <w:pStyle w:val="TableParagraph"/>
              <w:spacing w:before="48"/>
              <w:ind w:left="211" w:right="8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-189.420</w:t>
            </w:r>
          </w:p>
          <w:p>
            <w:pPr>
              <w:pStyle w:val="TableParagraph"/>
              <w:spacing w:before="48"/>
              <w:ind w:left="437" w:right="134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-5.697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6" w:right="165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11.944</w:t>
            </w:r>
          </w:p>
          <w:p>
            <w:pPr>
              <w:pStyle w:val="TableParagraph"/>
              <w:spacing w:line="191" w:lineRule="exact" w:before="47"/>
              <w:ind w:left="211" w:right="38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659.770</w:t>
            </w:r>
          </w:p>
        </w:tc>
        <w:tc>
          <w:tcPr>
            <w:tcW w:w="1062" w:type="dxa"/>
            <w:vMerge w:val="restart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189" w:right="21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342.466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27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79.608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9"/>
              <w:jc w:val="left"/>
              <w:rPr>
                <w:sz w:val="17"/>
              </w:rPr>
            </w:pPr>
            <w:r>
              <w:rPr>
                <w:color w:val="4A4A49"/>
                <w:sz w:val="17"/>
              </w:rPr>
              <w:t>78.297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40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1.311</w:t>
            </w:r>
          </w:p>
          <w:p>
            <w:pPr>
              <w:pStyle w:val="TableParagraph"/>
              <w:spacing w:before="47"/>
              <w:ind w:left="192" w:right="174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-96.668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171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-96.668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2" w:right="174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-93.597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173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-50.373</w:t>
            </w:r>
          </w:p>
          <w:p>
            <w:pPr>
              <w:pStyle w:val="TableParagraph"/>
              <w:spacing w:before="47"/>
              <w:ind w:left="192" w:right="170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-52.090</w:t>
            </w:r>
          </w:p>
          <w:p>
            <w:pPr>
              <w:pStyle w:val="TableParagraph"/>
              <w:spacing w:before="48"/>
              <w:ind w:left="192" w:right="83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-1.567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38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3.285</w:t>
            </w:r>
          </w:p>
        </w:tc>
        <w:tc>
          <w:tcPr>
            <w:tcW w:w="827" w:type="dxa"/>
            <w:vMerge w:val="restart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285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27,50%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72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6,39%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-7,76%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27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-7,52%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27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-4,04%</w:t>
            </w:r>
          </w:p>
        </w:tc>
        <w:tc>
          <w:tcPr>
            <w:tcW w:w="1233" w:type="dxa"/>
            <w:vMerge w:val="restart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30"/>
              <w:ind w:left="45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991.941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5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540.309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5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505.167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2" w:right="34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35.142</w:t>
            </w:r>
          </w:p>
          <w:p>
            <w:pPr>
              <w:pStyle w:val="TableParagraph"/>
              <w:spacing w:before="48"/>
              <w:ind w:left="350" w:right="166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-351.520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2" w:right="164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-351.520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1" w:right="166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-299.336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1" w:right="166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-207.481</w:t>
            </w:r>
          </w:p>
          <w:p>
            <w:pPr>
              <w:pStyle w:val="TableParagraph"/>
              <w:spacing w:before="48"/>
              <w:ind w:left="352" w:right="163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-165.947</w:t>
            </w:r>
          </w:p>
          <w:p>
            <w:pPr>
              <w:pStyle w:val="TableParagraph"/>
              <w:spacing w:before="48"/>
              <w:ind w:left="49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-24.250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9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-17.284</w:t>
            </w:r>
          </w:p>
          <w:p>
            <w:pPr>
              <w:pStyle w:val="TableParagraph"/>
              <w:spacing w:line="191" w:lineRule="exact" w:before="47"/>
              <w:ind w:left="45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673.913</w:t>
            </w:r>
          </w:p>
        </w:tc>
        <w:tc>
          <w:tcPr>
            <w:tcW w:w="1062" w:type="dxa"/>
            <w:vMerge w:val="restart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188" w:right="211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272.784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89" w:right="211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148.585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1" w:right="211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138.921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41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9.664</w:t>
            </w:r>
          </w:p>
          <w:p>
            <w:pPr>
              <w:pStyle w:val="TableParagraph"/>
              <w:spacing w:before="47"/>
              <w:ind w:left="192" w:right="17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-96.668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172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-96.668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2" w:right="175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-82.318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174"/>
              <w:jc w:val="center"/>
              <w:rPr>
                <w:sz w:val="17"/>
              </w:rPr>
            </w:pPr>
            <w:r>
              <w:rPr>
                <w:color w:val="4F97C4"/>
                <w:sz w:val="17"/>
              </w:rPr>
              <w:t>-57.058</w:t>
            </w:r>
          </w:p>
          <w:p>
            <w:pPr>
              <w:pStyle w:val="TableParagraph"/>
              <w:spacing w:before="47"/>
              <w:ind w:left="192" w:right="171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-45.636</w:t>
            </w:r>
          </w:p>
          <w:p>
            <w:pPr>
              <w:pStyle w:val="TableParagraph"/>
              <w:spacing w:before="48"/>
              <w:ind w:left="192" w:right="84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-6.669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92" w:right="83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-4.753</w:t>
            </w:r>
          </w:p>
        </w:tc>
        <w:tc>
          <w:tcPr>
            <w:tcW w:w="827" w:type="dxa"/>
            <w:vMerge w:val="restart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284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27,50%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14,98%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-9,75%</w:t>
            </w: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26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-8,30%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-5,75%</w:t>
            </w: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5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attività operative in funzionamento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0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IRES teorica di competenza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5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dell’esercizio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0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Differenze temporanee deducibili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608" w:type="dxa"/>
          </w:tcPr>
          <w:p>
            <w:pPr>
              <w:pStyle w:val="TableParagraph"/>
              <w:spacing w:line="175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in esercizi successivi: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2" w:lineRule="exact"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Accantonamenti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fondo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per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ripristino</w:t>
            </w:r>
            <w:r>
              <w:rPr>
                <w:color w:val="5F5E5E"/>
                <w:spacing w:val="-25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4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sostituzione infrastrutture autostradali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2608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differenze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0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Differenze temporanee tassabili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608" w:type="dxa"/>
          </w:tcPr>
          <w:p>
            <w:pPr>
              <w:pStyle w:val="TableParagraph"/>
              <w:spacing w:line="175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in esercizi successivi: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2" w:lineRule="exact"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Ammortamento extracontabile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608" w:type="dxa"/>
          </w:tcPr>
          <w:p>
            <w:pPr>
              <w:pStyle w:val="TableParagraph"/>
              <w:spacing w:line="174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dell’avviamento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0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Rilascio netto delle differenze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5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temporanee di esercizi precedenti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608" w:type="dxa"/>
          </w:tcPr>
          <w:p>
            <w:pPr>
              <w:pStyle w:val="TableParagraph"/>
              <w:spacing w:before="11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Differenze permanenti: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608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Dividendi non imponibili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2" w:lineRule="exact"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Ripristini/Rettifiche di valore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08" w:type="dxa"/>
          </w:tcPr>
          <w:p>
            <w:pPr>
              <w:pStyle w:val="TableParagraph"/>
              <w:spacing w:line="174" w:lineRule="exact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di partecipazioni esenti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2608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Altre differenze permanenti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2608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1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Imponibile fiscale IRES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4" w:space="0" w:color="8BA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60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IRES di competenza dell’esercizio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192" w:right="210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181.437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14,57%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2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185.324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F97C4"/>
                <w:w w:val="80"/>
                <w:sz w:val="17"/>
              </w:rPr>
              <w:t>18,68%</w:t>
            </w:r>
          </w:p>
        </w:tc>
      </w:tr>
      <w:tr>
        <w:trPr>
          <w:trHeight w:val="233" w:hRule="atLeast"/>
        </w:trPr>
        <w:tc>
          <w:tcPr>
            <w:tcW w:w="260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left="11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IRAP di competenza dell’esercizio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left="192" w:right="126"/>
              <w:jc w:val="center"/>
              <w:rPr>
                <w:sz w:val="17"/>
              </w:rPr>
            </w:pPr>
            <w:r>
              <w:rPr>
                <w:color w:val="4A4A49"/>
                <w:sz w:val="17"/>
              </w:rPr>
              <w:t>52.621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4,23%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26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67.313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22"/>
              <w:ind w:right="67"/>
              <w:rPr>
                <w:sz w:val="17"/>
              </w:rPr>
            </w:pPr>
            <w:r>
              <w:rPr>
                <w:color w:val="4F97C4"/>
                <w:w w:val="75"/>
                <w:sz w:val="17"/>
              </w:rPr>
              <w:t>6,79%</w:t>
            </w:r>
          </w:p>
        </w:tc>
      </w:tr>
      <w:tr>
        <w:trPr>
          <w:trHeight w:val="228" w:hRule="atLeast"/>
        </w:trPr>
        <w:tc>
          <w:tcPr>
            <w:tcW w:w="260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Imposte correnti sul reddito</w:t>
            </w:r>
          </w:p>
        </w:tc>
        <w:tc>
          <w:tcPr>
            <w:tcW w:w="117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left="192" w:right="209"/>
              <w:jc w:val="center"/>
              <w:rPr>
                <w:b/>
                <w:sz w:val="17"/>
              </w:rPr>
            </w:pPr>
            <w:r>
              <w:rPr>
                <w:b/>
                <w:color w:val="4A4A49"/>
                <w:sz w:val="17"/>
              </w:rPr>
              <w:t>234.058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18,79%</w:t>
            </w:r>
          </w:p>
        </w:tc>
        <w:tc>
          <w:tcPr>
            <w:tcW w:w="123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261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252.637</w:t>
            </w:r>
          </w:p>
        </w:tc>
        <w:tc>
          <w:tcPr>
            <w:tcW w:w="82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7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25,47%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0" w:after="0"/>
        <w:ind w:left="2524" w:right="0" w:hanging="540"/>
        <w:jc w:val="left"/>
      </w:pPr>
      <w:r>
        <w:rPr>
          <w:color w:val="4F97C4"/>
          <w:w w:val="95"/>
        </w:rPr>
        <w:t>Utile per</w:t>
      </w:r>
      <w:r>
        <w:rPr>
          <w:color w:val="4F97C4"/>
          <w:spacing w:val="-51"/>
          <w:w w:val="95"/>
        </w:rPr>
        <w:t> </w:t>
      </w:r>
      <w:r>
        <w:rPr>
          <w:color w:val="4F97C4"/>
          <w:w w:val="95"/>
        </w:rPr>
        <w:t>azione</w:t>
      </w:r>
    </w:p>
    <w:p>
      <w:pPr>
        <w:pStyle w:val="BodyText"/>
        <w:spacing w:line="230" w:lineRule="auto" w:before="201"/>
        <w:ind w:left="1984" w:right="1130"/>
        <w:jc w:val="both"/>
      </w:pPr>
      <w:r>
        <w:rPr>
          <w:color w:val="5F5E5E"/>
          <w:w w:val="90"/>
        </w:rPr>
        <w:t>Nella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riportato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dell’utile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85"/>
        </w:rPr>
        <w:t>comparazione.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evidenzia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che,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assenza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opzioni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obbligazioni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convertibili,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l’utile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diluito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coincide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con </w:t>
      </w:r>
      <w:r>
        <w:rPr>
          <w:color w:val="5F5E5E"/>
          <w:w w:val="95"/>
        </w:rPr>
        <w:t>l’utile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azione.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1245" w:val="left" w:leader="none"/>
        </w:tabs>
        <w:spacing w:before="93" w:after="11"/>
        <w:ind w:left="0" w:right="1211" w:firstLine="0"/>
        <w:jc w:val="right"/>
        <w:rPr>
          <w:b/>
          <w:sz w:val="17"/>
        </w:rPr>
      </w:pPr>
      <w:r>
        <w:rPr>
          <w:b/>
          <w:color w:val="4F97C4"/>
          <w:spacing w:val="-6"/>
          <w:sz w:val="17"/>
        </w:rPr>
        <w:t>2015</w:t>
        <w:tab/>
      </w:r>
      <w:r>
        <w:rPr>
          <w:b/>
          <w:color w:val="4F97C4"/>
          <w:spacing w:val="-5"/>
          <w:w w:val="90"/>
          <w:sz w:val="17"/>
        </w:rPr>
        <w:t>2014</w:t>
      </w: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480" w:hRule="atLeast"/>
        </w:trPr>
        <w:tc>
          <w:tcPr>
            <w:tcW w:w="629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Numero medio ponderato di azioni in circolazione</w:t>
            </w:r>
          </w:p>
        </w:tc>
        <w:tc>
          <w:tcPr>
            <w:tcW w:w="124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622.027.000</w:t>
            </w:r>
          </w:p>
        </w:tc>
        <w:tc>
          <w:tcPr>
            <w:tcW w:w="124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6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622.027.000</w:t>
            </w:r>
          </w:p>
        </w:tc>
      </w:tr>
      <w:tr>
        <w:trPr>
          <w:trHeight w:val="363" w:hRule="atLeast"/>
        </w:trPr>
        <w:tc>
          <w:tcPr>
            <w:tcW w:w="6293" w:type="dxa"/>
          </w:tcPr>
          <w:p>
            <w:pPr>
              <w:pStyle w:val="TableParagraph"/>
              <w:spacing w:before="136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Utile dell’esercizio (migliaia di euro)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703.531</w:t>
            </w:r>
          </w:p>
        </w:tc>
      </w:tr>
      <w:tr>
        <w:trPr>
          <w:trHeight w:val="366" w:hRule="atLeast"/>
        </w:trPr>
        <w:tc>
          <w:tcPr>
            <w:tcW w:w="6293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Utile per azione (euro)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1,54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1,13</w:t>
            </w:r>
          </w:p>
        </w:tc>
      </w:tr>
      <w:tr>
        <w:trPr>
          <w:trHeight w:val="363" w:hRule="atLeast"/>
        </w:trPr>
        <w:tc>
          <w:tcPr>
            <w:tcW w:w="6293" w:type="dxa"/>
          </w:tcPr>
          <w:p>
            <w:pPr>
              <w:pStyle w:val="TableParagraph"/>
              <w:spacing w:before="136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Utile da attività operative in funzionamento (migliaia di euro)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954.953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703.531</w:t>
            </w:r>
          </w:p>
        </w:tc>
      </w:tr>
      <w:tr>
        <w:trPr>
          <w:trHeight w:val="366" w:hRule="atLeast"/>
        </w:trPr>
        <w:tc>
          <w:tcPr>
            <w:tcW w:w="6293" w:type="dxa"/>
          </w:tcPr>
          <w:p>
            <w:pPr>
              <w:pStyle w:val="TableParagraph"/>
              <w:spacing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Utile base per azione da attività operative in funzionamento (euro)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1,54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6"/>
              <w:ind w:right="6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1,13</w:t>
            </w:r>
          </w:p>
        </w:tc>
      </w:tr>
      <w:tr>
        <w:trPr>
          <w:trHeight w:val="363" w:hRule="atLeast"/>
        </w:trPr>
        <w:tc>
          <w:tcPr>
            <w:tcW w:w="6293" w:type="dxa"/>
          </w:tcPr>
          <w:p>
            <w:pPr>
              <w:pStyle w:val="TableParagraph"/>
              <w:spacing w:before="136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Utile da attività operative cessate (migliaia di euro)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6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Utile base per azione da attività operative cessate (euro)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pStyle w:val="Heading2"/>
        <w:numPr>
          <w:ilvl w:val="1"/>
          <w:numId w:val="46"/>
        </w:numPr>
        <w:tabs>
          <w:tab w:pos="2525" w:val="left" w:leader="none"/>
        </w:tabs>
        <w:spacing w:line="240" w:lineRule="auto" w:before="54" w:after="0"/>
        <w:ind w:left="2524" w:right="0" w:hanging="540"/>
        <w:jc w:val="left"/>
      </w:pPr>
      <w:r>
        <w:rPr>
          <w:color w:val="4F97C4"/>
        </w:rPr>
        <w:t>Operazioni</w:t>
      </w:r>
      <w:r>
        <w:rPr>
          <w:color w:val="4F97C4"/>
          <w:spacing w:val="-33"/>
        </w:rPr>
        <w:t> </w:t>
      </w:r>
      <w:r>
        <w:rPr>
          <w:color w:val="4F97C4"/>
        </w:rPr>
        <w:t>significative</w:t>
      </w:r>
      <w:r>
        <w:rPr>
          <w:color w:val="4F97C4"/>
          <w:spacing w:val="-33"/>
        </w:rPr>
        <w:t> </w:t>
      </w:r>
      <w:r>
        <w:rPr>
          <w:color w:val="4F97C4"/>
        </w:rPr>
        <w:t>non</w:t>
      </w:r>
      <w:r>
        <w:rPr>
          <w:color w:val="4F97C4"/>
          <w:spacing w:val="-33"/>
        </w:rPr>
        <w:t> </w:t>
      </w:r>
      <w:r>
        <w:rPr>
          <w:color w:val="4F97C4"/>
        </w:rPr>
        <w:t>ricorrenti</w:t>
      </w:r>
    </w:p>
    <w:p>
      <w:pPr>
        <w:pStyle w:val="BodyText"/>
        <w:spacing w:line="230" w:lineRule="auto" w:before="201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contesto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programma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ottimizzazione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propria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finanziaria,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 l’Italia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rimborsato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anticipatamente,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nominale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1.351.250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finanziamenti passivi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scadenze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2017,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2019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2020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(complessivamente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accesi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nominale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4.250.000 </w:t>
      </w:r>
      <w:r>
        <w:rPr>
          <w:color w:val="5F5E5E"/>
          <w:w w:val="95"/>
        </w:rPr>
        <w:t>migliaia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euro)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concessi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controllante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Atlantia.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5" w:lineRule="exact"/>
        <w:ind w:left="1984"/>
      </w:pPr>
      <w:r>
        <w:rPr>
          <w:color w:val="5F5E5E"/>
          <w:w w:val="95"/>
        </w:rPr>
        <w:t>Quanto sopra è stato realizzato tramite due distinte operazioni:</w:t>
      </w:r>
    </w:p>
    <w:p>
      <w:pPr>
        <w:pStyle w:val="ListParagraph"/>
        <w:numPr>
          <w:ilvl w:val="0"/>
          <w:numId w:val="57"/>
        </w:numPr>
        <w:tabs>
          <w:tab w:pos="2212" w:val="left" w:leader="none"/>
        </w:tabs>
        <w:spacing w:line="230" w:lineRule="auto" w:before="3" w:after="0"/>
        <w:ind w:left="2211" w:right="1130" w:hanging="227"/>
        <w:jc w:val="both"/>
        <w:rPr>
          <w:sz w:val="20"/>
        </w:rPr>
      </w:pPr>
      <w:r>
        <w:rPr>
          <w:color w:val="5F5E5E"/>
          <w:w w:val="95"/>
          <w:sz w:val="20"/>
        </w:rPr>
        <w:t>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febbraio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rimborso,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ammontare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nominale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1.020.130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spacing w:val="-5"/>
          <w:w w:val="95"/>
          <w:sz w:val="20"/>
        </w:rPr>
        <w:t>dei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scadenze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2016,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2017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2019,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effettuato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contestualmente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Tender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Offer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lanciato dalla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stessa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riferimento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propri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stesse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scadenze.</w:t>
      </w:r>
      <w:r>
        <w:rPr>
          <w:color w:val="5F5E5E"/>
          <w:spacing w:val="-2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tale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operazione la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ha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rilevato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ricorrenti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85.164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corrispondenti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premio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pagato ad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rimborso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anticipato,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lordo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dell’effetto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fiscale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23.420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impatto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sul </w:t>
      </w:r>
      <w:r>
        <w:rPr>
          <w:color w:val="5F5E5E"/>
          <w:sz w:val="20"/>
        </w:rPr>
        <w:t>risultato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dell’esercizio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pari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a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61.744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migliaia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euro;</w:t>
      </w:r>
    </w:p>
    <w:p>
      <w:pPr>
        <w:pStyle w:val="ListParagraph"/>
        <w:numPr>
          <w:ilvl w:val="0"/>
          <w:numId w:val="5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a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rimborso,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ammontare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un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valore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nominale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331.120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7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spacing w:val="-4"/>
          <w:w w:val="95"/>
          <w:sz w:val="20"/>
        </w:rPr>
        <w:t>dei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scadenze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2017,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2019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2020,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effettuato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acquistando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sul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mercato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Tender Offer,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lanciato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Società,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titoli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analoghe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scadenze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emessi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contestualmente </w:t>
      </w:r>
      <w:r>
        <w:rPr>
          <w:color w:val="5F5E5E"/>
          <w:w w:val="85"/>
          <w:sz w:val="20"/>
        </w:rPr>
        <w:t>cedendoli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alla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stessa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controllante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(che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ha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provveduto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ad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annullarli).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tale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operazione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la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Società</w:t>
      </w:r>
      <w:r>
        <w:rPr>
          <w:color w:val="5F5E5E"/>
          <w:spacing w:val="-8"/>
          <w:w w:val="85"/>
          <w:sz w:val="20"/>
        </w:rPr>
        <w:t> </w:t>
      </w:r>
      <w:r>
        <w:rPr>
          <w:color w:val="5F5E5E"/>
          <w:w w:val="85"/>
          <w:sz w:val="20"/>
        </w:rPr>
        <w:t>ha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rilevato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spacing w:val="-3"/>
          <w:w w:val="85"/>
          <w:sz w:val="20"/>
        </w:rPr>
        <w:t>oneri </w:t>
      </w:r>
      <w:r>
        <w:rPr>
          <w:color w:val="5F5E5E"/>
          <w:w w:val="85"/>
          <w:sz w:val="20"/>
        </w:rPr>
        <w:t>finanziarinon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ricorrenti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spacing w:val="4"/>
          <w:w w:val="85"/>
          <w:sz w:val="20"/>
        </w:rPr>
        <w:t>paria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40.322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euro,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spacing w:val="2"/>
          <w:w w:val="85"/>
          <w:sz w:val="20"/>
        </w:rPr>
        <w:t>corrispondentialpremioriconosciutoad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Atlantia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spacing w:val="2"/>
          <w:w w:val="85"/>
          <w:sz w:val="20"/>
        </w:rPr>
        <w:t>ilrimborso </w:t>
      </w:r>
      <w:r>
        <w:rPr>
          <w:color w:val="5F5E5E"/>
          <w:w w:val="90"/>
          <w:sz w:val="20"/>
        </w:rPr>
        <w:t>anticipato,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lordo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dell’effetto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fiscale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11.089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impatto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sul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risultato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dell’esercizio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pari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29.233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0" w:lineRule="auto"/>
        <w:ind w:left="1984" w:right="1122"/>
      </w:pPr>
      <w:r>
        <w:rPr>
          <w:color w:val="5F5E5E"/>
          <w:w w:val="90"/>
        </w:rPr>
        <w:t>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proposito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netti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complessivi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dette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finanziarie </w:t>
      </w:r>
      <w:r>
        <w:rPr>
          <w:color w:val="5F5E5E"/>
          <w:w w:val="95"/>
        </w:rPr>
        <w:t>non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ricorrenti,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beneficia,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anche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prossimi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anni,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equivalente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riduzione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costo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debito.</w:t>
      </w:r>
    </w:p>
    <w:p>
      <w:pPr>
        <w:spacing w:after="0" w:line="230" w:lineRule="auto"/>
        <w:sectPr>
          <w:pgSz w:w="11910" w:h="15880"/>
          <w:pgMar w:header="0" w:footer="675" w:top="1300" w:bottom="86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69" w:after="0"/>
        <w:ind w:left="1424" w:right="0" w:hanging="291"/>
        <w:jc w:val="left"/>
      </w:pPr>
      <w:r>
        <w:rPr>
          <w:color w:val="4F97C4"/>
        </w:rPr>
        <w:t>Altre informazioni</w:t>
      </w:r>
      <w:r>
        <w:rPr>
          <w:color w:val="4F97C4"/>
          <w:spacing w:val="-72"/>
        </w:rPr>
        <w:t> </w:t>
      </w:r>
      <w:r>
        <w:rPr>
          <w:color w:val="4F97C4"/>
        </w:rPr>
        <w:t>finanziarie</w:t>
      </w:r>
    </w:p>
    <w:p>
      <w:pPr>
        <w:pStyle w:val="Heading2"/>
        <w:numPr>
          <w:ilvl w:val="1"/>
          <w:numId w:val="58"/>
        </w:numPr>
        <w:tabs>
          <w:tab w:pos="2382" w:val="left" w:leader="none"/>
        </w:tabs>
        <w:spacing w:line="240" w:lineRule="auto" w:before="297" w:after="0"/>
        <w:ind w:left="2381" w:right="0" w:hanging="397"/>
        <w:jc w:val="both"/>
      </w:pPr>
      <w:r>
        <w:rPr>
          <w:color w:val="4F97C4"/>
        </w:rPr>
        <w:t>Informazioni</w:t>
      </w:r>
      <w:r>
        <w:rPr>
          <w:color w:val="4F97C4"/>
          <w:spacing w:val="-33"/>
        </w:rPr>
        <w:t> </w:t>
      </w:r>
      <w:r>
        <w:rPr>
          <w:color w:val="4F97C4"/>
        </w:rPr>
        <w:t>sul</w:t>
      </w:r>
      <w:r>
        <w:rPr>
          <w:color w:val="4F97C4"/>
          <w:spacing w:val="-33"/>
        </w:rPr>
        <w:t> </w:t>
      </w:r>
      <w:r>
        <w:rPr>
          <w:color w:val="4F97C4"/>
        </w:rPr>
        <w:t>rendiconto</w:t>
      </w:r>
      <w:r>
        <w:rPr>
          <w:color w:val="4F97C4"/>
          <w:spacing w:val="-32"/>
        </w:rPr>
        <w:t> </w:t>
      </w:r>
      <w:r>
        <w:rPr>
          <w:color w:val="4F97C4"/>
        </w:rPr>
        <w:t>finanziario</w:t>
      </w:r>
    </w:p>
    <w:p>
      <w:pPr>
        <w:pStyle w:val="BodyText"/>
        <w:spacing w:line="225" w:lineRule="exact" w:before="193"/>
        <w:ind w:left="1984"/>
        <w:jc w:val="both"/>
      </w:pPr>
      <w:r>
        <w:rPr>
          <w:color w:val="5F5E5E"/>
          <w:w w:val="95"/>
        </w:rPr>
        <w:t>La dinamica finanziaria dell’esercizio 2015 evidenzia un aumento delle disponibilità liquide nette e mezzi equivalenti di</w:t>
      </w:r>
    </w:p>
    <w:p>
      <w:pPr>
        <w:pStyle w:val="BodyText"/>
        <w:spacing w:line="225" w:lineRule="exact"/>
        <w:ind w:left="1984"/>
        <w:jc w:val="both"/>
      </w:pPr>
      <w:r>
        <w:rPr>
          <w:color w:val="5F5E5E"/>
          <w:w w:val="95"/>
        </w:rPr>
        <w:t>1.335.050 migliaia di euro, rispetto al decremento di 1.920.520 migliaia di euro registrato nel 2014.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 w:before="1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flusso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generato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1.553.061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158.699 migliaia di euro rispetto al flusso generato nell’esercizio 2014 (1.394.362 migliaia di euro), essenzialmente per il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diverso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apporto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confronto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d’esercizio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(97.345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maggior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flusso </w:t>
      </w:r>
      <w:r>
        <w:rPr>
          <w:color w:val="5F5E5E"/>
          <w:w w:val="85"/>
        </w:rPr>
        <w:t>della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gestione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operativa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(67.472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migliaia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euro)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prevalentemente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all’aumento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dell’EBITDA.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9"/>
          <w:w w:val="85"/>
        </w:rPr>
        <w:t> </w:t>
      </w:r>
      <w:r>
        <w:rPr>
          <w:color w:val="5F5E5E"/>
          <w:spacing w:val="-2"/>
          <w:w w:val="85"/>
        </w:rPr>
        <w:t>particolare, </w:t>
      </w:r>
      <w:r>
        <w:rPr>
          <w:color w:val="5F5E5E"/>
          <w:w w:val="95"/>
        </w:rPr>
        <w:t>l’apporto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capitale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d’esercizio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essenzialmente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attribuibile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all’incremento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debiti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rapporti</w:t>
      </w:r>
      <w:r>
        <w:rPr>
          <w:color w:val="5F5E5E"/>
          <w:spacing w:val="-20"/>
          <w:w w:val="95"/>
        </w:rPr>
        <w:t> </w:t>
      </w:r>
      <w:r>
        <w:rPr>
          <w:color w:val="5F5E5E"/>
          <w:spacing w:val="-7"/>
          <w:w w:val="95"/>
        </w:rPr>
        <w:t>di </w:t>
      </w:r>
      <w:r>
        <w:rPr>
          <w:color w:val="5F5E5E"/>
          <w:w w:val="90"/>
        </w:rPr>
        <w:t>interconnessione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(99.232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euro)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all’aumento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pedaggio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stesse,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parzialmente </w:t>
      </w:r>
      <w:r>
        <w:rPr>
          <w:color w:val="5F5E5E"/>
          <w:w w:val="85"/>
        </w:rPr>
        <w:t>compensatodall’assorbimento(36.617 migliaia </w:t>
      </w:r>
      <w:r>
        <w:rPr>
          <w:color w:val="5F5E5E"/>
          <w:spacing w:val="3"/>
          <w:w w:val="85"/>
        </w:rPr>
        <w:t>dieuro) </w:t>
      </w:r>
      <w:r>
        <w:rPr>
          <w:color w:val="5F5E5E"/>
          <w:w w:val="85"/>
        </w:rPr>
        <w:t>correlato </w:t>
      </w:r>
      <w:r>
        <w:rPr>
          <w:color w:val="5F5E5E"/>
          <w:spacing w:val="2"/>
          <w:w w:val="85"/>
        </w:rPr>
        <w:t>allagestionedella </w:t>
      </w:r>
      <w:r>
        <w:rPr>
          <w:color w:val="5F5E5E"/>
          <w:w w:val="85"/>
        </w:rPr>
        <w:t>fiscalità corrente, </w:t>
      </w:r>
      <w:r>
        <w:rPr>
          <w:color w:val="5F5E5E"/>
          <w:spacing w:val="2"/>
          <w:w w:val="85"/>
        </w:rPr>
        <w:t>mentrenel </w:t>
      </w:r>
      <w:r>
        <w:rPr>
          <w:color w:val="5F5E5E"/>
          <w:spacing w:val="-4"/>
          <w:w w:val="85"/>
        </w:rPr>
        <w:t>2014 </w:t>
      </w:r>
      <w:r>
        <w:rPr>
          <w:color w:val="5F5E5E"/>
          <w:w w:val="90"/>
        </w:rPr>
        <w:t>l’assorbimento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d’esercizio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era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prevalentemente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determinato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somme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anticipate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fornitori (56.585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euro),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riserve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adeguamento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tratto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attraversamento </w:t>
      </w:r>
      <w:r>
        <w:rPr>
          <w:color w:val="5F5E5E"/>
          <w:w w:val="95"/>
        </w:rPr>
        <w:t>appenninico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dell’A1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Milano-Napoli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Sasso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Marconi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Barberino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Mugello.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flusso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assorbito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914.905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3"/>
          <w:w w:val="90"/>
        </w:rPr>
        <w:t>551.057 </w:t>
      </w:r>
      <w:r>
        <w:rPr>
          <w:color w:val="5F5E5E"/>
          <w:w w:val="95"/>
        </w:rPr>
        <w:t>migliaia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rispetto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2014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(363.848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euro)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prevalentemente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l’effetto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combinato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di:</w:t>
      </w:r>
    </w:p>
    <w:p>
      <w:pPr>
        <w:pStyle w:val="ListParagraph"/>
        <w:numPr>
          <w:ilvl w:val="0"/>
          <w:numId w:val="59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dinamica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correnti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correnti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(243.498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euro),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correlata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essenzialmente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spacing w:val="-7"/>
          <w:w w:val="90"/>
          <w:sz w:val="20"/>
        </w:rPr>
        <w:t>al </w:t>
      </w:r>
      <w:r>
        <w:rPr>
          <w:color w:val="5F5E5E"/>
          <w:w w:val="90"/>
          <w:sz w:val="20"/>
        </w:rPr>
        <w:t>rimborso,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Meridionali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finanziamento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erogato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(245.000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euro);</w:t>
      </w:r>
    </w:p>
    <w:p>
      <w:pPr>
        <w:pStyle w:val="ListParagraph"/>
        <w:numPr>
          <w:ilvl w:val="0"/>
          <w:numId w:val="59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spacing w:val="3"/>
          <w:w w:val="85"/>
          <w:sz w:val="20"/>
        </w:rPr>
        <w:t>imaggioriinvestimentiinattivitàautostradalialnettodeicontributi(147.042   </w:t>
      </w:r>
      <w:r>
        <w:rPr>
          <w:color w:val="5F5E5E"/>
          <w:spacing w:val="2"/>
          <w:w w:val="85"/>
          <w:sz w:val="20"/>
        </w:rPr>
        <w:t>migliaiadieuro)   </w:t>
      </w:r>
      <w:r>
        <w:rPr>
          <w:color w:val="5F5E5E"/>
          <w:w w:val="85"/>
          <w:sz w:val="20"/>
        </w:rPr>
        <w:t>relativiprincipalmente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potenziamento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dell’A1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tratto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Bologna-Firenze,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particolare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all’ultimazione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lavori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autostradali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funzionali </w:t>
      </w:r>
      <w:r>
        <w:rPr>
          <w:color w:val="5F5E5E"/>
          <w:sz w:val="20"/>
        </w:rPr>
        <w:t>all’apertura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al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traffico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della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Variante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Valico;</w:t>
      </w:r>
    </w:p>
    <w:p>
      <w:pPr>
        <w:pStyle w:val="ListParagraph"/>
        <w:numPr>
          <w:ilvl w:val="0"/>
          <w:numId w:val="59"/>
        </w:numPr>
        <w:tabs>
          <w:tab w:pos="2212" w:val="left" w:leader="none"/>
        </w:tabs>
        <w:spacing w:line="21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l’acquisto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(84.262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euro)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quota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controllo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Autostrada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Tirrenica;</w:t>
      </w:r>
    </w:p>
    <w:p>
      <w:pPr>
        <w:pStyle w:val="ListParagraph"/>
        <w:numPr>
          <w:ilvl w:val="0"/>
          <w:numId w:val="59"/>
        </w:numPr>
        <w:tabs>
          <w:tab w:pos="2212" w:val="left" w:leader="none"/>
        </w:tabs>
        <w:spacing w:line="230" w:lineRule="auto" w:before="0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beneficio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(77.505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euro),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dalle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cessioni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pacchetto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azionario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controllo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di Pavimental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Spea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Ingegneria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Europea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(ora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Spea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Engineering)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Atlantia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Aeroporti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Roma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nell’ambito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del </w:t>
      </w:r>
      <w:r>
        <w:rPr>
          <w:color w:val="5F5E5E"/>
          <w:w w:val="95"/>
          <w:sz w:val="20"/>
        </w:rPr>
        <w:t>progetto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riorganizzazione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partecipazioni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Gruppo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Atlantia.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flusso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cassa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generato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dall’attività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696.894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flusso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assorbito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2014 </w:t>
      </w:r>
      <w:r>
        <w:rPr>
          <w:color w:val="5F5E5E"/>
          <w:w w:val="95"/>
        </w:rPr>
        <w:t>(2.951.034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euro).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variazione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principalmente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riferibile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a:</w:t>
      </w:r>
    </w:p>
    <w:p>
      <w:pPr>
        <w:pStyle w:val="ListParagraph"/>
        <w:numPr>
          <w:ilvl w:val="0"/>
          <w:numId w:val="6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emissioni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prestiti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obbligazionari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destinati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investitori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istituzionali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investitori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privati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oneri </w:t>
      </w:r>
      <w:r>
        <w:rPr>
          <w:color w:val="5F5E5E"/>
          <w:w w:val="95"/>
          <w:sz w:val="20"/>
        </w:rPr>
        <w:t>accessori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sostenuti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(2.616.113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euro);</w:t>
      </w:r>
    </w:p>
    <w:p>
      <w:pPr>
        <w:pStyle w:val="ListParagraph"/>
        <w:numPr>
          <w:ilvl w:val="0"/>
          <w:numId w:val="6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minori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rimborsi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Controllante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(742.950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correlati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rimborso</w:t>
      </w:r>
      <w:r>
        <w:rPr>
          <w:color w:val="5F5E5E"/>
          <w:spacing w:val="-38"/>
          <w:w w:val="90"/>
          <w:sz w:val="20"/>
        </w:rPr>
        <w:t> </w:t>
      </w:r>
      <w:r>
        <w:rPr>
          <w:color w:val="5F5E5E"/>
          <w:w w:val="90"/>
          <w:sz w:val="20"/>
        </w:rPr>
        <w:t>parziale</w:t>
      </w:r>
      <w:r>
        <w:rPr>
          <w:color w:val="5F5E5E"/>
          <w:spacing w:val="-39"/>
          <w:w w:val="90"/>
          <w:sz w:val="20"/>
        </w:rPr>
        <w:t> </w:t>
      </w:r>
      <w:r>
        <w:rPr>
          <w:color w:val="5F5E5E"/>
          <w:w w:val="90"/>
          <w:sz w:val="20"/>
        </w:rPr>
        <w:t>anticipato </w:t>
      </w:r>
      <w:r>
        <w:rPr>
          <w:color w:val="5F5E5E"/>
          <w:w w:val="95"/>
          <w:sz w:val="20"/>
        </w:rPr>
        <w:t>avvenuto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prestiti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aventi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scadenze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2016,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2017,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2019,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2020,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illustrato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6.16,</w:t>
      </w:r>
      <w:r>
        <w:rPr>
          <w:color w:val="5F5E5E"/>
          <w:spacing w:val="-33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il rimborso,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avvenuto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finanziamento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concesso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Atlantia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(2.094.200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euro).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riportano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netti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confronto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originati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partecipazione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 Spea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Engineering,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dividendi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corrisposti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favore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deliberati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stessa </w:t>
      </w:r>
      <w:r>
        <w:rPr>
          <w:color w:val="5F5E5E"/>
          <w:w w:val="95"/>
        </w:rPr>
        <w:t>nel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2013.</w:t>
      </w:r>
    </w:p>
    <w:p>
      <w:pPr>
        <w:pStyle w:val="BodyText"/>
        <w:spacing w:before="8"/>
        <w:rPr>
          <w:sz w:val="9"/>
        </w:rPr>
      </w:pPr>
    </w:p>
    <w:p>
      <w:pPr>
        <w:tabs>
          <w:tab w:pos="9120" w:val="left" w:leader="none"/>
          <w:tab w:pos="10691" w:val="right" w:leader="none"/>
        </w:tabs>
        <w:spacing w:before="94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99.212601pt;margin-top:15.0075pt;width:439.4pt;height:6.2pt;mso-position-horizontal-relative:page;mso-position-vertical-relative:paragraph;z-index:2152" coordorigin="1984,300" coordsize="8788,124">
            <v:rect style="position:absolute;left:8277;top:310;width:1248;height:114" filled="true" fillcolor="#b2dff5" stroked="false">
              <v:fill type="solid"/>
            </v:rect>
            <v:line style="position:absolute" from="1984,310" to="8277,310" stroked="true" strokeweight="1pt" strokecolor="#8badbd">
              <v:stroke dashstyle="solid"/>
            </v:line>
            <v:rect style="position:absolute;left:8277;top:300;width:1248;height:20" filled="true" fillcolor="#8badbd" stroked="false">
              <v:fill type="solid"/>
            </v:rect>
            <v:line style="position:absolute" from="9524,310" to="10772,310" stroked="true" strokeweight="1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6"/>
          <w:w w:val="95"/>
          <w:sz w:val="17"/>
        </w:rPr>
        <w:t>2015</w:t>
        <w:tab/>
      </w:r>
      <w:r>
        <w:rPr>
          <w:b/>
          <w:color w:val="4F97C4"/>
          <w:spacing w:val="-5"/>
          <w:w w:val="95"/>
          <w:sz w:val="17"/>
        </w:rPr>
        <w:t>2014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3"/>
        <w:gridCol w:w="1247"/>
        <w:gridCol w:w="1247"/>
      </w:tblGrid>
      <w:tr>
        <w:trPr>
          <w:trHeight w:val="255" w:hRule="atLeast"/>
        </w:trPr>
        <w:tc>
          <w:tcPr>
            <w:tcW w:w="6293" w:type="dxa"/>
          </w:tcPr>
          <w:p>
            <w:pPr>
              <w:pStyle w:val="TableParagraph"/>
              <w:spacing w:before="27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Flusso di cassa netto da/(per) attività di esercizio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27"/>
              <w:ind w:right="67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293" w:type="dxa"/>
          </w:tcPr>
          <w:p>
            <w:pPr>
              <w:pStyle w:val="TableParagraph"/>
              <w:spacing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Flusso di cassa netto da/(per) attività di investimento</w:t>
            </w:r>
          </w:p>
        </w:tc>
        <w:tc>
          <w:tcPr>
            <w:tcW w:w="1247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8.000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16.000</w:t>
            </w:r>
          </w:p>
        </w:tc>
      </w:tr>
      <w:tr>
        <w:trPr>
          <w:trHeight w:val="220" w:hRule="atLeast"/>
        </w:trPr>
        <w:tc>
          <w:tcPr>
            <w:tcW w:w="629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left="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Flusso di cassa netto da/(per) attività finanziaria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4"/>
              <w:ind w:right="67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24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1910" w:h="15880"/>
          <w:pgMar w:header="0" w:footer="644" w:top="620" w:bottom="840" w:left="0" w:right="0"/>
        </w:sectPr>
      </w:pPr>
    </w:p>
    <w:p>
      <w:pPr>
        <w:pStyle w:val="Heading2"/>
        <w:numPr>
          <w:ilvl w:val="1"/>
          <w:numId w:val="58"/>
        </w:numPr>
        <w:tabs>
          <w:tab w:pos="2382" w:val="left" w:leader="none"/>
        </w:tabs>
        <w:spacing w:line="240" w:lineRule="auto" w:before="54" w:after="0"/>
        <w:ind w:left="2381" w:right="0" w:hanging="397"/>
        <w:jc w:val="left"/>
      </w:pPr>
      <w:r>
        <w:rPr>
          <w:color w:val="4F97C4"/>
        </w:rPr>
        <w:t>Gestione</w:t>
      </w:r>
      <w:r>
        <w:rPr>
          <w:color w:val="4F97C4"/>
          <w:spacing w:val="-32"/>
        </w:rPr>
        <w:t> </w:t>
      </w:r>
      <w:r>
        <w:rPr>
          <w:color w:val="4F97C4"/>
        </w:rPr>
        <w:t>dei</w:t>
      </w:r>
      <w:r>
        <w:rPr>
          <w:color w:val="4F97C4"/>
          <w:spacing w:val="-31"/>
        </w:rPr>
        <w:t> </w:t>
      </w:r>
      <w:r>
        <w:rPr>
          <w:color w:val="4F97C4"/>
        </w:rPr>
        <w:t>rischi</w:t>
      </w:r>
      <w:r>
        <w:rPr>
          <w:color w:val="4F97C4"/>
          <w:spacing w:val="-31"/>
        </w:rPr>
        <w:t> </w:t>
      </w:r>
      <w:r>
        <w:rPr>
          <w:color w:val="4F97C4"/>
        </w:rPr>
        <w:t>finanziari</w:t>
      </w:r>
    </w:p>
    <w:p>
      <w:pPr>
        <w:pStyle w:val="Heading3"/>
        <w:spacing w:before="156"/>
      </w:pPr>
      <w:r>
        <w:rPr>
          <w:color w:val="4F97C4"/>
        </w:rPr>
        <w:t>Obiettivi e politica di gestione dei rischi finanziari</w:t>
      </w:r>
    </w:p>
    <w:p>
      <w:pPr>
        <w:pStyle w:val="BodyText"/>
        <w:spacing w:line="225" w:lineRule="exact" w:before="201"/>
        <w:ind w:left="1984"/>
      </w:pPr>
      <w:r>
        <w:rPr>
          <w:color w:val="5F5E5E"/>
          <w:w w:val="95"/>
        </w:rPr>
        <w:t>La Società, nell’ordinario svolgimento delle proprie attività operative e finanziarie, risulta esposta:</w:t>
      </w:r>
    </w:p>
    <w:p>
      <w:pPr>
        <w:pStyle w:val="ListParagraph"/>
        <w:numPr>
          <w:ilvl w:val="0"/>
          <w:numId w:val="61"/>
        </w:numPr>
        <w:tabs>
          <w:tab w:pos="2212" w:val="left" w:leader="none"/>
        </w:tabs>
        <w:spacing w:line="230" w:lineRule="auto" w:before="3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al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mercato,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principalmente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riconducibile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variazione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tassi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interesse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passività </w:t>
      </w:r>
      <w:r>
        <w:rPr>
          <w:color w:val="5F5E5E"/>
          <w:w w:val="95"/>
          <w:sz w:val="20"/>
        </w:rPr>
        <w:t>finanziarie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assunte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alle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attività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finanziarie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erogate;</w:t>
      </w:r>
    </w:p>
    <w:p>
      <w:pPr>
        <w:pStyle w:val="ListParagraph"/>
        <w:numPr>
          <w:ilvl w:val="0"/>
          <w:numId w:val="61"/>
        </w:numPr>
        <w:tabs>
          <w:tab w:pos="2212" w:val="left" w:leader="none"/>
        </w:tabs>
        <w:spacing w:line="230" w:lineRule="auto" w:before="0" w:after="0"/>
        <w:ind w:left="2211" w:right="1133" w:hanging="227"/>
        <w:jc w:val="left"/>
        <w:rPr>
          <w:sz w:val="20"/>
        </w:rPr>
      </w:pPr>
      <w:r>
        <w:rPr>
          <w:color w:val="5F5E5E"/>
          <w:w w:val="90"/>
          <w:sz w:val="20"/>
        </w:rPr>
        <w:t>al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liquidità,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riferimento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disponibilità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risorse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finanziarie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adeguate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far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fronte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sua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attività </w:t>
      </w:r>
      <w:r>
        <w:rPr>
          <w:color w:val="5F5E5E"/>
          <w:w w:val="95"/>
          <w:sz w:val="20"/>
        </w:rPr>
        <w:t>operativa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rimborso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passività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finanziarie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assunte;</w:t>
      </w:r>
    </w:p>
    <w:p>
      <w:pPr>
        <w:pStyle w:val="ListParagraph"/>
        <w:numPr>
          <w:ilvl w:val="0"/>
          <w:numId w:val="61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al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credito,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connesso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normali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rapporti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commerciali,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sia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possibilità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default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2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controparte </w:t>
      </w:r>
      <w:r>
        <w:rPr>
          <w:color w:val="5F5E5E"/>
          <w:w w:val="95"/>
          <w:sz w:val="20"/>
        </w:rPr>
        <w:t>finanziaria.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strategia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conforme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coerente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obiettivi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aziendali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definiti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dal Consiglio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Amministrazione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pluriennali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predisposti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annualmente,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tenuto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4"/>
          <w:w w:val="90"/>
        </w:rPr>
        <w:t>delle </w:t>
      </w:r>
      <w:r>
        <w:rPr>
          <w:color w:val="5F5E5E"/>
          <w:w w:val="95"/>
        </w:rPr>
        <w:t>attività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direzione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coordinamento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esercitata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quest’ultima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su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l’Italia.</w:t>
      </w:r>
    </w:p>
    <w:p>
      <w:pPr>
        <w:pStyle w:val="BodyText"/>
        <w:rPr>
          <w:sz w:val="22"/>
        </w:rPr>
      </w:pPr>
    </w:p>
    <w:p>
      <w:pPr>
        <w:pStyle w:val="Heading3"/>
        <w:spacing w:before="140"/>
      </w:pPr>
      <w:r>
        <w:rPr>
          <w:color w:val="4F97C4"/>
          <w:w w:val="95"/>
        </w:rPr>
        <w:t>Rischio di mercato</w:t>
      </w:r>
    </w:p>
    <w:p>
      <w:pPr>
        <w:pStyle w:val="BodyText"/>
        <w:spacing w:line="230" w:lineRule="auto" w:before="209"/>
        <w:ind w:left="1984" w:right="1132"/>
        <w:jc w:val="both"/>
      </w:pPr>
      <w:r>
        <w:rPr>
          <w:color w:val="5F5E5E"/>
          <w:w w:val="95"/>
        </w:rPr>
        <w:t>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strategia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seguita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tale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tipologia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mira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minimizzazione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rischio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tasso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interesse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alla </w:t>
      </w:r>
      <w:r>
        <w:rPr>
          <w:color w:val="5F5E5E"/>
          <w:spacing w:val="2"/>
          <w:w w:val="85"/>
        </w:rPr>
        <w:t>ottimizzazionedelcostodeldebito, cosìcomedefinitonella </w:t>
      </w:r>
      <w:r>
        <w:rPr>
          <w:color w:val="5F5E5E"/>
          <w:w w:val="85"/>
        </w:rPr>
        <w:t>Policy Finanziariaapprovatadal Consigliodi Amministrazione </w:t>
      </w:r>
      <w:r>
        <w:rPr>
          <w:color w:val="5F5E5E"/>
          <w:w w:val="95"/>
        </w:rPr>
        <w:t>della controllante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Atlantia.</w:t>
      </w:r>
    </w:p>
    <w:p>
      <w:pPr>
        <w:pStyle w:val="BodyText"/>
        <w:spacing w:line="440" w:lineRule="atLeast"/>
        <w:ind w:left="1984" w:right="1126"/>
      </w:pP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rischi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prudenza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coerenza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“best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practice”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3"/>
          <w:w w:val="90"/>
        </w:rPr>
        <w:t>mercato. </w:t>
      </w:r>
      <w:r>
        <w:rPr>
          <w:color w:val="5F5E5E"/>
          <w:w w:val="95"/>
        </w:rPr>
        <w:t>Gli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obiettivi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principali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indicati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Policy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seguenti:</w:t>
      </w:r>
    </w:p>
    <w:p>
      <w:pPr>
        <w:pStyle w:val="ListParagraph"/>
        <w:numPr>
          <w:ilvl w:val="0"/>
          <w:numId w:val="62"/>
        </w:numPr>
        <w:tabs>
          <w:tab w:pos="2212" w:val="left" w:leader="none"/>
        </w:tabs>
        <w:spacing w:line="230" w:lineRule="auto" w:before="0" w:after="0"/>
        <w:ind w:left="2211" w:right="1128" w:hanging="227"/>
        <w:jc w:val="both"/>
        <w:rPr>
          <w:sz w:val="20"/>
        </w:rPr>
      </w:pPr>
      <w:r>
        <w:rPr>
          <w:color w:val="5F5E5E"/>
          <w:w w:val="95"/>
          <w:sz w:val="20"/>
        </w:rPr>
        <w:t>perseguire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difesa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dello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scenario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piano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lungo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termine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dagli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effetti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causati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w w:val="95"/>
          <w:sz w:val="20"/>
        </w:rPr>
        <w:t>dall’esposizione</w:t>
      </w:r>
      <w:r>
        <w:rPr>
          <w:color w:val="5F5E5E"/>
          <w:spacing w:val="-15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16"/>
          <w:w w:val="95"/>
          <w:sz w:val="20"/>
        </w:rPr>
        <w:t> </w:t>
      </w:r>
      <w:r>
        <w:rPr>
          <w:color w:val="5F5E5E"/>
          <w:spacing w:val="2"/>
          <w:w w:val="95"/>
          <w:sz w:val="20"/>
        </w:rPr>
        <w:t>rischi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variazione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tassi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cambio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interesse,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individuando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combinazione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ottimale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tra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tasso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fisso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tasso variabile;</w:t>
      </w:r>
    </w:p>
    <w:p>
      <w:pPr>
        <w:pStyle w:val="ListParagraph"/>
        <w:numPr>
          <w:ilvl w:val="0"/>
          <w:numId w:val="62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perseguire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potenziale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riduzione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costo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debito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Gruppo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nell’ambito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limiti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definiti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dal </w:t>
      </w:r>
      <w:r>
        <w:rPr>
          <w:color w:val="5F5E5E"/>
          <w:w w:val="95"/>
          <w:sz w:val="20"/>
        </w:rPr>
        <w:t>Consiglio di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Amministrazione;</w:t>
      </w:r>
    </w:p>
    <w:p>
      <w:pPr>
        <w:pStyle w:val="ListParagraph"/>
        <w:numPr>
          <w:ilvl w:val="0"/>
          <w:numId w:val="62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gestire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operazioni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strumenti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finanziari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derivati,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tenendo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impatti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economici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patrimoniali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le </w:t>
      </w:r>
      <w:r>
        <w:rPr>
          <w:color w:val="5F5E5E"/>
          <w:w w:val="95"/>
          <w:sz w:val="20"/>
        </w:rPr>
        <w:t>stesse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potranno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avere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anche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funzione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loro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classificazione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rappresentazione</w:t>
      </w:r>
      <w:r>
        <w:rPr>
          <w:color w:val="5F5E5E"/>
          <w:spacing w:val="-32"/>
          <w:w w:val="95"/>
          <w:sz w:val="20"/>
        </w:rPr>
        <w:t> </w:t>
      </w:r>
      <w:r>
        <w:rPr>
          <w:color w:val="5F5E5E"/>
          <w:w w:val="95"/>
          <w:sz w:val="20"/>
        </w:rPr>
        <w:t>contabile.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0" w:lineRule="auto"/>
        <w:ind w:left="1984" w:right="1122"/>
      </w:pP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portafoglio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classificate,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applicazione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IAS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5"/>
          <w:w w:val="90"/>
        </w:rPr>
        <w:t>39, </w:t>
      </w:r>
      <w:r>
        <w:rPr>
          <w:color w:val="5F5E5E"/>
          <w:w w:val="95"/>
        </w:rPr>
        <w:t>essenzialmente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cash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flow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hedge.</w:t>
      </w:r>
    </w:p>
    <w:p>
      <w:pPr>
        <w:pStyle w:val="BodyText"/>
        <w:spacing w:line="230" w:lineRule="auto"/>
        <w:ind w:left="1984" w:right="1119"/>
      </w:pPr>
      <w:r>
        <w:rPr>
          <w:color w:val="5F5E5E"/>
          <w:w w:val="95"/>
        </w:rPr>
        <w:t>Si</w:t>
      </w:r>
      <w:r>
        <w:rPr>
          <w:color w:val="5F5E5E"/>
          <w:spacing w:val="-27"/>
          <w:w w:val="95"/>
        </w:rPr>
        <w:t> </w:t>
      </w:r>
      <w:r>
        <w:rPr>
          <w:color w:val="5F5E5E"/>
          <w:spacing w:val="3"/>
          <w:w w:val="95"/>
        </w:rPr>
        <w:t>rinvia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alla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nota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3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2"/>
          <w:w w:val="95"/>
        </w:rPr>
        <w:t>per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dettagli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relativi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criteri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determinazione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2"/>
          <w:w w:val="95"/>
        </w:rPr>
        <w:t>del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fair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value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3"/>
          <w:w w:val="95"/>
        </w:rPr>
        <w:t>degli</w:t>
      </w:r>
      <w:r>
        <w:rPr>
          <w:color w:val="5F5E5E"/>
          <w:spacing w:val="-27"/>
          <w:w w:val="95"/>
        </w:rPr>
        <w:t> </w:t>
      </w:r>
      <w:r>
        <w:rPr>
          <w:color w:val="5F5E5E"/>
          <w:spacing w:val="3"/>
          <w:w w:val="95"/>
        </w:rPr>
        <w:t>strumenti</w:t>
      </w:r>
      <w:r>
        <w:rPr>
          <w:color w:val="5F5E5E"/>
          <w:spacing w:val="-26"/>
          <w:w w:val="95"/>
        </w:rPr>
        <w:t> </w:t>
      </w:r>
      <w:r>
        <w:rPr>
          <w:color w:val="5F5E5E"/>
          <w:spacing w:val="4"/>
          <w:w w:val="95"/>
        </w:rPr>
        <w:t>finanziari derivati.</w:t>
      </w:r>
    </w:p>
    <w:p>
      <w:pPr>
        <w:pStyle w:val="BodyText"/>
        <w:spacing w:line="230" w:lineRule="auto"/>
        <w:ind w:left="1984" w:right="1127"/>
      </w:pPr>
      <w:r>
        <w:rPr>
          <w:color w:val="5F5E5E"/>
          <w:w w:val="90"/>
        </w:rPr>
        <w:t>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vita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media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residua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dell’indebitamento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finanziario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fruttifero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7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anni.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3"/>
          <w:w w:val="90"/>
        </w:rPr>
        <w:t>medio </w:t>
      </w:r>
      <w:r>
        <w:rPr>
          <w:color w:val="5F5E5E"/>
          <w:w w:val="95"/>
        </w:rPr>
        <w:t>dell’indebitamento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medio-lungo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termine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4,40%.</w:t>
      </w:r>
    </w:p>
    <w:p>
      <w:pPr>
        <w:pStyle w:val="BodyText"/>
        <w:spacing w:line="230" w:lineRule="auto"/>
        <w:ind w:left="1984" w:right="1128"/>
      </w:pP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monitoraggio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rivolte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valutare,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continuativa,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merito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controparti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9"/>
          <w:w w:val="90"/>
        </w:rPr>
        <w:t>il </w:t>
      </w:r>
      <w:r>
        <w:rPr>
          <w:color w:val="5F5E5E"/>
          <w:w w:val="95"/>
        </w:rPr>
        <w:t>livello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concentrazione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rischi.</w:t>
      </w:r>
    </w:p>
    <w:p>
      <w:pPr>
        <w:pStyle w:val="BodyText"/>
        <w:rPr>
          <w:sz w:val="22"/>
        </w:rPr>
      </w:pPr>
    </w:p>
    <w:p>
      <w:pPr>
        <w:pStyle w:val="Heading3"/>
        <w:spacing w:before="136"/>
      </w:pPr>
      <w:r>
        <w:rPr>
          <w:color w:val="4F97C4"/>
          <w:w w:val="90"/>
        </w:rPr>
        <w:t>Rischio</w:t>
      </w:r>
      <w:r>
        <w:rPr>
          <w:color w:val="4F97C4"/>
          <w:spacing w:val="-35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34"/>
          <w:w w:val="90"/>
        </w:rPr>
        <w:t> </w:t>
      </w:r>
      <w:r>
        <w:rPr>
          <w:color w:val="4F97C4"/>
          <w:w w:val="90"/>
        </w:rPr>
        <w:t>tasso</w:t>
      </w:r>
      <w:r>
        <w:rPr>
          <w:color w:val="4F97C4"/>
          <w:spacing w:val="-34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34"/>
          <w:w w:val="90"/>
        </w:rPr>
        <w:t> </w:t>
      </w:r>
      <w:r>
        <w:rPr>
          <w:color w:val="4F97C4"/>
          <w:w w:val="90"/>
        </w:rPr>
        <w:t>interesse</w:t>
      </w:r>
    </w:p>
    <w:p>
      <w:pPr>
        <w:pStyle w:val="BodyText"/>
        <w:spacing w:line="230" w:lineRule="auto" w:before="209"/>
        <w:ind w:left="1984" w:right="1125"/>
      </w:pPr>
      <w:r>
        <w:rPr>
          <w:color w:val="5F5E5E"/>
          <w:w w:val="90"/>
        </w:rPr>
        <w:t>Questo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collegato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all’incertezza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indotta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dall’andamento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presentare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duplice </w:t>
      </w:r>
      <w:r>
        <w:rPr>
          <w:color w:val="5F5E5E"/>
          <w:w w:val="95"/>
        </w:rPr>
        <w:t>manifestazione:</w:t>
      </w:r>
    </w:p>
    <w:p>
      <w:pPr>
        <w:pStyle w:val="ListParagraph"/>
        <w:numPr>
          <w:ilvl w:val="0"/>
          <w:numId w:val="63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85"/>
          <w:sz w:val="20"/>
        </w:rPr>
        <w:t>rischio</w:t>
      </w:r>
      <w:r>
        <w:rPr>
          <w:color w:val="5F5E5E"/>
          <w:spacing w:val="-24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cash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flow: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è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connesso</w:t>
      </w:r>
      <w:r>
        <w:rPr>
          <w:color w:val="5F5E5E"/>
          <w:spacing w:val="-24"/>
          <w:w w:val="85"/>
          <w:sz w:val="20"/>
        </w:rPr>
        <w:t> </w:t>
      </w:r>
      <w:r>
        <w:rPr>
          <w:color w:val="5F5E5E"/>
          <w:w w:val="85"/>
          <w:sz w:val="20"/>
        </w:rPr>
        <w:t>ad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attività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o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passività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finanziarie</w:t>
      </w:r>
      <w:r>
        <w:rPr>
          <w:color w:val="5F5E5E"/>
          <w:spacing w:val="-24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flussi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indicizzati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un</w:t>
      </w:r>
      <w:r>
        <w:rPr>
          <w:color w:val="5F5E5E"/>
          <w:spacing w:val="-24"/>
          <w:w w:val="85"/>
          <w:sz w:val="20"/>
        </w:rPr>
        <w:t> </w:t>
      </w:r>
      <w:r>
        <w:rPr>
          <w:color w:val="5F5E5E"/>
          <w:w w:val="85"/>
          <w:sz w:val="20"/>
        </w:rPr>
        <w:t>tasso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interesse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3"/>
          <w:w w:val="85"/>
          <w:sz w:val="20"/>
        </w:rPr>
        <w:t> </w:t>
      </w:r>
      <w:r>
        <w:rPr>
          <w:color w:val="5F5E5E"/>
          <w:w w:val="85"/>
          <w:sz w:val="20"/>
        </w:rPr>
        <w:t>mercato. Con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l’obiettivo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ridurre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l’ammontare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indebitamento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finanziario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attuale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prospettico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altamente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probabile</w:t>
      </w:r>
      <w:r>
        <w:rPr>
          <w:color w:val="5F5E5E"/>
          <w:spacing w:val="-3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4"/>
          <w:w w:val="85"/>
          <w:sz w:val="20"/>
        </w:rPr>
        <w:t> </w:t>
      </w:r>
      <w:r>
        <w:rPr>
          <w:color w:val="5F5E5E"/>
          <w:w w:val="85"/>
          <w:sz w:val="20"/>
        </w:rPr>
        <w:t>tasso variabile,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la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Società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ha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posto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essere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contratti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interest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rate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swap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(IRS),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classificati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9"/>
          <w:w w:val="85"/>
          <w:sz w:val="20"/>
        </w:rPr>
        <w:t> </w:t>
      </w:r>
      <w:r>
        <w:rPr>
          <w:color w:val="5F5E5E"/>
          <w:w w:val="85"/>
          <w:sz w:val="20"/>
        </w:rPr>
        <w:t>“cash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flow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hedge”.</w:t>
      </w:r>
      <w:r>
        <w:rPr>
          <w:color w:val="5F5E5E"/>
          <w:spacing w:val="-18"/>
          <w:w w:val="85"/>
          <w:sz w:val="20"/>
        </w:rPr>
        <w:t> </w:t>
      </w:r>
      <w:r>
        <w:rPr>
          <w:color w:val="5F5E5E"/>
          <w:w w:val="85"/>
          <w:sz w:val="20"/>
        </w:rPr>
        <w:t>Le scadenze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derivati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copertura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finanziamenti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passivi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sottostanti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sono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le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medesime,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w w:val="85"/>
          <w:sz w:val="20"/>
        </w:rPr>
        <w:t>lo</w:t>
      </w:r>
      <w:r>
        <w:rPr>
          <w:color w:val="5F5E5E"/>
          <w:spacing w:val="-6"/>
          <w:w w:val="85"/>
          <w:sz w:val="20"/>
        </w:rPr>
        <w:t> </w:t>
      </w:r>
      <w:r>
        <w:rPr>
          <w:color w:val="5F5E5E"/>
          <w:w w:val="85"/>
          <w:sz w:val="20"/>
        </w:rPr>
        <w:t>stesso</w:t>
      </w:r>
      <w:r>
        <w:rPr>
          <w:color w:val="5F5E5E"/>
          <w:spacing w:val="-7"/>
          <w:w w:val="85"/>
          <w:sz w:val="20"/>
        </w:rPr>
        <w:t> </w:t>
      </w:r>
      <w:r>
        <w:rPr>
          <w:color w:val="5F5E5E"/>
          <w:spacing w:val="-4"/>
          <w:w w:val="85"/>
          <w:sz w:val="20"/>
        </w:rPr>
        <w:t>nozionale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riferimento.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seguito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dell’esito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test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efficacia,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le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variazioni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fair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value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sono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rilevate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nelle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altre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componenti</w:t>
      </w:r>
      <w:r>
        <w:rPr>
          <w:color w:val="5F5E5E"/>
          <w:spacing w:val="-15"/>
          <w:w w:val="85"/>
          <w:sz w:val="20"/>
        </w:rPr>
        <w:t> </w:t>
      </w:r>
      <w:r>
        <w:rPr>
          <w:color w:val="5F5E5E"/>
          <w:w w:val="85"/>
          <w:sz w:val="20"/>
        </w:rPr>
        <w:t>del conto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economico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complessivo,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mentre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si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evidenzia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una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quota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inefficacia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saldo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negativo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(966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11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euro) </w:t>
      </w:r>
      <w:r>
        <w:rPr>
          <w:color w:val="5F5E5E"/>
          <w:w w:val="90"/>
          <w:sz w:val="20"/>
        </w:rPr>
        <w:t>iscritta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economico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principalmente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dai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nuovi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derivati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IRS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Forward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Starting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spacing w:val="-2"/>
          <w:w w:val="90"/>
          <w:sz w:val="20"/>
        </w:rPr>
        <w:t>sottoscritti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giugno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importo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nozionale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2.200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milioni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durate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variabili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6,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7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8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anni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tasso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medio </w:t>
      </w:r>
      <w:r>
        <w:rPr>
          <w:color w:val="5F5E5E"/>
          <w:w w:val="85"/>
          <w:sz w:val="20"/>
        </w:rPr>
        <w:t>ponderato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pari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circa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l’1,16%,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sottoscritti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fronte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passività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finanziarie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prospettiche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altamente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w w:val="85"/>
          <w:sz w:val="20"/>
        </w:rPr>
        <w:t>probabili</w:t>
      </w:r>
      <w:r>
        <w:rPr>
          <w:color w:val="5F5E5E"/>
          <w:spacing w:val="-21"/>
          <w:w w:val="85"/>
          <w:sz w:val="20"/>
        </w:rPr>
        <w:t> </w:t>
      </w:r>
      <w:r>
        <w:rPr>
          <w:color w:val="5F5E5E"/>
          <w:w w:val="85"/>
          <w:sz w:val="20"/>
        </w:rPr>
        <w:t>che</w:t>
      </w:r>
      <w:r>
        <w:rPr>
          <w:color w:val="5F5E5E"/>
          <w:spacing w:val="-20"/>
          <w:w w:val="85"/>
          <w:sz w:val="20"/>
        </w:rPr>
        <w:t> </w:t>
      </w:r>
      <w:r>
        <w:rPr>
          <w:color w:val="5F5E5E"/>
          <w:spacing w:val="-5"/>
          <w:w w:val="85"/>
          <w:sz w:val="20"/>
        </w:rPr>
        <w:t>saranno </w:t>
      </w:r>
      <w:r>
        <w:rPr>
          <w:color w:val="5F5E5E"/>
          <w:w w:val="90"/>
          <w:sz w:val="20"/>
        </w:rPr>
        <w:t>assunte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fino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2017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copertura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fabbisogni.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conto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economico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accreditato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(addebitato) </w:t>
      </w:r>
      <w:r>
        <w:rPr>
          <w:color w:val="5F5E5E"/>
          <w:sz w:val="20"/>
        </w:rPr>
        <w:t>simultaneamente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al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verificarsi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dei</w:t>
      </w:r>
      <w:r>
        <w:rPr>
          <w:color w:val="5F5E5E"/>
          <w:spacing w:val="-34"/>
          <w:sz w:val="20"/>
        </w:rPr>
        <w:t> </w:t>
      </w:r>
      <w:r>
        <w:rPr>
          <w:color w:val="5F5E5E"/>
          <w:sz w:val="20"/>
        </w:rPr>
        <w:t>flussi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interesse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degli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strumenti</w:t>
      </w:r>
      <w:r>
        <w:rPr>
          <w:color w:val="5F5E5E"/>
          <w:spacing w:val="-33"/>
          <w:sz w:val="20"/>
        </w:rPr>
        <w:t> </w:t>
      </w:r>
      <w:r>
        <w:rPr>
          <w:color w:val="5F5E5E"/>
          <w:sz w:val="20"/>
        </w:rPr>
        <w:t>coperti;</w:t>
      </w:r>
    </w:p>
    <w:p>
      <w:pPr>
        <w:spacing w:after="0" w:line="230" w:lineRule="auto"/>
        <w:jc w:val="both"/>
        <w:rPr>
          <w:sz w:val="20"/>
        </w:rPr>
        <w:sectPr>
          <w:pgSz w:w="11910" w:h="15880"/>
          <w:pgMar w:header="0" w:footer="675" w:top="1300" w:bottom="860" w:left="0" w:right="0"/>
        </w:sectPr>
      </w:pPr>
    </w:p>
    <w:p>
      <w:pPr>
        <w:pStyle w:val="ListParagraph"/>
        <w:numPr>
          <w:ilvl w:val="0"/>
          <w:numId w:val="63"/>
        </w:numPr>
        <w:tabs>
          <w:tab w:pos="2212" w:val="left" w:leader="none"/>
        </w:tabs>
        <w:spacing w:line="230" w:lineRule="auto" w:before="76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rischio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fair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value: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rappresenta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rischio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perdita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derivante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variazione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inattesa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spacing w:val="-12"/>
          <w:w w:val="90"/>
          <w:sz w:val="20"/>
        </w:rPr>
        <w:t>o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finanziaria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seguito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sfavorevole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variazione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curva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tassi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mercato.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31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dicembre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2015 </w:t>
      </w:r>
      <w:r>
        <w:rPr>
          <w:color w:val="5F5E5E"/>
          <w:w w:val="95"/>
          <w:sz w:val="20"/>
        </w:rPr>
        <w:t>non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risultano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essere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contratti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derivati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classificati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fair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value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hedge.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tipologia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copertura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(cash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hedge)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effettuate </w:t>
      </w:r>
      <w:r>
        <w:rPr>
          <w:color w:val="5F5E5E"/>
          <w:w w:val="85"/>
        </w:rPr>
        <w:t>dalla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Società,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l’indebitamento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finanziario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2015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risulta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espresso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96%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tasso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fisso: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residuo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4%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tasso </w:t>
      </w:r>
      <w:r>
        <w:rPr>
          <w:color w:val="5F5E5E"/>
          <w:w w:val="90"/>
        </w:rPr>
        <w:t>variabile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finanziamenti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breve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depositi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liquidità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effettuati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rapporti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corrente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saldo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negativo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verso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correlate.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5"/>
        </w:rPr>
        <w:t>Nella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tabella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seguente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riportato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contratti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derivati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(con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raffronto</w:t>
      </w:r>
      <w:r>
        <w:rPr>
          <w:color w:val="5F5E5E"/>
          <w:spacing w:val="-32"/>
          <w:w w:val="95"/>
        </w:rPr>
        <w:t> </w:t>
      </w:r>
      <w:r>
        <w:rPr>
          <w:color w:val="5F5E5E"/>
          <w:spacing w:val="-7"/>
          <w:w w:val="95"/>
        </w:rPr>
        <w:t>al </w:t>
      </w:r>
      <w:r>
        <w:rPr>
          <w:color w:val="5F5E5E"/>
          <w:w w:val="95"/>
        </w:rPr>
        <w:t>31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2014),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l’indicazione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corrispondente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nozionale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riferimento.</w:t>
      </w:r>
    </w:p>
    <w:p>
      <w:pPr>
        <w:pStyle w:val="BodyText"/>
        <w:spacing w:before="9"/>
        <w:rPr>
          <w:sz w:val="9"/>
        </w:rPr>
      </w:pPr>
    </w:p>
    <w:p>
      <w:pPr>
        <w:tabs>
          <w:tab w:pos="4705" w:val="left" w:leader="none"/>
          <w:tab w:pos="6894" w:val="left" w:leader="none"/>
          <w:tab w:pos="9220" w:val="left" w:leader="none"/>
        </w:tabs>
        <w:spacing w:line="167" w:lineRule="exact" w:before="93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Tipologia</w:t>
        <w:tab/>
      </w:r>
      <w:r>
        <w:rPr>
          <w:b/>
          <w:color w:val="4F97C4"/>
          <w:w w:val="85"/>
          <w:sz w:val="17"/>
        </w:rPr>
        <w:t>Rischio</w:t>
      </w:r>
      <w:r>
        <w:rPr>
          <w:b/>
          <w:color w:val="4F97C4"/>
          <w:spacing w:val="-2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coperto</w:t>
        <w:tab/>
      </w:r>
      <w:r>
        <w:rPr>
          <w:b/>
          <w:color w:val="4F97C4"/>
          <w:spacing w:val="-5"/>
          <w:w w:val="95"/>
          <w:sz w:val="17"/>
        </w:rPr>
        <w:t>31/12/2015</w:t>
        <w:tab/>
        <w:t>31/12/2014</w:t>
      </w:r>
    </w:p>
    <w:p>
      <w:pPr>
        <w:spacing w:after="0" w:line="167" w:lineRule="exact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89" w:lineRule="exact" w:before="0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308.97641pt;margin-top:2.229008pt;width:229.8pt;height:.5pt;mso-position-horizontal-relative:page;mso-position-vertical-relative:paragraph;z-index:2176" coordorigin="6180,45" coordsize="4596,10">
            <v:line style="position:absolute" from="8507,50" to="9641,50" stroked="true" strokeweight=".5pt" strokecolor="#8badbd">
              <v:stroke dashstyle="solid"/>
            </v:line>
            <v:line style="position:absolute" from="9641,50" to="10775,50" stroked="true" strokeweight=".5pt" strokecolor="#8badbd">
              <v:stroke dashstyle="solid"/>
            </v:line>
            <v:line style="position:absolute" from="6180,50" to="7313,50" stroked="true" strokeweight=".5pt" strokecolor="#8badbd">
              <v:stroke dashstyle="solid"/>
            </v:line>
            <v:line style="position:absolute" from="7313,50" to="8447,5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5"/>
          <w:sz w:val="17"/>
        </w:rPr>
        <w:t>(migliaia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euro)</w:t>
      </w:r>
    </w:p>
    <w:p>
      <w:pPr>
        <w:spacing w:line="196" w:lineRule="auto" w:before="105"/>
        <w:ind w:left="1936" w:right="0" w:firstLine="69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Fair value</w:t>
      </w:r>
      <w:r>
        <w:rPr>
          <w:b/>
          <w:color w:val="4F97C4"/>
          <w:w w:val="81"/>
          <w:sz w:val="17"/>
        </w:rPr>
        <w:t> </w:t>
      </w:r>
      <w:r>
        <w:rPr>
          <w:b/>
          <w:color w:val="4F97C4"/>
          <w:w w:val="80"/>
          <w:sz w:val="17"/>
        </w:rPr>
        <w:t>positivo/ (negativo)</w:t>
      </w:r>
    </w:p>
    <w:p>
      <w:pPr>
        <w:spacing w:line="196" w:lineRule="auto" w:before="105"/>
        <w:ind w:left="370" w:right="-14" w:hanging="6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Nozionale </w:t>
      </w:r>
      <w:r>
        <w:rPr>
          <w:b/>
          <w:color w:val="4F97C4"/>
          <w:spacing w:val="-9"/>
          <w:w w:val="80"/>
          <w:sz w:val="17"/>
        </w:rPr>
        <w:t>di </w:t>
      </w:r>
      <w:r>
        <w:rPr>
          <w:b/>
          <w:color w:val="4F97C4"/>
          <w:spacing w:val="-1"/>
          <w:w w:val="80"/>
          <w:sz w:val="17"/>
        </w:rPr>
        <w:t>riferimento</w:t>
      </w:r>
    </w:p>
    <w:p>
      <w:pPr>
        <w:spacing w:line="196" w:lineRule="auto" w:before="105"/>
        <w:ind w:left="417" w:right="0" w:firstLine="69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Fair value</w:t>
      </w:r>
      <w:r>
        <w:rPr>
          <w:b/>
          <w:color w:val="4F97C4"/>
          <w:w w:val="81"/>
          <w:sz w:val="17"/>
        </w:rPr>
        <w:t> </w:t>
      </w:r>
      <w:r>
        <w:rPr>
          <w:b/>
          <w:color w:val="4F97C4"/>
          <w:w w:val="80"/>
          <w:sz w:val="17"/>
        </w:rPr>
        <w:t>positivo/ (negativo)</w:t>
      </w:r>
    </w:p>
    <w:p>
      <w:pPr>
        <w:spacing w:line="196" w:lineRule="auto" w:before="105"/>
        <w:ind w:left="370" w:right="512" w:hanging="65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Nozionale di riferimento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5" w:equalWidth="0">
            <w:col w:w="3127" w:space="1433"/>
            <w:col w:w="2673" w:space="40"/>
            <w:col w:w="1094" w:space="40"/>
            <w:col w:w="1154" w:space="40"/>
            <w:col w:w="2309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706"/>
        <w:gridCol w:w="1134"/>
        <w:gridCol w:w="1349"/>
        <w:gridCol w:w="1125"/>
        <w:gridCol w:w="988"/>
      </w:tblGrid>
      <w:tr>
        <w:trPr>
          <w:trHeight w:val="827" w:hRule="atLeast"/>
        </w:trPr>
        <w:tc>
          <w:tcPr>
            <w:tcW w:w="2490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30"/>
              <w:ind w:left="9"/>
              <w:jc w:val="left"/>
              <w:rPr>
                <w:sz w:val="10"/>
              </w:rPr>
            </w:pPr>
            <w:r>
              <w:rPr>
                <w:color w:val="4F97C4"/>
                <w:w w:val="95"/>
                <w:sz w:val="17"/>
              </w:rPr>
              <w:t>Derivati dI cash flow hedge </w:t>
            </w:r>
            <w:r>
              <w:rPr>
                <w:color w:val="4F97C4"/>
                <w:w w:val="95"/>
                <w:position w:val="6"/>
                <w:sz w:val="10"/>
              </w:rPr>
              <w:t>(1)</w:t>
            </w:r>
          </w:p>
          <w:p>
            <w:pPr>
              <w:pStyle w:val="TableParagraph"/>
              <w:spacing w:before="48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Interest Rate Swap</w:t>
            </w:r>
          </w:p>
          <w:p>
            <w:pPr>
              <w:pStyle w:val="TableParagraph"/>
              <w:spacing w:line="191" w:lineRule="exact" w:before="47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1706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Tassi di interesse</w:t>
            </w:r>
          </w:p>
        </w:tc>
        <w:tc>
          <w:tcPr>
            <w:tcW w:w="1134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462"/>
              <w:jc w:val="left"/>
              <w:rPr>
                <w:sz w:val="17"/>
              </w:rPr>
            </w:pPr>
            <w:r>
              <w:rPr>
                <w:color w:val="4A4A49"/>
                <w:w w:val="95"/>
                <w:sz w:val="17"/>
              </w:rPr>
              <w:t>-352.804</w:t>
            </w:r>
          </w:p>
          <w:p>
            <w:pPr>
              <w:pStyle w:val="TableParagraph"/>
              <w:spacing w:line="191" w:lineRule="exact" w:before="48"/>
              <w:ind w:left="459"/>
              <w:jc w:val="left"/>
              <w:rPr>
                <w:sz w:val="17"/>
              </w:rPr>
            </w:pPr>
            <w:r>
              <w:rPr>
                <w:color w:val="4A4A49"/>
                <w:w w:val="95"/>
                <w:sz w:val="17"/>
              </w:rPr>
              <w:t>-352.804</w:t>
            </w:r>
          </w:p>
        </w:tc>
        <w:tc>
          <w:tcPr>
            <w:tcW w:w="1349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3.603.488</w:t>
            </w:r>
          </w:p>
          <w:p>
            <w:pPr>
              <w:pStyle w:val="TableParagraph"/>
              <w:spacing w:line="191" w:lineRule="exact" w:before="48"/>
              <w:ind w:left="38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3.603.488</w:t>
            </w:r>
          </w:p>
        </w:tc>
        <w:tc>
          <w:tcPr>
            <w:tcW w:w="1125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30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-347.583</w:t>
            </w:r>
          </w:p>
          <w:p>
            <w:pPr>
              <w:pStyle w:val="TableParagraph"/>
              <w:spacing w:line="191" w:lineRule="exact" w:before="48"/>
              <w:ind w:left="304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-347.583</w:t>
            </w:r>
          </w:p>
        </w:tc>
        <w:tc>
          <w:tcPr>
            <w:tcW w:w="988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38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1.586.744</w:t>
            </w:r>
          </w:p>
          <w:p>
            <w:pPr>
              <w:pStyle w:val="TableParagraph"/>
              <w:spacing w:line="191" w:lineRule="exact" w:before="48"/>
              <w:ind w:left="235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1.586.744</w:t>
            </w:r>
          </w:p>
        </w:tc>
      </w:tr>
      <w:tr>
        <w:trPr>
          <w:trHeight w:val="1205" w:hRule="atLeast"/>
        </w:trPr>
        <w:tc>
          <w:tcPr>
            <w:tcW w:w="2490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0"/>
              </w:rPr>
            </w:pPr>
            <w:r>
              <w:rPr>
                <w:color w:val="4F97C4"/>
                <w:w w:val="95"/>
                <w:sz w:val="17"/>
              </w:rPr>
              <w:t>Derivati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di</w:t>
            </w:r>
            <w:r>
              <w:rPr>
                <w:color w:val="4F97C4"/>
                <w:spacing w:val="-29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non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hedge</w:t>
            </w:r>
            <w:r>
              <w:rPr>
                <w:color w:val="4F97C4"/>
                <w:spacing w:val="-29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accounting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position w:val="6"/>
                <w:sz w:val="10"/>
              </w:rPr>
              <w:t>(2)</w:t>
            </w:r>
          </w:p>
          <w:p>
            <w:pPr>
              <w:pStyle w:val="TableParagraph"/>
              <w:spacing w:line="240" w:lineRule="atLeast" w:before="3"/>
              <w:ind w:left="10" w:right="1775"/>
              <w:jc w:val="both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FX </w:t>
            </w:r>
            <w:r>
              <w:rPr>
                <w:color w:val="5F5E5E"/>
                <w:spacing w:val="-3"/>
                <w:w w:val="80"/>
                <w:sz w:val="17"/>
              </w:rPr>
              <w:t>Forward </w:t>
            </w:r>
            <w:r>
              <w:rPr>
                <w:color w:val="5F5E5E"/>
                <w:w w:val="80"/>
                <w:sz w:val="17"/>
              </w:rPr>
              <w:t>FX </w:t>
            </w:r>
            <w:r>
              <w:rPr>
                <w:color w:val="5F5E5E"/>
                <w:spacing w:val="-3"/>
                <w:w w:val="80"/>
                <w:sz w:val="17"/>
              </w:rPr>
              <w:t>Forward </w:t>
            </w:r>
            <w:r>
              <w:rPr>
                <w:color w:val="4F97C4"/>
                <w:w w:val="90"/>
                <w:sz w:val="17"/>
              </w:rPr>
              <w:t>Totale</w:t>
            </w:r>
          </w:p>
        </w:tc>
        <w:tc>
          <w:tcPr>
            <w:tcW w:w="1706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97" w:lineRule="auto"/>
              <w:ind w:left="241" w:right="135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Tassi di cambio Tassi di cambio</w:t>
            </w:r>
          </w:p>
        </w:tc>
        <w:tc>
          <w:tcPr>
            <w:tcW w:w="1134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-36</w:t>
            </w:r>
          </w:p>
          <w:p>
            <w:pPr>
              <w:pStyle w:val="TableParagraph"/>
              <w:spacing w:before="47"/>
              <w:ind w:right="68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36</w:t>
            </w:r>
          </w:p>
          <w:p>
            <w:pPr>
              <w:pStyle w:val="TableParagraph"/>
              <w:spacing w:line="191" w:lineRule="exact" w:before="48"/>
              <w:ind w:right="68"/>
              <w:rPr>
                <w:sz w:val="17"/>
              </w:rPr>
            </w:pPr>
            <w:r>
              <w:rPr>
                <w:color w:val="4A4A49"/>
                <w:w w:val="81"/>
                <w:sz w:val="17"/>
              </w:rPr>
              <w:t>-</w:t>
            </w:r>
          </w:p>
        </w:tc>
        <w:tc>
          <w:tcPr>
            <w:tcW w:w="134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284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35.914</w:t>
            </w:r>
          </w:p>
          <w:p>
            <w:pPr>
              <w:pStyle w:val="TableParagraph"/>
              <w:spacing w:before="47"/>
              <w:ind w:right="28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-35.914</w:t>
            </w:r>
          </w:p>
          <w:p>
            <w:pPr>
              <w:pStyle w:val="TableParagraph"/>
              <w:spacing w:line="191" w:lineRule="exact" w:before="48"/>
              <w:ind w:right="28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12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21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1.034</w:t>
            </w:r>
          </w:p>
          <w:p>
            <w:pPr>
              <w:pStyle w:val="TableParagraph"/>
              <w:spacing w:before="47"/>
              <w:ind w:right="21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-1.034</w:t>
            </w:r>
          </w:p>
          <w:p>
            <w:pPr>
              <w:pStyle w:val="TableParagraph"/>
              <w:spacing w:line="191" w:lineRule="exact" w:before="48"/>
              <w:ind w:right="2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98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31.230</w:t>
            </w:r>
          </w:p>
          <w:p>
            <w:pPr>
              <w:pStyle w:val="TableParagraph"/>
              <w:spacing w:before="47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-31.230</w:t>
            </w:r>
          </w:p>
          <w:p>
            <w:pPr>
              <w:pStyle w:val="TableParagraph"/>
              <w:spacing w:line="191" w:lineRule="exact" w:before="48"/>
              <w:ind w:right="69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957" w:hRule="atLeast"/>
        </w:trPr>
        <w:tc>
          <w:tcPr>
            <w:tcW w:w="4196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before="22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Totale derivati</w:t>
            </w:r>
          </w:p>
          <w:p>
            <w:pPr>
              <w:pStyle w:val="TableParagraph"/>
              <w:spacing w:before="48"/>
              <w:ind w:left="10"/>
              <w:jc w:val="left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sz w:val="17"/>
              </w:rPr>
              <w:t>di cui: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2" w:val="left" w:leader="none"/>
              </w:tabs>
              <w:spacing w:line="240" w:lineRule="auto" w:before="48" w:after="0"/>
              <w:ind w:left="181" w:right="0" w:hanging="171"/>
              <w:jc w:val="left"/>
              <w:rPr>
                <w:rFonts w:ascii="Arial Narrow" w:hAnsi="Arial Narrow"/>
                <w:b/>
                <w:i/>
                <w:sz w:val="17"/>
              </w:rPr>
            </w:pPr>
            <w:r>
              <w:rPr>
                <w:rFonts w:ascii="Arial Narrow" w:hAnsi="Arial Narrow"/>
                <w:b/>
                <w:i/>
                <w:color w:val="4F97C4"/>
                <w:sz w:val="17"/>
              </w:rPr>
              <w:t>con fair value</w:t>
            </w:r>
            <w:r>
              <w:rPr>
                <w:rFonts w:ascii="Arial Narrow" w:hAnsi="Arial Narrow"/>
                <w:b/>
                <w:i/>
                <w:color w:val="4F97C4"/>
                <w:spacing w:val="-28"/>
                <w:sz w:val="17"/>
              </w:rPr>
              <w:t> </w:t>
            </w:r>
            <w:r>
              <w:rPr>
                <w:rFonts w:ascii="Arial Narrow" w:hAnsi="Arial Narrow"/>
                <w:b/>
                <w:i/>
                <w:color w:val="4F97C4"/>
                <w:sz w:val="17"/>
              </w:rPr>
              <w:t>positivo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2" w:val="left" w:leader="none"/>
              </w:tabs>
              <w:spacing w:line="186" w:lineRule="exact" w:before="48" w:after="0"/>
              <w:ind w:left="181" w:right="0" w:hanging="171"/>
              <w:jc w:val="left"/>
              <w:rPr>
                <w:rFonts w:ascii="Arial Narrow" w:hAnsi="Arial Narrow"/>
                <w:b/>
                <w:i/>
                <w:sz w:val="17"/>
              </w:rPr>
            </w:pPr>
            <w:r>
              <w:rPr>
                <w:rFonts w:ascii="Arial Narrow" w:hAnsi="Arial Narrow"/>
                <w:b/>
                <w:i/>
                <w:color w:val="4F97C4"/>
                <w:sz w:val="17"/>
              </w:rPr>
              <w:t>con fair value</w:t>
            </w:r>
            <w:r>
              <w:rPr>
                <w:rFonts w:ascii="Arial Narrow" w:hAnsi="Arial Narrow"/>
                <w:b/>
                <w:i/>
                <w:color w:val="4F97C4"/>
                <w:spacing w:val="-28"/>
                <w:sz w:val="17"/>
              </w:rPr>
              <w:t> </w:t>
            </w:r>
            <w:r>
              <w:rPr>
                <w:rFonts w:ascii="Arial Narrow" w:hAnsi="Arial Narrow"/>
                <w:b/>
                <w:i/>
                <w:color w:val="4F97C4"/>
                <w:sz w:val="17"/>
              </w:rPr>
              <w:t>negativo</w:t>
            </w:r>
          </w:p>
        </w:tc>
        <w:tc>
          <w:tcPr>
            <w:tcW w:w="113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22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spacing w:val="-1"/>
                <w:w w:val="90"/>
                <w:sz w:val="17"/>
              </w:rPr>
              <w:t>-352.804</w:t>
            </w:r>
          </w:p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68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A4A49"/>
                <w:w w:val="110"/>
                <w:sz w:val="17"/>
              </w:rPr>
              <w:t>36</w:t>
            </w:r>
          </w:p>
          <w:p>
            <w:pPr>
              <w:pStyle w:val="TableParagraph"/>
              <w:spacing w:line="186" w:lineRule="exact" w:before="48"/>
              <w:ind w:right="68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A4A49"/>
                <w:w w:val="105"/>
                <w:sz w:val="17"/>
              </w:rPr>
              <w:t>-352.840</w:t>
            </w:r>
          </w:p>
        </w:tc>
        <w:tc>
          <w:tcPr>
            <w:tcW w:w="134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before="22"/>
              <w:ind w:left="38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3.603.488</w:t>
            </w:r>
          </w:p>
        </w:tc>
        <w:tc>
          <w:tcPr>
            <w:tcW w:w="112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before="22"/>
              <w:ind w:left="304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sz w:val="17"/>
              </w:rPr>
              <w:t>-347.583</w:t>
            </w:r>
          </w:p>
          <w:p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524"/>
              <w:jc w:val="left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w w:val="110"/>
                <w:sz w:val="17"/>
              </w:rPr>
              <w:t>1.034</w:t>
            </w:r>
          </w:p>
          <w:p>
            <w:pPr>
              <w:pStyle w:val="TableParagraph"/>
              <w:spacing w:line="186" w:lineRule="exact" w:before="48"/>
              <w:ind w:left="304"/>
              <w:jc w:val="left"/>
              <w:rPr>
                <w:rFonts w:ascii="Arial Narrow"/>
                <w:b/>
                <w:i/>
                <w:sz w:val="17"/>
              </w:rPr>
            </w:pPr>
            <w:r>
              <w:rPr>
                <w:rFonts w:ascii="Arial Narrow"/>
                <w:b/>
                <w:i/>
                <w:color w:val="4F97C4"/>
                <w:w w:val="110"/>
                <w:sz w:val="17"/>
              </w:rPr>
              <w:t>-348.617</w:t>
            </w:r>
          </w:p>
        </w:tc>
        <w:tc>
          <w:tcPr>
            <w:tcW w:w="98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before="22"/>
              <w:ind w:left="23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5"/>
                <w:sz w:val="17"/>
              </w:rPr>
              <w:t>1.586.744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0"/>
          <w:numId w:val="65"/>
        </w:numPr>
        <w:tabs>
          <w:tab w:pos="2211" w:val="left" w:leader="none"/>
        </w:tabs>
        <w:spacing w:line="177" w:lineRule="exact" w:before="87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value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derivati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espresso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escludendo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ratei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maturati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data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bilancio.</w:t>
      </w:r>
    </w:p>
    <w:p>
      <w:pPr>
        <w:pStyle w:val="ListParagraph"/>
        <w:numPr>
          <w:ilvl w:val="0"/>
          <w:numId w:val="65"/>
        </w:numPr>
        <w:tabs>
          <w:tab w:pos="2211" w:val="left" w:leader="none"/>
        </w:tabs>
        <w:spacing w:line="177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fair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value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tali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derivati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classificato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nelle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passività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attività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finanziarie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breve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termine.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1"/>
      </w:pPr>
      <w:r>
        <w:rPr>
          <w:color w:val="4F97C4"/>
        </w:rPr>
        <w:t>Analisi di</w:t>
      </w:r>
      <w:r>
        <w:rPr>
          <w:color w:val="4F97C4"/>
          <w:spacing w:val="-51"/>
        </w:rPr>
        <w:t> </w:t>
      </w:r>
      <w:r>
        <w:rPr>
          <w:color w:val="4F97C4"/>
        </w:rPr>
        <w:t>sensitività</w:t>
      </w:r>
    </w:p>
    <w:p>
      <w:pPr>
        <w:pStyle w:val="BodyText"/>
        <w:spacing w:line="230" w:lineRule="auto" w:before="209"/>
        <w:ind w:left="1984" w:right="1127"/>
      </w:pPr>
      <w:r>
        <w:rPr>
          <w:color w:val="5F5E5E"/>
          <w:w w:val="90"/>
        </w:rPr>
        <w:t>L’analisi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sensitività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impatti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sarebbero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avuti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7"/>
          <w:w w:val="90"/>
        </w:rPr>
        <w:t>al </w:t>
      </w:r>
      <w:r>
        <w:rPr>
          <w:color w:val="5F5E5E"/>
          <w:w w:val="95"/>
        </w:rPr>
        <w:t>31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caso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variazioni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tassi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interesse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verso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risulta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esposta.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l’analisi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sensitività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basata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sull’esposizione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finanziari derivati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bilancio,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ipotizzando,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impatti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spostamento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curva dello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0,10%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(10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bps)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all’inizio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dell’anno,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impatti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variazione 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value,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spostamento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bps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curva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valutazione.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all’analisi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sopra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descritta,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risulta 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interesse,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inattesa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sfavorevole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bps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tassi 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avrebbe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comportato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impatto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negativo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economico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597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altre </w:t>
      </w:r>
      <w:r>
        <w:rPr>
          <w:color w:val="5F5E5E"/>
          <w:w w:val="95"/>
        </w:rPr>
        <w:t>componenti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economico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complessivo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28.210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lordo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dell’effetto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fiscale.</w:t>
      </w:r>
    </w:p>
    <w:p>
      <w:pPr>
        <w:pStyle w:val="BodyText"/>
        <w:rPr>
          <w:sz w:val="22"/>
        </w:rPr>
      </w:pPr>
    </w:p>
    <w:p>
      <w:pPr>
        <w:pStyle w:val="Heading3"/>
        <w:spacing w:before="137"/>
      </w:pPr>
      <w:r>
        <w:rPr>
          <w:color w:val="4F97C4"/>
        </w:rPr>
        <w:t>Rischio di</w:t>
      </w:r>
      <w:r>
        <w:rPr>
          <w:color w:val="4F97C4"/>
          <w:spacing w:val="-51"/>
        </w:rPr>
        <w:t> </w:t>
      </w:r>
      <w:r>
        <w:rPr>
          <w:color w:val="4F97C4"/>
        </w:rPr>
        <w:t>liquidità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liquidità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rappresenta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l’eventualità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risorse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disponibili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possano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insufficienti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coprire 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obbligazioni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scadenza.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ritiene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avere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accesso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fonti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sufficienti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soddisfare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bisogni </w:t>
      </w:r>
      <w:r>
        <w:rPr>
          <w:color w:val="5F5E5E"/>
          <w:w w:val="85"/>
        </w:rPr>
        <w:t>finanziari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programmati,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tenuto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conto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propria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capacità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generare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flussi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cassa,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dell’ampia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diversificazione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delle </w:t>
      </w:r>
      <w:r>
        <w:rPr>
          <w:color w:val="5F5E5E"/>
          <w:w w:val="95"/>
        </w:rPr>
        <w:t>fonti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finanziamento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disponibilità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linee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credito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committed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uncommitted.</w:t>
      </w:r>
    </w:p>
    <w:p>
      <w:pPr>
        <w:spacing w:after="0" w:line="230" w:lineRule="auto"/>
        <w:jc w:val="both"/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68"/>
        <w:ind w:left="1984"/>
      </w:pPr>
      <w:r>
        <w:rPr>
          <w:color w:val="5F5E5E"/>
          <w:w w:val="95"/>
        </w:rPr>
        <w:t>Al 31 dicembre 2015 la Società dispone di una riserva di liquidità stimata in 3.982.564 migliaia di euro, composta da:</w:t>
      </w:r>
    </w:p>
    <w:p>
      <w:pPr>
        <w:pStyle w:val="ListParagraph"/>
        <w:numPr>
          <w:ilvl w:val="0"/>
          <w:numId w:val="66"/>
        </w:numPr>
        <w:tabs>
          <w:tab w:pos="2212" w:val="left" w:leader="none"/>
        </w:tabs>
        <w:spacing w:line="230" w:lineRule="auto" w:before="3" w:after="0"/>
        <w:ind w:left="2211" w:right="1130" w:hanging="227"/>
        <w:jc w:val="both"/>
        <w:rPr>
          <w:sz w:val="20"/>
        </w:rPr>
      </w:pPr>
      <w:r>
        <w:rPr>
          <w:color w:val="5F5E5E"/>
          <w:w w:val="90"/>
          <w:sz w:val="20"/>
        </w:rPr>
        <w:t>1.948.502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euro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riconducibili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disponibilità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liquide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e/o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investite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orizzonte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temporale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breve </w:t>
      </w:r>
      <w:r>
        <w:rPr>
          <w:color w:val="5F5E5E"/>
          <w:w w:val="90"/>
          <w:sz w:val="20"/>
        </w:rPr>
        <w:t>termine,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netto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dell’esposizione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netta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breve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termine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verso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Gruppo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Atlantia,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essenzialmente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spacing w:val="-11"/>
          <w:w w:val="90"/>
          <w:sz w:val="20"/>
        </w:rPr>
        <w:t>a </w:t>
      </w:r>
      <w:r>
        <w:rPr>
          <w:color w:val="5F5E5E"/>
          <w:w w:val="95"/>
          <w:sz w:val="20"/>
        </w:rPr>
        <w:t>seguito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dell’attività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tesoreria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centralizzata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della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Società,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commentate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illustrate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nelle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note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5.7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5.14;</w:t>
      </w:r>
    </w:p>
    <w:p>
      <w:pPr>
        <w:pStyle w:val="ListParagraph"/>
        <w:numPr>
          <w:ilvl w:val="0"/>
          <w:numId w:val="66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5"/>
          <w:sz w:val="20"/>
        </w:rPr>
        <w:t>234.062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riconducibili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depositi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vincolati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destinati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copertura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parte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fabbisogni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spacing w:val="-9"/>
          <w:w w:val="95"/>
          <w:sz w:val="20"/>
        </w:rPr>
        <w:t>lo </w:t>
      </w:r>
      <w:r>
        <w:rPr>
          <w:color w:val="5F5E5E"/>
          <w:w w:val="95"/>
          <w:sz w:val="20"/>
        </w:rPr>
        <w:t>svolgimento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specifici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lavori,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come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indicato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5.4;</w:t>
      </w:r>
    </w:p>
    <w:p>
      <w:pPr>
        <w:pStyle w:val="ListParagraph"/>
        <w:numPr>
          <w:ilvl w:val="0"/>
          <w:numId w:val="66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85"/>
          <w:sz w:val="20"/>
        </w:rPr>
        <w:t>1.800.000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euro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riconducibili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linee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finanziarie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committed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non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utilizzate,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una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durata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media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ponderata </w:t>
      </w:r>
      <w:r>
        <w:rPr>
          <w:color w:val="5F5E5E"/>
          <w:w w:val="90"/>
          <w:sz w:val="20"/>
        </w:rPr>
        <w:t>residua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circa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otto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anni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nove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mesi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un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periodo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utilizzo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medio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ponderato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circa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due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anni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tre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mesi,</w:t>
      </w:r>
      <w:r>
        <w:rPr>
          <w:color w:val="5F5E5E"/>
          <w:spacing w:val="-26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7"/>
          <w:w w:val="90"/>
          <w:sz w:val="20"/>
        </w:rPr>
        <w:t> </w:t>
      </w:r>
      <w:r>
        <w:rPr>
          <w:color w:val="5F5E5E"/>
          <w:w w:val="90"/>
          <w:sz w:val="20"/>
        </w:rPr>
        <w:t>cui </w:t>
      </w:r>
      <w:r>
        <w:rPr>
          <w:color w:val="5F5E5E"/>
          <w:w w:val="95"/>
          <w:sz w:val="20"/>
        </w:rPr>
        <w:t>dettaglio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riportato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nella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tabella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seguente.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10" w:h="15880"/>
          <w:pgMar w:header="0" w:footer="675" w:top="1300" w:bottom="860" w:left="0" w:right="0"/>
        </w:sectPr>
      </w:pPr>
    </w:p>
    <w:p>
      <w:pPr>
        <w:spacing w:line="196" w:lineRule="auto" w:before="122"/>
        <w:ind w:left="2211" w:right="-7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Linee di credito (migliaia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di</w:t>
      </w:r>
      <w:r>
        <w:rPr>
          <w:b/>
          <w:color w:val="4F97C4"/>
          <w:spacing w:val="-21"/>
          <w:w w:val="85"/>
          <w:sz w:val="17"/>
        </w:rPr>
        <w:t> </w:t>
      </w:r>
      <w:r>
        <w:rPr>
          <w:b/>
          <w:color w:val="4F97C4"/>
          <w:spacing w:val="-5"/>
          <w:w w:val="85"/>
          <w:sz w:val="17"/>
        </w:rPr>
        <w:t>euro)</w:t>
      </w:r>
    </w:p>
    <w:p>
      <w:pPr>
        <w:spacing w:line="196" w:lineRule="auto" w:before="122"/>
        <w:ind w:left="2088" w:right="0" w:firstLine="93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80"/>
          <w:sz w:val="17"/>
        </w:rPr>
        <w:t>Scadenza </w:t>
      </w:r>
      <w:r>
        <w:rPr>
          <w:b/>
          <w:color w:val="4F97C4"/>
          <w:w w:val="80"/>
          <w:sz w:val="17"/>
        </w:rPr>
        <w:t>del </w:t>
      </w:r>
      <w:r>
        <w:rPr>
          <w:b/>
          <w:color w:val="4F97C4"/>
          <w:spacing w:val="-3"/>
          <w:w w:val="80"/>
          <w:sz w:val="17"/>
        </w:rPr>
        <w:t>periodo </w:t>
      </w:r>
      <w:r>
        <w:rPr>
          <w:b/>
          <w:color w:val="4F97C4"/>
          <w:w w:val="90"/>
          <w:sz w:val="17"/>
        </w:rPr>
        <w:t>di utilizzo</w:t>
      </w:r>
    </w:p>
    <w:p>
      <w:pPr>
        <w:spacing w:line="178" w:lineRule="exact" w:before="93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5"/>
          <w:sz w:val="17"/>
        </w:rPr>
        <w:t>Scadenza</w:t>
      </w:r>
    </w:p>
    <w:p>
      <w:pPr>
        <w:spacing w:line="178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1"/>
          <w:w w:val="80"/>
          <w:sz w:val="17"/>
        </w:rPr>
        <w:t>finale</w:t>
      </w:r>
    </w:p>
    <w:p>
      <w:pPr>
        <w:spacing w:before="93"/>
        <w:ind w:left="132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z w:val="17"/>
        </w:rPr>
        <w:t>31/12/2015</w:t>
      </w:r>
    </w:p>
    <w:p>
      <w:pPr>
        <w:tabs>
          <w:tab w:pos="1871" w:val="left" w:leader="none"/>
        </w:tabs>
        <w:spacing w:line="196" w:lineRule="auto" w:before="76"/>
        <w:ind w:left="1624" w:right="0" w:hanging="1217"/>
        <w:jc w:val="right"/>
        <w:rPr>
          <w:b/>
          <w:sz w:val="17"/>
        </w:rPr>
      </w:pPr>
      <w:r>
        <w:rPr/>
        <w:pict>
          <v:group style="position:absolute;margin-left:368.503906pt;margin-top:.767371pt;width:170.1pt;height:.5pt;mso-position-horizontal-relative:page;mso-position-vertical-relative:paragraph;z-index:2200" coordorigin="7370,15" coordsize="3402,10">
            <v:line style="position:absolute" from="8504,20" to="9638,20" stroked="true" strokeweight=".5pt" strokecolor="#8badbd">
              <v:stroke dashstyle="solid"/>
            </v:line>
            <v:line style="position:absolute" from="9638,20" to="10772,20" stroked="true" strokeweight=".5pt" strokecolor="#8badbd">
              <v:stroke dashstyle="solid"/>
            </v:line>
            <v:line style="position:absolute" from="7370,20" to="8504,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5"/>
          <w:sz w:val="17"/>
        </w:rPr>
        <w:t>Disponibili</w:t>
        <w:tab/>
        <w:tab/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6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cui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spacing w:val="-1"/>
          <w:w w:val="85"/>
          <w:sz w:val="17"/>
        </w:rPr>
        <w:t>utilizzate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196" w:lineRule="auto" w:before="158"/>
        <w:ind w:left="216" w:right="936" w:firstLine="521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Di cui non utilizzate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5" w:equalWidth="0">
            <w:col w:w="3314" w:space="40"/>
            <w:col w:w="2804" w:space="39"/>
            <w:col w:w="1094" w:space="39"/>
            <w:col w:w="2228" w:space="40"/>
            <w:col w:w="2312"/>
          </w:cols>
        </w:sectPr>
      </w:pPr>
    </w:p>
    <w:tbl>
      <w:tblPr>
        <w:tblW w:w="0" w:type="auto"/>
        <w:jc w:val="left"/>
        <w:tblInd w:w="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1146"/>
        <w:gridCol w:w="1044"/>
        <w:gridCol w:w="1133"/>
        <w:gridCol w:w="1280"/>
        <w:gridCol w:w="986"/>
      </w:tblGrid>
      <w:tr>
        <w:trPr>
          <w:trHeight w:val="328" w:hRule="atLeast"/>
        </w:trPr>
        <w:tc>
          <w:tcPr>
            <w:tcW w:w="2967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Linea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Committed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medio-lungo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termine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BEI</w:t>
            </w:r>
          </w:p>
        </w:tc>
        <w:tc>
          <w:tcPr>
            <w:tcW w:w="1146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left="143" w:right="1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31/12/2017</w:t>
            </w:r>
          </w:p>
        </w:tc>
        <w:tc>
          <w:tcPr>
            <w:tcW w:w="1044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31/12/2036</w:t>
            </w:r>
          </w:p>
        </w:tc>
        <w:tc>
          <w:tcPr>
            <w:tcW w:w="11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8" w:lineRule="exact" w:before="130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300.000</w:t>
            </w:r>
          </w:p>
        </w:tc>
        <w:tc>
          <w:tcPr>
            <w:tcW w:w="1280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2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100.000</w:t>
            </w:r>
          </w:p>
        </w:tc>
        <w:tc>
          <w:tcPr>
            <w:tcW w:w="986" w:type="dxa"/>
            <w:tcBorders>
              <w:top w:val="single" w:sz="8" w:space="0" w:color="8BADBD"/>
            </w:tcBorders>
          </w:tcPr>
          <w:p>
            <w:pPr>
              <w:pStyle w:val="TableParagraph"/>
              <w:spacing w:line="178" w:lineRule="exact" w:before="130"/>
              <w:ind w:right="6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</w:tr>
      <w:tr>
        <w:trPr>
          <w:trHeight w:val="210" w:hRule="atLeast"/>
        </w:trPr>
        <w:tc>
          <w:tcPr>
            <w:tcW w:w="2967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“Potenziamento A14 B”</w:t>
            </w:r>
          </w:p>
        </w:tc>
        <w:tc>
          <w:tcPr>
            <w:tcW w:w="114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967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Linea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Committed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medio-lungo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termine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BEI</w:t>
            </w:r>
          </w:p>
        </w:tc>
        <w:tc>
          <w:tcPr>
            <w:tcW w:w="1146" w:type="dxa"/>
          </w:tcPr>
          <w:p>
            <w:pPr>
              <w:pStyle w:val="TableParagraph"/>
              <w:spacing w:line="178" w:lineRule="exact" w:before="14"/>
              <w:ind w:left="143" w:right="1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31/12/2017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15/09/2037</w:t>
            </w: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200.000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178" w:lineRule="exact" w:before="14"/>
              <w:ind w:right="21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86" w:type="dxa"/>
          </w:tcPr>
          <w:p>
            <w:pPr>
              <w:pStyle w:val="TableParagraph"/>
              <w:spacing w:line="178" w:lineRule="exact"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</w:tr>
      <w:tr>
        <w:trPr>
          <w:trHeight w:val="210" w:hRule="atLeast"/>
        </w:trPr>
        <w:tc>
          <w:tcPr>
            <w:tcW w:w="2967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2013 “Ambiente e Sicurezza Autostrade”</w:t>
            </w:r>
          </w:p>
        </w:tc>
        <w:tc>
          <w:tcPr>
            <w:tcW w:w="114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967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Linea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Committed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medio-lungo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termine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BEI</w:t>
            </w:r>
          </w:p>
        </w:tc>
        <w:tc>
          <w:tcPr>
            <w:tcW w:w="1146" w:type="dxa"/>
          </w:tcPr>
          <w:p>
            <w:pPr>
              <w:pStyle w:val="TableParagraph"/>
              <w:spacing w:line="178" w:lineRule="exact" w:before="14"/>
              <w:ind w:left="144" w:right="1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31/12/2017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15/09/2038</w:t>
            </w: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250.000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178" w:lineRule="exact" w:before="14"/>
              <w:ind w:right="2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150.000</w:t>
            </w:r>
          </w:p>
        </w:tc>
        <w:tc>
          <w:tcPr>
            <w:tcW w:w="986" w:type="dxa"/>
          </w:tcPr>
          <w:p>
            <w:pPr>
              <w:pStyle w:val="TableParagraph"/>
              <w:spacing w:line="178" w:lineRule="exact"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100.000</w:t>
            </w:r>
          </w:p>
        </w:tc>
      </w:tr>
      <w:tr>
        <w:trPr>
          <w:trHeight w:val="210" w:hRule="atLeast"/>
        </w:trPr>
        <w:tc>
          <w:tcPr>
            <w:tcW w:w="2967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2013 “Firenze Bologna IV B”</w:t>
            </w:r>
          </w:p>
        </w:tc>
        <w:tc>
          <w:tcPr>
            <w:tcW w:w="114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967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Linea Committed a medio-lungo termine</w:t>
            </w:r>
          </w:p>
        </w:tc>
        <w:tc>
          <w:tcPr>
            <w:tcW w:w="1146" w:type="dxa"/>
          </w:tcPr>
          <w:p>
            <w:pPr>
              <w:pStyle w:val="TableParagraph"/>
              <w:spacing w:line="178" w:lineRule="exact" w:before="14"/>
              <w:ind w:left="144" w:right="1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23/09/2016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23/12/2024</w:t>
            </w: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4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1.000.000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178" w:lineRule="exact" w:before="14"/>
              <w:ind w:right="2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  <w:tc>
          <w:tcPr>
            <w:tcW w:w="986" w:type="dxa"/>
          </w:tcPr>
          <w:p>
            <w:pPr>
              <w:pStyle w:val="TableParagraph"/>
              <w:spacing w:line="178" w:lineRule="exact"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800.000</w:t>
            </w:r>
          </w:p>
        </w:tc>
      </w:tr>
      <w:tr>
        <w:trPr>
          <w:trHeight w:val="210" w:hRule="atLeast"/>
        </w:trPr>
        <w:tc>
          <w:tcPr>
            <w:tcW w:w="2967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CDP/SACE</w:t>
            </w:r>
          </w:p>
        </w:tc>
        <w:tc>
          <w:tcPr>
            <w:tcW w:w="114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967" w:type="dxa"/>
          </w:tcPr>
          <w:p>
            <w:pPr>
              <w:pStyle w:val="TableParagraph"/>
              <w:spacing w:line="178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Linea Committed a medio-lungo termine</w:t>
            </w:r>
          </w:p>
        </w:tc>
        <w:tc>
          <w:tcPr>
            <w:tcW w:w="1146" w:type="dxa"/>
          </w:tcPr>
          <w:p>
            <w:pPr>
              <w:pStyle w:val="TableParagraph"/>
              <w:spacing w:line="178" w:lineRule="exact" w:before="14"/>
              <w:ind w:left="144" w:right="1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21/11/2020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14"/>
              <w:ind w:right="65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20/12/2021</w:t>
            </w: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spacing w:line="178" w:lineRule="exact" w:before="14"/>
              <w:ind w:right="64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700.000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178" w:lineRule="exact" w:before="14"/>
              <w:ind w:right="21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200.000</w:t>
            </w:r>
          </w:p>
        </w:tc>
        <w:tc>
          <w:tcPr>
            <w:tcW w:w="986" w:type="dxa"/>
          </w:tcPr>
          <w:p>
            <w:pPr>
              <w:pStyle w:val="TableParagraph"/>
              <w:spacing w:line="178" w:lineRule="exact" w:before="14"/>
              <w:ind w:right="6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500.000</w:t>
            </w:r>
          </w:p>
        </w:tc>
      </w:tr>
      <w:tr>
        <w:trPr>
          <w:trHeight w:val="208" w:hRule="atLeast"/>
        </w:trPr>
        <w:tc>
          <w:tcPr>
            <w:tcW w:w="2967" w:type="dxa"/>
          </w:tcPr>
          <w:p>
            <w:pPr>
              <w:pStyle w:val="TableParagraph"/>
              <w:spacing w:line="177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CDP A1 2012</w:t>
            </w:r>
          </w:p>
        </w:tc>
        <w:tc>
          <w:tcPr>
            <w:tcW w:w="114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9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Linee di credito</w:t>
            </w:r>
          </w:p>
        </w:tc>
        <w:tc>
          <w:tcPr>
            <w:tcW w:w="1146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3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2.450.000</w:t>
            </w:r>
          </w:p>
        </w:tc>
        <w:tc>
          <w:tcPr>
            <w:tcW w:w="128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21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650.000</w:t>
            </w:r>
          </w:p>
        </w:tc>
        <w:tc>
          <w:tcPr>
            <w:tcW w:w="98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1.800.000</w:t>
            </w:r>
          </w:p>
        </w:tc>
      </w:tr>
    </w:tbl>
    <w:p>
      <w:pPr>
        <w:spacing w:after="0" w:line="186" w:lineRule="exac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30" w:lineRule="auto" w:before="76"/>
        <w:ind w:left="1984" w:right="1123"/>
      </w:pP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rappresentano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distribuzione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scadenze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finanziarie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medio-lungo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9"/>
          <w:w w:val="90"/>
        </w:rPr>
        <w:t>in </w:t>
      </w:r>
      <w:r>
        <w:rPr>
          <w:color w:val="5F5E5E"/>
          <w:w w:val="85"/>
        </w:rPr>
        <w:t>essere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2015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dato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comparativo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2014,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ad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esclusione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ratei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passivi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maturati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tali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date.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290" w:val="left" w:leader="none"/>
        </w:tabs>
        <w:spacing w:before="93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32.440903pt;margin-top:15.207521pt;width:306.150pt;height:.5pt;mso-position-horizontal-relative:page;mso-position-vertical-relative:paragraph;z-index:2224" coordorigin="4649,304" coordsize="6123,10">
            <v:line style="position:absolute" from="4649,309" to="5669,309" stroked="true" strokeweight=".5pt" strokecolor="#8badbd">
              <v:stroke dashstyle="solid"/>
            </v:line>
            <v:line style="position:absolute" from="5669,309" to="6690,309" stroked="true" strokeweight=".5pt" strokecolor="#8badbd">
              <v:stroke dashstyle="solid"/>
            </v:line>
            <v:line style="position:absolute" from="6690,309" to="7710,309" stroked="true" strokeweight=".5pt" strokecolor="#8badbd">
              <v:stroke dashstyle="solid"/>
            </v:line>
            <v:line style="position:absolute" from="7710,309" to="8731,309" stroked="true" strokeweight=".5pt" strokecolor="#8badbd">
              <v:stroke dashstyle="solid"/>
            </v:line>
            <v:line style="position:absolute" from="8731,309" to="9751,309" stroked="true" strokeweight=".5pt" strokecolor="#8badbd">
              <v:stroke dashstyle="solid"/>
            </v:line>
            <v:line style="position:absolute" from="9751,309" to="10772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77"/>
        <w:ind w:left="4883" w:right="0" w:firstLine="262"/>
        <w:jc w:val="right"/>
        <w:rPr>
          <w:b/>
          <w:sz w:val="17"/>
        </w:rPr>
      </w:pP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di bilancio</w:t>
      </w:r>
    </w:p>
    <w:p>
      <w:pPr>
        <w:spacing w:line="196" w:lineRule="auto" w:before="77"/>
        <w:ind w:left="220" w:right="0" w:hanging="13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80"/>
          <w:sz w:val="17"/>
        </w:rPr>
        <w:t>Totale </w:t>
      </w:r>
      <w:r>
        <w:rPr>
          <w:b/>
          <w:color w:val="4F97C4"/>
          <w:spacing w:val="-4"/>
          <w:w w:val="80"/>
          <w:sz w:val="17"/>
        </w:rPr>
        <w:t>flussi </w:t>
      </w:r>
      <w:r>
        <w:rPr>
          <w:b/>
          <w:color w:val="4F97C4"/>
          <w:spacing w:val="-2"/>
          <w:w w:val="80"/>
          <w:sz w:val="17"/>
        </w:rPr>
        <w:t>contrattuali</w:t>
      </w:r>
    </w:p>
    <w:p>
      <w:pPr>
        <w:tabs>
          <w:tab w:pos="3260" w:val="left" w:leader="none"/>
        </w:tabs>
        <w:spacing w:before="48"/>
        <w:ind w:left="16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0"/>
          <w:sz w:val="17"/>
        </w:rPr>
        <w:t>Entro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1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anno  </w:t>
      </w:r>
      <w:r>
        <w:rPr>
          <w:b/>
          <w:color w:val="4F97C4"/>
          <w:spacing w:val="15"/>
          <w:w w:val="90"/>
          <w:sz w:val="17"/>
        </w:rPr>
        <w:t> </w:t>
      </w:r>
      <w:r>
        <w:rPr>
          <w:b/>
          <w:color w:val="4F97C4"/>
          <w:spacing w:val="-3"/>
          <w:w w:val="90"/>
          <w:sz w:val="17"/>
        </w:rPr>
        <w:t>Da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1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2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anni  </w:t>
      </w:r>
      <w:r>
        <w:rPr>
          <w:b/>
          <w:color w:val="4F97C4"/>
          <w:spacing w:val="15"/>
          <w:w w:val="90"/>
          <w:sz w:val="17"/>
        </w:rPr>
        <w:t> </w:t>
      </w:r>
      <w:r>
        <w:rPr>
          <w:b/>
          <w:color w:val="4F97C4"/>
          <w:spacing w:val="-3"/>
          <w:w w:val="90"/>
          <w:sz w:val="17"/>
        </w:rPr>
        <w:t>Da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3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5</w:t>
      </w:r>
      <w:r>
        <w:rPr>
          <w:b/>
          <w:color w:val="4F97C4"/>
          <w:spacing w:val="-2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anni</w:t>
        <w:tab/>
        <w:t>Più</w:t>
      </w:r>
      <w:r>
        <w:rPr>
          <w:b/>
          <w:color w:val="4F97C4"/>
          <w:spacing w:val="-15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15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5</w:t>
      </w:r>
      <w:r>
        <w:rPr>
          <w:b/>
          <w:color w:val="4F97C4"/>
          <w:spacing w:val="-15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anni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5590" w:space="40"/>
            <w:col w:w="981" w:space="39"/>
            <w:col w:w="5260"/>
          </w:cols>
        </w:sect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21"/>
        <w:gridCol w:w="1089"/>
        <w:gridCol w:w="1021"/>
        <w:gridCol w:w="1021"/>
        <w:gridCol w:w="1021"/>
        <w:gridCol w:w="953"/>
      </w:tblGrid>
      <w:tr>
        <w:trPr>
          <w:trHeight w:val="358" w:hRule="atLeast"/>
        </w:trPr>
        <w:tc>
          <w:tcPr>
            <w:tcW w:w="266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Passività finanziarie non derivate </w:t>
            </w:r>
            <w:r>
              <w:rPr>
                <w:color w:val="4F97C4"/>
                <w:position w:val="6"/>
                <w:sz w:val="10"/>
              </w:rPr>
              <w:t>(1)</w:t>
            </w:r>
          </w:p>
        </w:tc>
        <w:tc>
          <w:tcPr>
            <w:tcW w:w="102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2665" w:type="dxa"/>
          </w:tcPr>
          <w:p>
            <w:pPr>
              <w:pStyle w:val="TableParagraph"/>
              <w:spacing w:line="176" w:lineRule="exact"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Prestito obbligazionario 2015-2023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65" w:type="dxa"/>
          </w:tcPr>
          <w:p>
            <w:pPr>
              <w:pStyle w:val="TableParagraph"/>
              <w:spacing w:line="180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retail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line="180" w:lineRule="exact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-732.921</w:t>
            </w:r>
          </w:p>
        </w:tc>
        <w:tc>
          <w:tcPr>
            <w:tcW w:w="1089" w:type="dxa"/>
          </w:tcPr>
          <w:p>
            <w:pPr>
              <w:pStyle w:val="TableParagraph"/>
              <w:spacing w:line="180" w:lineRule="exact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-847.535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-12.221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-12.188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-36.563</w:t>
            </w:r>
          </w:p>
        </w:tc>
        <w:tc>
          <w:tcPr>
            <w:tcW w:w="953" w:type="dxa"/>
          </w:tcPr>
          <w:p>
            <w:pPr>
              <w:pStyle w:val="TableParagraph"/>
              <w:spacing w:line="180" w:lineRule="exact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-786.563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Prestito obbligazionario 2015-2021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-646.769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-693.897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-7.333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-7.313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-21.938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-657.313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Prestito obbligazionario 2015-2025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-496.270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-593.776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-9.401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-9.375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-28.125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-546.875</w:t>
            </w:r>
          </w:p>
        </w:tc>
      </w:tr>
      <w:tr>
        <w:trPr>
          <w:trHeight w:val="241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Prestito obbligazionario 2015-2026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-741.571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-888.781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-7.531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-13.125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-39.375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-828.750</w:t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Totale prestiti obbligazionari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-2.617.531</w:t>
            </w:r>
          </w:p>
        </w:tc>
        <w:tc>
          <w:tcPr>
            <w:tcW w:w="10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6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-3.023.989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-36.486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-42.001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-126.001</w:t>
            </w:r>
          </w:p>
        </w:tc>
        <w:tc>
          <w:tcPr>
            <w:tcW w:w="95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-2.819.501</w:t>
            </w:r>
          </w:p>
        </w:tc>
      </w:tr>
      <w:tr>
        <w:trPr>
          <w:trHeight w:val="493" w:hRule="atLeast"/>
        </w:trPr>
        <w:tc>
          <w:tcPr>
            <w:tcW w:w="266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Finanziamenti da società controllanti</w:t>
            </w:r>
          </w:p>
        </w:tc>
        <w:tc>
          <w:tcPr>
            <w:tcW w:w="102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2004-2022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-743.264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-802.599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-8.319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-8.093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-24.125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-762.062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2004-2024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-987.547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-1.553.770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-61.530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-61.530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-184.590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-1.246.120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2009-2016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-882.732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-932.006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-932.006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2009-2038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-149.176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-339.597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-8.341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-8.251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-24.820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-298.185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2010-2017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-597.360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-638.154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-21.397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-616.757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2010-2025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-500.000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-728.650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-22.865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-22.865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-68.595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-614.325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2012-2019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-764.028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-891.292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-36.516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-36.516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-818.260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2012-2020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-656.890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-783.444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-29.651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-29.651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-724.142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2012-2032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-35.000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-64.449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-1.733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-1.733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-5.198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-55.785</w:t>
            </w:r>
          </w:p>
        </w:tc>
      </w:tr>
      <w:tr>
        <w:trPr>
          <w:trHeight w:val="210" w:hRule="atLeast"/>
        </w:trPr>
        <w:tc>
          <w:tcPr>
            <w:tcW w:w="2665" w:type="dxa"/>
          </w:tcPr>
          <w:p>
            <w:pPr>
              <w:pStyle w:val="TableParagraph"/>
              <w:spacing w:line="176" w:lineRule="exact"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Finanziamento</w:t>
            </w:r>
            <w:r>
              <w:rPr>
                <w:color w:val="5F5E5E"/>
                <w:spacing w:val="-29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Atlantia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2012-2032</w:t>
            </w:r>
            <w:r>
              <w:rPr>
                <w:color w:val="5F5E5E"/>
                <w:spacing w:val="-28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Zero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665" w:type="dxa"/>
          </w:tcPr>
          <w:p>
            <w:pPr>
              <w:pStyle w:val="TableParagraph"/>
              <w:spacing w:line="180" w:lineRule="exact"/>
              <w:ind w:left="1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coupon bond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line="180" w:lineRule="exact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-48.600</w:t>
            </w:r>
          </w:p>
        </w:tc>
        <w:tc>
          <w:tcPr>
            <w:tcW w:w="1089" w:type="dxa"/>
          </w:tcPr>
          <w:p>
            <w:pPr>
              <w:pStyle w:val="TableParagraph"/>
              <w:spacing w:line="180" w:lineRule="exact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-91.910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-2.548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-2.548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-7.643</w:t>
            </w:r>
          </w:p>
        </w:tc>
        <w:tc>
          <w:tcPr>
            <w:tcW w:w="953" w:type="dxa"/>
          </w:tcPr>
          <w:p>
            <w:pPr>
              <w:pStyle w:val="TableParagraph"/>
              <w:spacing w:line="180" w:lineRule="exact"/>
              <w:ind w:right="6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-79.171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2012-2018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-988.549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-1.117.960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-39.320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-39.320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-1.039.320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2013-2033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-75.000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-130.892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-3.111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-3.103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-9.317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-115.361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2013-2021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6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-750.000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-894.719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-24.164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-24.098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-72.359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-774.098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2014-2038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-75.000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-143.949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-2.998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-2.998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-8.993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-128.960</w:t>
            </w:r>
          </w:p>
        </w:tc>
      </w:tr>
      <w:tr>
        <w:trPr>
          <w:trHeight w:val="241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Finanziamento Atlantia 2014-2034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-125.000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-207.034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-4.318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-4.318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-12.953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-185.445</w:t>
            </w:r>
          </w:p>
        </w:tc>
      </w:tr>
      <w:tr>
        <w:trPr>
          <w:trHeight w:val="407" w:hRule="atLeast"/>
        </w:trPr>
        <w:tc>
          <w:tcPr>
            <w:tcW w:w="266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1"/>
              <w:ind w:left="13" w:right="543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finanziamenti da </w:t>
            </w:r>
            <w:r>
              <w:rPr>
                <w:color w:val="4F97C4"/>
                <w:spacing w:val="-3"/>
                <w:w w:val="90"/>
                <w:sz w:val="17"/>
              </w:rPr>
              <w:t>società </w:t>
            </w:r>
            <w:r>
              <w:rPr>
                <w:color w:val="4F97C4"/>
                <w:sz w:val="17"/>
              </w:rPr>
              <w:t>controllanti (A)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-7.378.146</w:t>
            </w:r>
          </w:p>
        </w:tc>
        <w:tc>
          <w:tcPr>
            <w:tcW w:w="1089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13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-9.320.425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134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-1.198.817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13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-861.781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135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-3.000.315</w:t>
            </w:r>
          </w:p>
        </w:tc>
        <w:tc>
          <w:tcPr>
            <w:tcW w:w="95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 w:before="1"/>
              <w:ind w:right="6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-4.259.512</w:t>
            </w:r>
          </w:p>
        </w:tc>
      </w:tr>
      <w:tr>
        <w:trPr>
          <w:trHeight w:val="493" w:hRule="atLeast"/>
        </w:trPr>
        <w:tc>
          <w:tcPr>
            <w:tcW w:w="266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Debiti verso istituti di credito</w:t>
            </w:r>
          </w:p>
        </w:tc>
        <w:tc>
          <w:tcPr>
            <w:tcW w:w="102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Term Loan Facility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78"/>
                <w:sz w:val="17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Banca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Europea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degli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Investimenti</w:t>
            </w:r>
            <w:r>
              <w:rPr>
                <w:color w:val="5F5E5E"/>
                <w:spacing w:val="-27"/>
                <w:w w:val="90"/>
                <w:sz w:val="17"/>
              </w:rPr>
              <w:t> </w:t>
            </w:r>
            <w:r>
              <w:rPr>
                <w:color w:val="5F5E5E"/>
                <w:w w:val="90"/>
                <w:sz w:val="17"/>
              </w:rPr>
              <w:t>(BEI)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-1.727.508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-2.427.204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-125.646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-159.791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-497.793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-1.643.974</w:t>
            </w:r>
          </w:p>
        </w:tc>
      </w:tr>
      <w:tr>
        <w:trPr>
          <w:trHeight w:val="242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3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Cassa Depositi e Prestiti e SACE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-840.744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-982.370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-38.082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4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-37.153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5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-109.317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-797.818</w:t>
            </w:r>
          </w:p>
        </w:tc>
      </w:tr>
      <w:tr>
        <w:trPr>
          <w:trHeight w:val="241" w:hRule="atLeast"/>
        </w:trPr>
        <w:tc>
          <w:tcPr>
            <w:tcW w:w="2665" w:type="dxa"/>
          </w:tcPr>
          <w:p>
            <w:pPr>
              <w:pStyle w:val="TableParagraph"/>
              <w:spacing w:before="15"/>
              <w:ind w:left="14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Finanziamenti in conto contributi </w:t>
            </w:r>
            <w:r>
              <w:rPr>
                <w:color w:val="5F5E5E"/>
                <w:position w:val="6"/>
                <w:sz w:val="10"/>
              </w:rPr>
              <w:t>(2)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-106.224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  <w:r>
              <w:rPr>
                <w:color w:val="4F97C4"/>
                <w:spacing w:val="-2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debiti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verso</w:t>
            </w:r>
            <w:r>
              <w:rPr>
                <w:color w:val="4F97C4"/>
                <w:spacing w:val="-2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istituti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di</w:t>
            </w:r>
            <w:r>
              <w:rPr>
                <w:color w:val="4F97C4"/>
                <w:spacing w:val="-28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credito</w:t>
            </w:r>
            <w:r>
              <w:rPr>
                <w:color w:val="4F97C4"/>
                <w:spacing w:val="-27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(B)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-2.674.476</w:t>
            </w:r>
          </w:p>
        </w:tc>
        <w:tc>
          <w:tcPr>
            <w:tcW w:w="10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-3.409.574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-163.728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-196.944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-607.110</w:t>
            </w:r>
          </w:p>
        </w:tc>
        <w:tc>
          <w:tcPr>
            <w:tcW w:w="95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-2.441.792</w:t>
            </w:r>
          </w:p>
        </w:tc>
      </w:tr>
      <w:tr>
        <w:trPr>
          <w:trHeight w:val="493" w:hRule="atLeast"/>
        </w:trPr>
        <w:tc>
          <w:tcPr>
            <w:tcW w:w="266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Debiti verso altri finanziatori</w:t>
            </w:r>
          </w:p>
        </w:tc>
        <w:tc>
          <w:tcPr>
            <w:tcW w:w="102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ANAS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-127.860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  <w:r>
              <w:rPr>
                <w:color w:val="4F97C4"/>
                <w:spacing w:val="-31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debiti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verso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altri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finanziatori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(C)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-127.860</w:t>
            </w:r>
          </w:p>
        </w:tc>
        <w:tc>
          <w:tcPr>
            <w:tcW w:w="108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6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95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0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2665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37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 finanziamenti a medio-lungo </w:t>
            </w:r>
            <w:r>
              <w:rPr>
                <w:b/>
                <w:color w:val="4F97C4"/>
                <w:w w:val="90"/>
                <w:sz w:val="17"/>
              </w:rPr>
              <w:t>termine (A + B + C)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68"/>
              <w:rPr>
                <w:b/>
                <w:sz w:val="17"/>
              </w:rPr>
            </w:pPr>
            <w:r>
              <w:rPr>
                <w:b/>
                <w:color w:val="4A4A49"/>
                <w:w w:val="85"/>
                <w:sz w:val="17"/>
              </w:rPr>
              <w:t>-10.180.482</w:t>
            </w:r>
          </w:p>
        </w:tc>
        <w:tc>
          <w:tcPr>
            <w:tcW w:w="1089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136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-12.729.999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137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-1.362.545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137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-1.058.725</w:t>
            </w:r>
          </w:p>
        </w:tc>
        <w:tc>
          <w:tcPr>
            <w:tcW w:w="1021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138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-3.607.425</w:t>
            </w:r>
          </w:p>
        </w:tc>
        <w:tc>
          <w:tcPr>
            <w:tcW w:w="95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right="70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-6.701.304</w:t>
            </w:r>
          </w:p>
        </w:tc>
      </w:tr>
      <w:tr>
        <w:trPr>
          <w:trHeight w:val="493" w:hRule="atLeast"/>
        </w:trPr>
        <w:tc>
          <w:tcPr>
            <w:tcW w:w="266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0"/>
              </w:rPr>
            </w:pPr>
            <w:r>
              <w:rPr>
                <w:color w:val="4F97C4"/>
                <w:sz w:val="17"/>
              </w:rPr>
              <w:t>Derivati con fair value negativo </w:t>
            </w:r>
            <w:r>
              <w:rPr>
                <w:color w:val="4F97C4"/>
                <w:position w:val="6"/>
                <w:sz w:val="10"/>
              </w:rPr>
              <w:t>(3)</w:t>
            </w:r>
          </w:p>
        </w:tc>
        <w:tc>
          <w:tcPr>
            <w:tcW w:w="102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Interest Rate Swap</w:t>
            </w:r>
          </w:p>
        </w:tc>
        <w:tc>
          <w:tcPr>
            <w:tcW w:w="1021" w:type="dxa"/>
            <w:shd w:val="clear" w:color="auto" w:fill="B2DFF5"/>
          </w:tcPr>
          <w:p>
            <w:pPr>
              <w:pStyle w:val="TableParagraph"/>
              <w:spacing w:before="14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-352.804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-611.121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-60.165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-69.631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-237.989</w:t>
            </w:r>
          </w:p>
        </w:tc>
        <w:tc>
          <w:tcPr>
            <w:tcW w:w="953" w:type="dxa"/>
          </w:tcPr>
          <w:p>
            <w:pPr>
              <w:pStyle w:val="TableParagraph"/>
              <w:spacing w:before="14"/>
              <w:ind w:right="7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-243.336</w:t>
            </w:r>
          </w:p>
        </w:tc>
      </w:tr>
      <w:tr>
        <w:trPr>
          <w:trHeight w:val="222" w:hRule="atLeast"/>
        </w:trPr>
        <w:tc>
          <w:tcPr>
            <w:tcW w:w="266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derivati</w:t>
            </w:r>
            <w:r>
              <w:rPr>
                <w:color w:val="4F97C4"/>
                <w:spacing w:val="-29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con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fair</w:t>
            </w:r>
            <w:r>
              <w:rPr>
                <w:color w:val="4F97C4"/>
                <w:spacing w:val="-29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value</w:t>
            </w:r>
            <w:r>
              <w:rPr>
                <w:color w:val="4F97C4"/>
                <w:spacing w:val="-30"/>
                <w:w w:val="95"/>
                <w:sz w:val="17"/>
              </w:rPr>
              <w:t> </w:t>
            </w:r>
            <w:r>
              <w:rPr>
                <w:color w:val="4F97C4"/>
                <w:w w:val="95"/>
                <w:sz w:val="17"/>
              </w:rPr>
              <w:t>negativo</w:t>
            </w:r>
          </w:p>
        </w:tc>
        <w:tc>
          <w:tcPr>
            <w:tcW w:w="102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16"/>
              <w:ind w:right="68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-352.804</w:t>
            </w:r>
          </w:p>
        </w:tc>
        <w:tc>
          <w:tcPr>
            <w:tcW w:w="108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-611.121</w:t>
            </w:r>
          </w:p>
        </w:tc>
        <w:tc>
          <w:tcPr>
            <w:tcW w:w="102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37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-60.165</w:t>
            </w:r>
          </w:p>
        </w:tc>
        <w:tc>
          <w:tcPr>
            <w:tcW w:w="102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-69.631</w:t>
            </w:r>
          </w:p>
        </w:tc>
        <w:tc>
          <w:tcPr>
            <w:tcW w:w="102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138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-237.989</w:t>
            </w:r>
          </w:p>
        </w:tc>
        <w:tc>
          <w:tcPr>
            <w:tcW w:w="9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71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-243.336</w:t>
            </w:r>
          </w:p>
        </w:tc>
      </w:tr>
    </w:tbl>
    <w:p>
      <w:pPr>
        <w:pStyle w:val="BodyText"/>
        <w:spacing w:before="5"/>
        <w:rPr>
          <w:b/>
          <w:sz w:val="10"/>
        </w:rPr>
      </w:pPr>
    </w:p>
    <w:p>
      <w:pPr>
        <w:pStyle w:val="ListParagraph"/>
        <w:numPr>
          <w:ilvl w:val="0"/>
          <w:numId w:val="67"/>
        </w:numPr>
        <w:tabs>
          <w:tab w:pos="2211" w:val="left" w:leader="none"/>
        </w:tabs>
        <w:spacing w:line="220" w:lineRule="auto" w:before="99" w:after="0"/>
        <w:ind w:left="2210" w:right="1131" w:hanging="226"/>
        <w:jc w:val="both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flussi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futuri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agli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interessi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finanziamenti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tasso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variabile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stati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calcolati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base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all’ultimo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tasso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fissato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mantenuto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fino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 scadenza del</w:t>
      </w:r>
      <w:r>
        <w:rPr>
          <w:color w:val="5F5E5E"/>
          <w:spacing w:val="-31"/>
          <w:w w:val="95"/>
          <w:sz w:val="16"/>
        </w:rPr>
        <w:t> </w:t>
      </w:r>
      <w:r>
        <w:rPr>
          <w:color w:val="5F5E5E"/>
          <w:w w:val="95"/>
          <w:sz w:val="16"/>
        </w:rPr>
        <w:t>finanziamento.</w:t>
      </w:r>
    </w:p>
    <w:p>
      <w:pPr>
        <w:pStyle w:val="ListParagraph"/>
        <w:numPr>
          <w:ilvl w:val="0"/>
          <w:numId w:val="67"/>
        </w:numPr>
        <w:tabs>
          <w:tab w:pos="2211" w:val="left" w:leader="none"/>
        </w:tabs>
        <w:spacing w:line="166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sz w:val="16"/>
        </w:rPr>
        <w:t>Il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rimborso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di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tali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finanziamenti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infruttiferi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è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carico</w:t>
      </w:r>
      <w:r>
        <w:rPr>
          <w:color w:val="5F5E5E"/>
          <w:spacing w:val="-32"/>
          <w:sz w:val="16"/>
        </w:rPr>
        <w:t> </w:t>
      </w:r>
      <w:r>
        <w:rPr>
          <w:color w:val="5F5E5E"/>
          <w:sz w:val="16"/>
        </w:rPr>
        <w:t>dell’ANAS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in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base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quanto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previsto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dalle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Leggi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2"/>
          <w:sz w:val="16"/>
        </w:rPr>
        <w:t> </w:t>
      </w:r>
      <w:r>
        <w:rPr>
          <w:color w:val="5F5E5E"/>
          <w:sz w:val="16"/>
        </w:rPr>
        <w:t>662/1996,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345/1997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135/1997.</w:t>
      </w:r>
    </w:p>
    <w:p>
      <w:pPr>
        <w:pStyle w:val="ListParagraph"/>
        <w:numPr>
          <w:ilvl w:val="0"/>
          <w:numId w:val="67"/>
        </w:numPr>
        <w:tabs>
          <w:tab w:pos="2211" w:val="left" w:leader="none"/>
        </w:tabs>
        <w:spacing w:line="220" w:lineRule="auto" w:before="5" w:after="0"/>
        <w:ind w:left="2210" w:right="1132" w:hanging="226"/>
        <w:jc w:val="both"/>
        <w:rPr>
          <w:sz w:val="16"/>
        </w:rPr>
      </w:pPr>
      <w:r>
        <w:rPr>
          <w:color w:val="5F5E5E"/>
          <w:w w:val="90"/>
          <w:sz w:val="16"/>
        </w:rPr>
        <w:t>Al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2015,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flussi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contrattuali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attesi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connessi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alle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passività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finanziarie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coperte,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essere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prospettiche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altamente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probabili a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copertura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fabbisogni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fino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2017.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flussi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futuri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relativi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ai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differenziali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interest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rate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swap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stati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calcolati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all’ultimo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tasso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di </w:t>
      </w:r>
      <w:r>
        <w:rPr>
          <w:color w:val="5F5E5E"/>
          <w:sz w:val="16"/>
        </w:rPr>
        <w:t>interesse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fissato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mantenuto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fino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scadenza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del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contratto.</w:t>
      </w:r>
    </w:p>
    <w:p>
      <w:pPr>
        <w:spacing w:after="0" w:line="220" w:lineRule="auto"/>
        <w:jc w:val="both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7290" w:val="left" w:leader="none"/>
        </w:tabs>
        <w:spacing w:before="70"/>
        <w:ind w:left="1984" w:right="0" w:firstLine="0"/>
        <w:jc w:val="left"/>
        <w:rPr>
          <w:b/>
          <w:sz w:val="17"/>
        </w:rPr>
      </w:pPr>
      <w:r>
        <w:rPr/>
        <w:pict>
          <v:shape style="position:absolute;margin-left:99.212601pt;margin-top:14.307527pt;width:439.4pt;height:490.9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1046"/>
                    <w:gridCol w:w="1020"/>
                    <w:gridCol w:w="1017"/>
                    <w:gridCol w:w="1022"/>
                    <w:gridCol w:w="1044"/>
                    <w:gridCol w:w="980"/>
                  </w:tblGrid>
                  <w:tr>
                    <w:trPr>
                      <w:trHeight w:val="388" w:hRule="atLeast"/>
                    </w:trPr>
                    <w:tc>
                      <w:tcPr>
                        <w:tcW w:w="266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0" w:lineRule="exact" w:before="53"/>
                          <w:ind w:left="431" w:hanging="3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Valore di bilancio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Totale flussi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Entro 1 anno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90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anni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90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5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anni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Più di 5 anni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66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Passività finanziarie non derivate </w:t>
                        </w:r>
                        <w:r>
                          <w:rPr>
                            <w:color w:val="4F97C4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6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Totale prestiti obbligazionari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Finanziamenti da società controllanti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2004-2022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-742.269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-826.092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-10.140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-10.168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-30.420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-775.364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2004-2024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-986.456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-1.615.300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-61.530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-61.530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-184.590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-1.307.650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2009-2016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-1.515.178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-1.675.590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-87.795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-1.587.795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2009-2038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-149.176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-347.869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-8.273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-8.341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-24.774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-306.481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2010-2017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-1.000.000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-1.107.820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-35.940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-35.940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-1.035.940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2010-2025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-500.000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-751.515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-22.865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-22.865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-68.595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-637.190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2012-2019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-1.000.000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-1.245.000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-49.000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-49.000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-1.147.000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2012-2020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-750.000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-959.964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-35.010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-35.010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-105.030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-784.914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2012-2032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-35.000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-66.182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-1.733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-1.733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-5.198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-57.518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line="220" w:lineRule="auto" w:before="27"/>
                          <w:ind w:left="1" w:right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Finanziamento Atlantia 2012-2032 Zero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coupon bond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-48.600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-94.458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-2.548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-2.548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-7.643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-81.719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2012-2018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-984.936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-1.196.600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-39.320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-39.320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-117.960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-1.000.000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2013-2033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-75.000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-133.995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-3.103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-3.111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-9.308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-118.473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2013-2021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-750.000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-918.816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-24.098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-24.164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-72.293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-798.261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2014-2038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-75.000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-147.759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-3.803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-2.998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-8.993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-131.965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Finanziamento Atlantia 2014-2034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-125.000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-211.363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-4.318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-4.318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-12.953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-189.774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26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31"/>
                          <w:ind w:left="2" w:right="5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finanziamenti da </w:t>
                        </w:r>
                        <w:r>
                          <w:rPr>
                            <w:color w:val="4F97C4"/>
                            <w:spacing w:val="-3"/>
                            <w:w w:val="90"/>
                            <w:sz w:val="17"/>
                          </w:rPr>
                          <w:t>società </w:t>
                        </w:r>
                        <w:r>
                          <w:rPr>
                            <w:color w:val="4F97C4"/>
                            <w:sz w:val="17"/>
                          </w:rPr>
                          <w:t>controllanti (A)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-8.736.615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-11.298.323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-389.476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-1.888.841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-2.830.697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-6.189.309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Debiti verso istituti di credito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Term Loan Facility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-159.615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-160.440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-160.440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Banca</w:t>
                        </w:r>
                        <w:r>
                          <w:rPr>
                            <w:color w:val="5F5E5E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Europea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degli</w:t>
                        </w:r>
                        <w:r>
                          <w:rPr>
                            <w:color w:val="5F5E5E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Investimenti</w:t>
                        </w:r>
                        <w:r>
                          <w:rPr>
                            <w:color w:val="5F5E5E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(BEI)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-1.729.508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-2.488.430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-124.598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-124.929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-480.693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-1.758.210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Cassa Depositi e Prestiti e SACE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-671.734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-832.349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-38.769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-38.379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-112.446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-642.755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ind w:left="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Finanziamenti in conto contributi </w:t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-160.510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6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  <w:r>
                          <w:rPr>
                            <w:color w:val="4F97C4"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debiti</w:t>
                        </w:r>
                        <w:r>
                          <w:rPr>
                            <w:color w:val="4F97C4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verso</w:t>
                        </w:r>
                        <w:r>
                          <w:rPr>
                            <w:color w:val="4F97C4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istituti</w:t>
                        </w:r>
                        <w:r>
                          <w:rPr>
                            <w:color w:val="4F97C4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color w:val="4F97C4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credito</w:t>
                        </w:r>
                        <w:r>
                          <w:rPr>
                            <w:color w:val="4F97C4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(B)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-2.721.367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-3.481.219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-323.807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-163.308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-593.139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-2.400.965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Debiti verso altri finanziatori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ANAS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-73.596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6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debiti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verso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altri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finanziatori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(C)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-73.596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3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Totale finanziamenti a medio-lungo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termine (A + B + C)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-11.531.578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-14.779.542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-713.283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-2.052.149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-3.423.836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-8.590.274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Derivati con fair value negativo </w:t>
                        </w:r>
                        <w:r>
                          <w:rPr>
                            <w:color w:val="4F97C4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Interest Rate Swap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4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-460.724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4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-55.349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-52.187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4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-152.795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-200.393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66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  <w:r>
                          <w:rPr>
                            <w:color w:val="4F97C4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derivati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con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fair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value</w:t>
                        </w:r>
                        <w:r>
                          <w:rPr>
                            <w:color w:val="4F97C4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negativo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-460.724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-55.349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-52.187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2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-152.795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-200.393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31/12/2014</w:t>
      </w:r>
    </w:p>
    <w:p>
      <w:pPr>
        <w:pStyle w:val="BodyText"/>
        <w:rPr>
          <w:b/>
          <w:sz w:val="18"/>
        </w:rPr>
      </w:pPr>
    </w:p>
    <w:p>
      <w:pPr>
        <w:spacing w:before="1"/>
        <w:ind w:left="5850" w:right="0" w:firstLine="0"/>
        <w:jc w:val="left"/>
        <w:rPr>
          <w:b/>
          <w:sz w:val="17"/>
        </w:rPr>
      </w:pPr>
      <w:r>
        <w:rPr>
          <w:b/>
          <w:color w:val="4F97C4"/>
          <w:w w:val="95"/>
          <w:sz w:val="17"/>
        </w:rPr>
        <w:t>contrattuali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68"/>
        </w:numPr>
        <w:tabs>
          <w:tab w:pos="2211" w:val="left" w:leader="none"/>
        </w:tabs>
        <w:spacing w:line="220" w:lineRule="auto" w:before="111" w:after="0"/>
        <w:ind w:left="2210" w:right="1131" w:hanging="226"/>
        <w:jc w:val="left"/>
        <w:rPr>
          <w:sz w:val="16"/>
        </w:rPr>
      </w:pPr>
      <w:r>
        <w:rPr>
          <w:color w:val="5F5E5E"/>
          <w:w w:val="95"/>
          <w:sz w:val="16"/>
        </w:rPr>
        <w:t>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flussi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futuri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relativi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agli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interessi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finanziamenti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tasso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variabile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stati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calcolati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base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all’ultimo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tasso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fissato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mantenuto</w:t>
      </w:r>
      <w:r>
        <w:rPr>
          <w:color w:val="5F5E5E"/>
          <w:spacing w:val="-27"/>
          <w:w w:val="95"/>
          <w:sz w:val="16"/>
        </w:rPr>
        <w:t> </w:t>
      </w:r>
      <w:r>
        <w:rPr>
          <w:color w:val="5F5E5E"/>
          <w:w w:val="95"/>
          <w:sz w:val="16"/>
        </w:rPr>
        <w:t>fino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 scadenza del</w:t>
      </w:r>
      <w:r>
        <w:rPr>
          <w:color w:val="5F5E5E"/>
          <w:spacing w:val="-31"/>
          <w:w w:val="95"/>
          <w:sz w:val="16"/>
        </w:rPr>
        <w:t> </w:t>
      </w:r>
      <w:r>
        <w:rPr>
          <w:color w:val="5F5E5E"/>
          <w:w w:val="95"/>
          <w:sz w:val="16"/>
        </w:rPr>
        <w:t>finanziamento.</w:t>
      </w:r>
    </w:p>
    <w:p>
      <w:pPr>
        <w:pStyle w:val="ListParagraph"/>
        <w:numPr>
          <w:ilvl w:val="0"/>
          <w:numId w:val="68"/>
        </w:numPr>
        <w:tabs>
          <w:tab w:pos="2211" w:val="left" w:leader="none"/>
        </w:tabs>
        <w:spacing w:line="166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sz w:val="16"/>
        </w:rPr>
        <w:t>Il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rimborso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di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tali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finanziamenti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infruttiferi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è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carico</w:t>
      </w:r>
      <w:r>
        <w:rPr>
          <w:color w:val="5F5E5E"/>
          <w:spacing w:val="-32"/>
          <w:sz w:val="16"/>
        </w:rPr>
        <w:t> </w:t>
      </w:r>
      <w:r>
        <w:rPr>
          <w:color w:val="5F5E5E"/>
          <w:sz w:val="16"/>
        </w:rPr>
        <w:t>dell’ANAS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in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base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quanto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previsto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dalle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Leggi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2"/>
          <w:sz w:val="16"/>
        </w:rPr>
        <w:t> </w:t>
      </w:r>
      <w:r>
        <w:rPr>
          <w:color w:val="5F5E5E"/>
          <w:sz w:val="16"/>
        </w:rPr>
        <w:t>662/1996,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345/1997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n.</w:t>
      </w:r>
      <w:r>
        <w:rPr>
          <w:color w:val="5F5E5E"/>
          <w:spacing w:val="-33"/>
          <w:sz w:val="16"/>
        </w:rPr>
        <w:t> </w:t>
      </w:r>
      <w:r>
        <w:rPr>
          <w:color w:val="5F5E5E"/>
          <w:sz w:val="16"/>
        </w:rPr>
        <w:t>135/1997.</w:t>
      </w:r>
    </w:p>
    <w:p>
      <w:pPr>
        <w:pStyle w:val="ListParagraph"/>
        <w:numPr>
          <w:ilvl w:val="0"/>
          <w:numId w:val="68"/>
        </w:numPr>
        <w:tabs>
          <w:tab w:pos="2211" w:val="left" w:leader="none"/>
        </w:tabs>
        <w:spacing w:line="220" w:lineRule="auto" w:before="5" w:after="0"/>
        <w:ind w:left="2210" w:right="1132" w:hanging="226"/>
        <w:jc w:val="left"/>
        <w:rPr>
          <w:sz w:val="16"/>
        </w:rPr>
      </w:pPr>
      <w:r>
        <w:rPr>
          <w:color w:val="5F5E5E"/>
          <w:w w:val="90"/>
          <w:sz w:val="16"/>
        </w:rPr>
        <w:t>Al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2014,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flussi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contrattuali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attesi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sono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connessi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alle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passività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finanziarie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coperte.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flussi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futuri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relativi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ai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differenziali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interest </w:t>
      </w:r>
      <w:r>
        <w:rPr>
          <w:color w:val="5F5E5E"/>
          <w:sz w:val="16"/>
        </w:rPr>
        <w:t>rate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swap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sono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stati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calcolati</w:t>
      </w:r>
      <w:r>
        <w:rPr>
          <w:color w:val="5F5E5E"/>
          <w:spacing w:val="-28"/>
          <w:sz w:val="16"/>
        </w:rPr>
        <w:t> </w:t>
      </w:r>
      <w:r>
        <w:rPr>
          <w:color w:val="5F5E5E"/>
          <w:sz w:val="16"/>
        </w:rPr>
        <w:t>in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base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all’ultimo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tasso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di</w:t>
      </w:r>
      <w:r>
        <w:rPr>
          <w:color w:val="5F5E5E"/>
          <w:spacing w:val="-28"/>
          <w:sz w:val="16"/>
        </w:rPr>
        <w:t> </w:t>
      </w:r>
      <w:r>
        <w:rPr>
          <w:color w:val="5F5E5E"/>
          <w:sz w:val="16"/>
        </w:rPr>
        <w:t>interesse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fissato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e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mantenuto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fino</w:t>
      </w:r>
      <w:r>
        <w:rPr>
          <w:color w:val="5F5E5E"/>
          <w:spacing w:val="-28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scadenza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del</w:t>
      </w:r>
      <w:r>
        <w:rPr>
          <w:color w:val="5F5E5E"/>
          <w:spacing w:val="-29"/>
          <w:sz w:val="16"/>
        </w:rPr>
        <w:t> </w:t>
      </w:r>
      <w:r>
        <w:rPr>
          <w:color w:val="5F5E5E"/>
          <w:sz w:val="16"/>
        </w:rPr>
        <w:t>contratto.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0" w:lineRule="auto"/>
        <w:ind w:left="1984" w:right="1128"/>
      </w:pPr>
      <w:r>
        <w:rPr>
          <w:color w:val="5F5E5E"/>
          <w:w w:val="90"/>
        </w:rPr>
        <w:t>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importi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indicati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includono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interessi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escludono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l’impatto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eventuali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accordi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5"/>
        </w:rPr>
        <w:t>compensazione.</w:t>
      </w:r>
    </w:p>
    <w:p>
      <w:pPr>
        <w:pStyle w:val="BodyText"/>
        <w:spacing w:line="230" w:lineRule="auto"/>
        <w:ind w:left="1984" w:right="1123"/>
      </w:pP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distribuzione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scadenze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effettuata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durata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residua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contrattuale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può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essere </w:t>
      </w:r>
      <w:r>
        <w:rPr>
          <w:color w:val="5F5E5E"/>
          <w:w w:val="95"/>
        </w:rPr>
        <w:t>richiesto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rimborso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passività,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meno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sia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disponibile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stima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migliore.</w:t>
      </w:r>
    </w:p>
    <w:p>
      <w:pPr>
        <w:pStyle w:val="BodyText"/>
        <w:spacing w:line="221" w:lineRule="exact"/>
        <w:ind w:left="1984"/>
      </w:pPr>
      <w:r>
        <w:rPr>
          <w:color w:val="5F5E5E"/>
          <w:w w:val="95"/>
        </w:rPr>
        <w:t>Per le passività con piano di ammortamento definito si è fatto riferimento alla scadenza di ciascuna rata.</w:t>
      </w:r>
    </w:p>
    <w:p>
      <w:pPr>
        <w:spacing w:after="0" w:line="221" w:lineRule="exact"/>
        <w:sectPr>
          <w:pgSz w:w="11910" w:h="15880"/>
          <w:pgMar w:header="0" w:footer="675" w:top="1360" w:bottom="860" w:left="0" w:right="0"/>
        </w:sectPr>
      </w:pPr>
    </w:p>
    <w:p>
      <w:pPr>
        <w:pStyle w:val="BodyText"/>
        <w:spacing w:line="230" w:lineRule="auto" w:before="76"/>
        <w:ind w:left="1984" w:right="1125"/>
      </w:pPr>
      <w:r>
        <w:rPr>
          <w:color w:val="5F5E5E"/>
          <w:w w:val="90"/>
        </w:rPr>
        <w:t>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presenta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distribuzione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cash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attesi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associati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copertura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finanziari, </w:t>
      </w:r>
      <w:r>
        <w:rPr>
          <w:color w:val="5F5E5E"/>
          <w:w w:val="95"/>
        </w:rPr>
        <w:t>nonché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periodo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prevede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tali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flussi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influenzeranno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economico.</w:t>
      </w:r>
    </w:p>
    <w:p>
      <w:pPr>
        <w:pStyle w:val="BodyText"/>
        <w:spacing w:before="8"/>
        <w:rPr>
          <w:sz w:val="9"/>
        </w:rPr>
      </w:pPr>
    </w:p>
    <w:p>
      <w:pPr>
        <w:tabs>
          <w:tab w:pos="7290" w:val="left" w:leader="none"/>
        </w:tabs>
        <w:spacing w:before="93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32.440903pt;margin-top:15.207521pt;width:306.150pt;height:.5pt;mso-position-horizontal-relative:page;mso-position-vertical-relative:paragraph;z-index:2272" coordorigin="4649,304" coordsize="6123,10">
            <v:line style="position:absolute" from="4649,309" to="5669,309" stroked="true" strokeweight=".5pt" strokecolor="#8badbd">
              <v:stroke dashstyle="solid"/>
            </v:line>
            <v:line style="position:absolute" from="5669,309" to="6690,309" stroked="true" strokeweight=".5pt" strokecolor="#8badbd">
              <v:stroke dashstyle="solid"/>
            </v:line>
            <v:line style="position:absolute" from="6690,309" to="7710,309" stroked="true" strokeweight=".5pt" strokecolor="#8badbd">
              <v:stroke dashstyle="solid"/>
            </v:line>
            <v:line style="position:absolute" from="7710,309" to="8731,309" stroked="true" strokeweight=".5pt" strokecolor="#8badbd">
              <v:stroke dashstyle="solid"/>
            </v:line>
            <v:line style="position:absolute" from="8731,309" to="9751,309" stroked="true" strokeweight=".5pt" strokecolor="#8badbd">
              <v:stroke dashstyle="solid"/>
            </v:line>
            <v:line style="position:absolute" from="9751,309" to="10772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footerReference w:type="even" r:id="rId22"/>
          <w:footerReference w:type="default" r:id="rId23"/>
          <w:pgSz w:w="11910" w:h="15880"/>
          <w:pgMar w:footer="644" w:header="0" w:top="1300" w:bottom="840" w:left="0" w:right="0"/>
          <w:pgNumType w:start="270"/>
        </w:sectPr>
      </w:pPr>
    </w:p>
    <w:p>
      <w:pPr>
        <w:spacing w:line="196" w:lineRule="auto" w:before="77"/>
        <w:ind w:left="4883" w:right="0" w:firstLine="262"/>
        <w:jc w:val="right"/>
        <w:rPr>
          <w:b/>
          <w:sz w:val="17"/>
        </w:rPr>
      </w:pPr>
      <w:r>
        <w:rPr/>
        <w:pict>
          <v:shape style="position:absolute;margin-left:98.712601pt;margin-top:20.722353pt;width:497.6pt;height:100.8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1149"/>
                    <w:gridCol w:w="1064"/>
                    <w:gridCol w:w="1021"/>
                    <w:gridCol w:w="978"/>
                    <w:gridCol w:w="1065"/>
                    <w:gridCol w:w="850"/>
                    <w:gridCol w:w="1135"/>
                  </w:tblGrid>
                  <w:tr>
                    <w:trPr>
                      <w:trHeight w:val="1070" w:hRule="atLeast"/>
                    </w:trPr>
                    <w:tc>
                      <w:tcPr>
                        <w:tcW w:w="2665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Interest rate swap</w:t>
                        </w:r>
                      </w:p>
                      <w:p>
                        <w:pPr>
                          <w:pStyle w:val="TableParagraph"/>
                          <w:spacing w:line="240" w:lineRule="atLeast" w:before="3"/>
                          <w:ind w:left="10" w:right="5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Derivati</w:t>
                        </w:r>
                        <w:r>
                          <w:rPr>
                            <w:color w:val="5F5E5E"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con</w:t>
                        </w:r>
                        <w:r>
                          <w:rPr>
                            <w:color w:val="5F5E5E"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fair</w:t>
                        </w:r>
                        <w:r>
                          <w:rPr>
                            <w:color w:val="5F5E5E"/>
                            <w:spacing w:val="-3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value</w:t>
                        </w:r>
                        <w:r>
                          <w:rPr>
                            <w:color w:val="5F5E5E"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positivo Derivati</w:t>
                        </w:r>
                        <w:r>
                          <w:rPr>
                            <w:color w:val="5F5E5E"/>
                            <w:spacing w:val="-3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con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fair</w:t>
                        </w:r>
                        <w:r>
                          <w:rPr>
                            <w:color w:val="5F5E5E"/>
                            <w:spacing w:val="-3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value</w:t>
                        </w:r>
                        <w:r>
                          <w:rPr>
                            <w:color w:val="5F5E5E"/>
                            <w:spacing w:val="-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negativo </w:t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</w:t>
                        </w:r>
                        <w:r>
                          <w:rPr>
                            <w:color w:val="4F97C4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derivati</w:t>
                        </w:r>
                        <w:r>
                          <w:rPr>
                            <w:color w:val="4F97C4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di</w:t>
                        </w:r>
                        <w:r>
                          <w:rPr>
                            <w:color w:val="4F97C4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cash</w:t>
                        </w:r>
                        <w:r>
                          <w:rPr>
                            <w:color w:val="4F97C4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flow</w:t>
                        </w:r>
                        <w:r>
                          <w:rPr>
                            <w:color w:val="4F97C4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spacing w:val="-4"/>
                            <w:w w:val="90"/>
                            <w:sz w:val="17"/>
                          </w:rPr>
                          <w:t>hedge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pacing w:val="-1"/>
                            <w:w w:val="90"/>
                            <w:sz w:val="17"/>
                          </w:rPr>
                          <w:t>-352.804</w:t>
                        </w:r>
                      </w:p>
                      <w:p>
                        <w:pPr>
                          <w:pStyle w:val="TableParagraph"/>
                          <w:spacing w:line="191" w:lineRule="exact" w:before="47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pacing w:val="-1"/>
                            <w:w w:val="90"/>
                            <w:sz w:val="17"/>
                          </w:rPr>
                          <w:t>-352.804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-378.350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240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-67.866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9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-66.871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24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-168.690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-74.923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6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Ratei passivi da cash flow hedge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2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-25.546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before="4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Ratei attivi da cash flow hedge</w:t>
                        </w:r>
                      </w:p>
                    </w:tc>
                    <w:tc>
                      <w:tcPr>
                        <w:tcW w:w="114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8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5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266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0" w:lineRule="exact" w:before="21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attività (passività) per contratti </w:t>
                        </w:r>
                        <w:r>
                          <w:rPr>
                            <w:color w:val="4F97C4"/>
                            <w:sz w:val="17"/>
                          </w:rPr>
                          <w:t>derivati di cash flow hedge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right="19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-378.350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21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-378.350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2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-67.866</w:t>
                        </w:r>
                      </w:p>
                    </w:tc>
                    <w:tc>
                      <w:tcPr>
                        <w:tcW w:w="978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2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-66.871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2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-168.690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2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-74.923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di bilancio</w:t>
      </w:r>
    </w:p>
    <w:p>
      <w:pPr>
        <w:spacing w:line="196" w:lineRule="auto" w:before="77"/>
        <w:ind w:left="448" w:right="-17" w:firstLine="143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spacing w:val="-1"/>
          <w:w w:val="80"/>
          <w:sz w:val="17"/>
        </w:rPr>
        <w:t>Flussi </w:t>
      </w:r>
      <w:r>
        <w:rPr>
          <w:b/>
          <w:color w:val="4F97C4"/>
          <w:w w:val="90"/>
          <w:sz w:val="17"/>
        </w:rPr>
        <w:t>attesi</w:t>
      </w:r>
      <w:r>
        <w:rPr>
          <w:b/>
          <w:color w:val="4F97C4"/>
          <w:spacing w:val="-19"/>
          <w:w w:val="90"/>
          <w:sz w:val="17"/>
        </w:rPr>
        <w:t> </w:t>
      </w:r>
      <w:r>
        <w:rPr>
          <w:b/>
          <w:color w:val="4F97C4"/>
          <w:spacing w:val="-6"/>
          <w:w w:val="90"/>
          <w:position w:val="6"/>
          <w:sz w:val="10"/>
        </w:rPr>
        <w:t>(1)</w:t>
      </w:r>
    </w:p>
    <w:p>
      <w:pPr>
        <w:tabs>
          <w:tab w:pos="3297" w:val="left" w:leader="none"/>
        </w:tabs>
        <w:spacing w:before="48"/>
        <w:ind w:left="16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5"/>
          <w:sz w:val="17"/>
        </w:rPr>
        <w:t>Entro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1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anno </w:t>
      </w:r>
      <w:r>
        <w:rPr>
          <w:b/>
          <w:color w:val="4F97C4"/>
          <w:spacing w:val="20"/>
          <w:w w:val="95"/>
          <w:sz w:val="17"/>
        </w:rPr>
        <w:t> </w:t>
      </w:r>
      <w:r>
        <w:rPr>
          <w:b/>
          <w:color w:val="4F97C4"/>
          <w:spacing w:val="-3"/>
          <w:w w:val="95"/>
          <w:sz w:val="17"/>
        </w:rPr>
        <w:t>Da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1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2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 </w:t>
      </w:r>
      <w:r>
        <w:rPr>
          <w:b/>
          <w:color w:val="4F97C4"/>
          <w:spacing w:val="20"/>
          <w:w w:val="95"/>
          <w:sz w:val="17"/>
        </w:rPr>
        <w:t> </w:t>
      </w:r>
      <w:r>
        <w:rPr>
          <w:b/>
          <w:color w:val="4F97C4"/>
          <w:spacing w:val="-3"/>
          <w:w w:val="95"/>
          <w:sz w:val="17"/>
        </w:rPr>
        <w:t>Da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3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5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</w:t>
        <w:tab/>
        <w:t>Oltre 5</w:t>
      </w:r>
      <w:r>
        <w:rPr>
          <w:b/>
          <w:color w:val="4F97C4"/>
          <w:spacing w:val="-36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5590" w:space="40"/>
            <w:col w:w="981" w:space="39"/>
            <w:col w:w="52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tabs>
          <w:tab w:pos="7801" w:val="left" w:leader="none"/>
        </w:tabs>
        <w:spacing w:before="93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283.4646pt;margin-top:15.207483pt;width:255.15pt;height:.5pt;mso-position-horizontal-relative:page;mso-position-vertical-relative:paragraph;z-index:2296" coordorigin="5669,304" coordsize="5103,10">
            <v:line style="position:absolute" from="5669,309" to="6690,309" stroked="true" strokeweight=".5pt" strokecolor="#8badbd">
              <v:stroke dashstyle="solid"/>
            </v:line>
            <v:line style="position:absolute" from="6690,309" to="7710,309" stroked="true" strokeweight=".5pt" strokecolor="#8badbd">
              <v:stroke dashstyle="solid"/>
            </v:line>
            <v:line style="position:absolute" from="7710,309" to="8731,309" stroked="true" strokeweight=".5pt" strokecolor="#8badbd">
              <v:stroke dashstyle="solid"/>
            </v:line>
            <v:line style="position:absolute" from="8731,309" to="9751,309" stroked="true" strokeweight=".5pt" strokecolor="#8badbd">
              <v:stroke dashstyle="solid"/>
            </v:line>
            <v:line style="position:absolute" from="9751,309" to="10772,30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(migliaia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euro)</w:t>
        <w:tab/>
      </w:r>
      <w:r>
        <w:rPr>
          <w:b/>
          <w:color w:val="4F97C4"/>
          <w:spacing w:val="-5"/>
          <w:w w:val="95"/>
          <w:sz w:val="17"/>
        </w:rPr>
        <w:t>31/12/2015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spacing w:line="196" w:lineRule="auto" w:before="76"/>
        <w:ind w:left="6027" w:right="0" w:firstLine="143"/>
        <w:jc w:val="right"/>
        <w:rPr>
          <w:b/>
          <w:sz w:val="10"/>
        </w:rPr>
      </w:pPr>
      <w:r>
        <w:rPr/>
        <w:pict>
          <v:shape style="position:absolute;margin-left:98.712601pt;margin-top:20.672377pt;width:497.6pt;height:55.3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5"/>
                    <w:gridCol w:w="1192"/>
                    <w:gridCol w:w="1020"/>
                    <w:gridCol w:w="977"/>
                    <w:gridCol w:w="1064"/>
                    <w:gridCol w:w="849"/>
                    <w:gridCol w:w="1134"/>
                  </w:tblGrid>
                  <w:tr>
                    <w:trPr>
                      <w:trHeight w:val="348" w:hRule="atLeast"/>
                    </w:trPr>
                    <w:tc>
                      <w:tcPr>
                        <w:tcW w:w="368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Interest rate swap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before="4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Oneri da cash flow hedge</w:t>
                        </w:r>
                      </w:p>
                    </w:tc>
                    <w:tc>
                      <w:tcPr>
                        <w:tcW w:w="119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-358.790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-46.263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19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-67.186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-168.500</w:t>
                        </w:r>
                      </w:p>
                    </w:tc>
                    <w:tc>
                      <w:tcPr>
                        <w:tcW w:w="84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-76.841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before="4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5"/>
                            <w:sz w:val="17"/>
                          </w:rPr>
                          <w:t>Proventi da cash flow hedge</w:t>
                        </w:r>
                      </w:p>
                    </w:tc>
                    <w:tc>
                      <w:tcPr>
                        <w:tcW w:w="119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5.986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19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4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5.986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368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6"/>
                          <w:ind w:left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Totale proventi (oneri) da cash flow hedge</w:t>
                        </w:r>
                      </w:p>
                    </w:tc>
                    <w:tc>
                      <w:tcPr>
                        <w:tcW w:w="1192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6"/>
                          <w:ind w:right="23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-352.804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6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-46.263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6"/>
                          <w:ind w:right="19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-67.186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6"/>
                          <w:ind w:right="23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-168.500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6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-70.855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bottom w:val="single" w:sz="8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7"/>
        </w:rPr>
        <w:t>Flussi </w:t>
      </w:r>
      <w:r>
        <w:rPr>
          <w:b/>
          <w:color w:val="4F97C4"/>
          <w:w w:val="90"/>
          <w:sz w:val="17"/>
        </w:rPr>
        <w:t>attesi </w:t>
      </w:r>
      <w:r>
        <w:rPr>
          <w:b/>
          <w:color w:val="4F97C4"/>
          <w:w w:val="90"/>
          <w:position w:val="6"/>
          <w:sz w:val="10"/>
        </w:rPr>
        <w:t>(1)</w:t>
      </w:r>
    </w:p>
    <w:p>
      <w:pPr>
        <w:tabs>
          <w:tab w:pos="3297" w:val="left" w:leader="none"/>
        </w:tabs>
        <w:spacing w:before="48"/>
        <w:ind w:left="16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95"/>
          <w:sz w:val="17"/>
        </w:rPr>
        <w:t>Entro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1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anno </w:t>
      </w:r>
      <w:r>
        <w:rPr>
          <w:b/>
          <w:color w:val="4F97C4"/>
          <w:spacing w:val="20"/>
          <w:w w:val="95"/>
          <w:sz w:val="17"/>
        </w:rPr>
        <w:t> </w:t>
      </w:r>
      <w:r>
        <w:rPr>
          <w:b/>
          <w:color w:val="4F97C4"/>
          <w:spacing w:val="-3"/>
          <w:w w:val="95"/>
          <w:sz w:val="17"/>
        </w:rPr>
        <w:t>Da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1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2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 </w:t>
      </w:r>
      <w:r>
        <w:rPr>
          <w:b/>
          <w:color w:val="4F97C4"/>
          <w:spacing w:val="20"/>
          <w:w w:val="95"/>
          <w:sz w:val="17"/>
        </w:rPr>
        <w:t> </w:t>
      </w:r>
      <w:r>
        <w:rPr>
          <w:b/>
          <w:color w:val="4F97C4"/>
          <w:spacing w:val="-3"/>
          <w:w w:val="95"/>
          <w:sz w:val="17"/>
        </w:rPr>
        <w:t>Da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3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</w:t>
      </w:r>
      <w:r>
        <w:rPr>
          <w:b/>
          <w:color w:val="4F97C4"/>
          <w:spacing w:val="-28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5</w:t>
      </w:r>
      <w:r>
        <w:rPr>
          <w:b/>
          <w:color w:val="4F97C4"/>
          <w:spacing w:val="-29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</w:t>
        <w:tab/>
        <w:t>Oltre 5</w:t>
      </w:r>
      <w:r>
        <w:rPr>
          <w:b/>
          <w:color w:val="4F97C4"/>
          <w:spacing w:val="-36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anni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6610" w:space="40"/>
            <w:col w:w="52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87"/>
        <w:ind w:left="1984" w:right="0" w:firstLine="0"/>
        <w:jc w:val="left"/>
        <w:rPr>
          <w:sz w:val="16"/>
        </w:rPr>
      </w:pPr>
      <w:r>
        <w:rPr>
          <w:color w:val="5F5E5E"/>
          <w:sz w:val="16"/>
        </w:rPr>
        <w:t>(1) I flussi dei differenziali swap sono stati calcolati in base alla curva di mercato in essere alla data di valutazione.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93"/>
        <w:ind w:left="7290" w:right="0" w:firstLine="0"/>
        <w:jc w:val="left"/>
        <w:rPr>
          <w:b/>
          <w:sz w:val="17"/>
        </w:rPr>
      </w:pPr>
      <w:r>
        <w:rPr/>
        <w:pict>
          <v:shape style="position:absolute;margin-left:.000002pt;margin-top:15.457521pt;width:538.6pt;height:241.05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9"/>
                    <w:gridCol w:w="1021"/>
                    <w:gridCol w:w="1043"/>
                    <w:gridCol w:w="1004"/>
                    <w:gridCol w:w="1033"/>
                    <w:gridCol w:w="1061"/>
                    <w:gridCol w:w="963"/>
                  </w:tblGrid>
                  <w:tr>
                    <w:trPr>
                      <w:trHeight w:val="388" w:hRule="atLeast"/>
                    </w:trPr>
                    <w:tc>
                      <w:tcPr>
                        <w:tcW w:w="464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0" w:lineRule="exact" w:before="53"/>
                          <w:ind w:left="281" w:firstLine="26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Valore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di bilancio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Flussi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Entro 1 anno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Da 1 a 2 anni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90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5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anni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Oltre 5 anni</w:t>
                        </w: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464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-372.933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-55.057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-51.123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-136.941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before="14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-129.812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64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4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464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-25.350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4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64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7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-372.933</w:t>
                        </w:r>
                      </w:p>
                    </w:tc>
                    <w:tc>
                      <w:tcPr>
                        <w:tcW w:w="104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-372.933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-55.057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-51.123</w:t>
                        </w:r>
                      </w:p>
                    </w:tc>
                    <w:tc>
                      <w:tcPr>
                        <w:tcW w:w="106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-136.941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06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-129.812</w:t>
                        </w:r>
                      </w:p>
                    </w:tc>
                  </w:tr>
                  <w:tr>
                    <w:trPr>
                      <w:trHeight w:val="898" w:hRule="atLeast"/>
                    </w:trPr>
                    <w:tc>
                      <w:tcPr>
                        <w:tcW w:w="464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8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31/12/2014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464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Flussi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Entro 1 anno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Da 1 a 2 anni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90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5</w:t>
                        </w:r>
                        <w:r>
                          <w:rPr>
                            <w:b/>
                            <w:color w:val="4F97C4"/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anni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Oltre 5 anni</w:t>
                        </w: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464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-37.762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-50.802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-135.449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-123.570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14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14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before="14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8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464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-347.583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8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-37.762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-50.802</w:t>
                        </w:r>
                      </w:p>
                    </w:tc>
                    <w:tc>
                      <w:tcPr>
                        <w:tcW w:w="106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13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-135.449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16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-123.570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sz w:val="17"/>
        </w:rPr>
        <w:t>31/12/2014</w:t>
      </w:r>
    </w:p>
    <w:p>
      <w:pPr>
        <w:pStyle w:val="BodyText"/>
        <w:rPr>
          <w:b/>
          <w:sz w:val="18"/>
        </w:rPr>
      </w:pPr>
    </w:p>
    <w:p>
      <w:pPr>
        <w:spacing w:before="1"/>
        <w:ind w:left="2166" w:right="1384" w:firstLine="0"/>
        <w:jc w:val="center"/>
        <w:rPr>
          <w:b/>
          <w:sz w:val="10"/>
        </w:rPr>
      </w:pPr>
      <w:r>
        <w:rPr>
          <w:b/>
          <w:color w:val="4F97C4"/>
          <w:w w:val="90"/>
          <w:sz w:val="17"/>
        </w:rPr>
        <w:t>attesi</w:t>
      </w:r>
      <w:r>
        <w:rPr>
          <w:b/>
          <w:color w:val="4F97C4"/>
          <w:spacing w:val="-23"/>
          <w:w w:val="90"/>
          <w:sz w:val="17"/>
        </w:rPr>
        <w:t> </w:t>
      </w:r>
      <w:r>
        <w:rPr>
          <w:b/>
          <w:color w:val="4F97C4"/>
          <w:w w:val="90"/>
          <w:position w:val="6"/>
          <w:sz w:val="10"/>
        </w:rPr>
        <w:t>(1)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2166" w:right="1384" w:firstLine="0"/>
        <w:jc w:val="center"/>
        <w:rPr>
          <w:b/>
          <w:sz w:val="10"/>
        </w:rPr>
      </w:pPr>
      <w:r>
        <w:rPr>
          <w:b/>
          <w:color w:val="4F97C4"/>
          <w:w w:val="90"/>
          <w:sz w:val="17"/>
        </w:rPr>
        <w:t>attesi</w:t>
      </w:r>
      <w:r>
        <w:rPr>
          <w:b/>
          <w:color w:val="4F97C4"/>
          <w:spacing w:val="-23"/>
          <w:w w:val="90"/>
          <w:sz w:val="17"/>
        </w:rPr>
        <w:t> </w:t>
      </w:r>
      <w:r>
        <w:rPr>
          <w:b/>
          <w:color w:val="4F97C4"/>
          <w:w w:val="90"/>
          <w:position w:val="6"/>
          <w:sz w:val="10"/>
        </w:rPr>
        <w:t>(1)</w:t>
      </w:r>
    </w:p>
    <w:p>
      <w:pPr>
        <w:spacing w:after="0"/>
        <w:jc w:val="center"/>
        <w:rPr>
          <w:sz w:val="10"/>
        </w:rPr>
        <w:sectPr>
          <w:pgSz w:w="11910" w:h="15880"/>
          <w:pgMar w:header="0" w:footer="675" w:top="1500" w:bottom="860" w:left="0" w:right="0"/>
        </w:sectPr>
      </w:pPr>
    </w:p>
    <w:p>
      <w:pPr>
        <w:pStyle w:val="Heading3"/>
        <w:spacing w:before="61"/>
      </w:pPr>
      <w:r>
        <w:rPr>
          <w:color w:val="4F97C4"/>
          <w:w w:val="95"/>
        </w:rPr>
        <w:t>Rischio di credito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rappresenta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l’esposizione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potenziali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perdite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adempimento </w:t>
      </w:r>
      <w:r>
        <w:rPr>
          <w:color w:val="5F5E5E"/>
          <w:w w:val="95"/>
        </w:rPr>
        <w:t>delle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obbligazioni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assunte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controparte.</w:t>
      </w:r>
    </w:p>
    <w:p>
      <w:pPr>
        <w:pStyle w:val="BodyText"/>
        <w:spacing w:line="230" w:lineRule="auto"/>
        <w:ind w:left="1984" w:right="1127"/>
        <w:jc w:val="both"/>
      </w:pPr>
      <w:r>
        <w:rPr>
          <w:color w:val="5F5E5E"/>
          <w:w w:val="90"/>
        </w:rPr>
        <w:t>Tale rischio può discendere sia da fattori di natura strettamente tecnico-commerciale o amministrativo-legale </w:t>
      </w:r>
      <w:r>
        <w:rPr>
          <w:color w:val="5F5E5E"/>
          <w:w w:val="95"/>
        </w:rPr>
        <w:t>(contestazioni sulla natura/quantità del servizio, sull’interpretazione di clausole contrattuali, sulle fatture a supporto, ecc.), sia da fattori di natura tipicamente finanziaria, ossia il cosiddetto “credit standing” della controparte.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costituiti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essenzialmente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prestazioni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riconducibili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attività </w:t>
      </w:r>
      <w:r>
        <w:rPr>
          <w:color w:val="5F5E5E"/>
          <w:w w:val="95"/>
        </w:rPr>
        <w:t>connesse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core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business.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5F5E5E"/>
          <w:w w:val="95"/>
        </w:rPr>
        <w:t>In questa fattispecie rientrano principalmente:</w:t>
      </w:r>
    </w:p>
    <w:p>
      <w:pPr>
        <w:pStyle w:val="ListParagraph"/>
        <w:numPr>
          <w:ilvl w:val="0"/>
          <w:numId w:val="69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crediti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canoni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concessione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royalty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connesse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aree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servizio;</w:t>
      </w:r>
    </w:p>
    <w:p>
      <w:pPr>
        <w:pStyle w:val="ListParagraph"/>
        <w:numPr>
          <w:ilvl w:val="0"/>
          <w:numId w:val="69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crediti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convenzioni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attraversamento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dell’autostrada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posizionamento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impianti;</w:t>
      </w:r>
    </w:p>
    <w:p>
      <w:pPr>
        <w:pStyle w:val="ListParagraph"/>
        <w:numPr>
          <w:ilvl w:val="0"/>
          <w:numId w:val="69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crediti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cessione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beni/servizi;</w:t>
      </w:r>
    </w:p>
    <w:p>
      <w:pPr>
        <w:pStyle w:val="ListParagraph"/>
        <w:numPr>
          <w:ilvl w:val="0"/>
          <w:numId w:val="69"/>
        </w:numPr>
        <w:tabs>
          <w:tab w:pos="2212" w:val="left" w:leader="none"/>
        </w:tabs>
        <w:spacing w:line="225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sz w:val="20"/>
        </w:rPr>
        <w:t>crediti</w:t>
      </w:r>
      <w:r>
        <w:rPr>
          <w:color w:val="5F5E5E"/>
          <w:spacing w:val="-24"/>
          <w:sz w:val="20"/>
        </w:rPr>
        <w:t> </w:t>
      </w:r>
      <w:r>
        <w:rPr>
          <w:color w:val="5F5E5E"/>
          <w:sz w:val="20"/>
        </w:rPr>
        <w:t>derivanti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da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affitti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di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unità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immobiliari.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rientrano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invece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fatturazione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posticipata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pedaggi,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della </w:t>
      </w:r>
      <w:r>
        <w:rPr>
          <w:color w:val="5F5E5E"/>
          <w:w w:val="95"/>
        </w:rPr>
        <w:t>stipula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contratto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surroga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questa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particolare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fattispecie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credito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controllata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Telepass.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originato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posizioni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aperte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strumenti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derivati</w:t>
      </w:r>
      <w:r>
        <w:rPr>
          <w:color w:val="5F5E5E"/>
          <w:spacing w:val="-38"/>
          <w:w w:val="90"/>
        </w:rPr>
        <w:t> </w:t>
      </w:r>
      <w:r>
        <w:rPr>
          <w:color w:val="5F5E5E"/>
          <w:spacing w:val="-4"/>
          <w:w w:val="90"/>
        </w:rPr>
        <w:t>può </w:t>
      </w:r>
      <w:r>
        <w:rPr>
          <w:color w:val="5F5E5E"/>
          <w:w w:val="90"/>
        </w:rPr>
        <w:t>essere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considerato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entità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marginale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controparti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utilizzate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controllante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primari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istituti </w:t>
      </w:r>
      <w:r>
        <w:rPr>
          <w:color w:val="5F5E5E"/>
        </w:rPr>
        <w:t>di</w:t>
      </w:r>
      <w:r>
        <w:rPr>
          <w:color w:val="5F5E5E"/>
          <w:spacing w:val="-22"/>
        </w:rPr>
        <w:t> </w:t>
      </w:r>
      <w:r>
        <w:rPr>
          <w:color w:val="5F5E5E"/>
        </w:rPr>
        <w:t>credito.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 w:before="1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singole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posizioni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significative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credito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presentino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criticità,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oggettiva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condizione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2"/>
          <w:w w:val="90"/>
        </w:rPr>
        <w:t>inesigibilità </w:t>
      </w:r>
      <w:r>
        <w:rPr>
          <w:color w:val="5F5E5E"/>
          <w:w w:val="90"/>
        </w:rPr>
        <w:t>parziale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totale,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possono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individuale.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L’ammontare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tiene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0"/>
        </w:rPr>
        <w:t>una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stima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flussi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recuperabili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incasso,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spese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recupero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future,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 valore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garanzie.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fronte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analitica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stanziati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fondi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7"/>
          <w:w w:val="90"/>
        </w:rPr>
        <w:t>su </w:t>
      </w:r>
      <w:r>
        <w:rPr>
          <w:color w:val="5F5E5E"/>
          <w:w w:val="95"/>
        </w:rPr>
        <w:t>base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collettiva,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tenuto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dell’esperienza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storica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statistici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disposizione.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maggiori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dettagli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fondo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svalutazione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crediti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rinvia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5.6,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9"/>
          <w:w w:val="90"/>
        </w:rPr>
        <w:t>le </w:t>
      </w:r>
      <w:r>
        <w:rPr>
          <w:color w:val="5F5E5E"/>
          <w:w w:val="95"/>
        </w:rPr>
        <w:t>altre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finanziarie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rinvia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5.4.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240" w:lineRule="auto" w:before="69" w:after="0"/>
        <w:ind w:left="1424" w:right="0" w:hanging="291"/>
        <w:jc w:val="left"/>
      </w:pPr>
      <w:r>
        <w:rPr>
          <w:color w:val="4F97C4"/>
          <w:w w:val="95"/>
        </w:rPr>
        <w:t>Altre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informazioni</w:t>
      </w: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297" w:after="0"/>
        <w:ind w:left="2381" w:right="0" w:hanging="397"/>
        <w:jc w:val="left"/>
      </w:pPr>
      <w:r>
        <w:rPr>
          <w:color w:val="4F97C4"/>
          <w:w w:val="95"/>
        </w:rPr>
        <w:t>Garanzie</w:t>
      </w:r>
    </w:p>
    <w:p>
      <w:pPr>
        <w:pStyle w:val="BodyText"/>
        <w:spacing w:line="230" w:lineRule="auto" w:before="201"/>
        <w:ind w:left="1984" w:right="1123"/>
      </w:pP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garantisce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totale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prestiti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obbligazionari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emessi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complessivo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8.991.511 </w:t>
      </w:r>
      <w:r>
        <w:rPr>
          <w:color w:val="5F5E5E"/>
          <w:w w:val="95"/>
        </w:rPr>
        <w:t>migliaia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120%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loro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nominale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(7.492.926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2015)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  <w:position w:val="7"/>
          <w:sz w:val="11"/>
        </w:rPr>
        <w:t>(1)</w:t>
      </w:r>
      <w:r>
        <w:rPr>
          <w:color w:val="5F5E5E"/>
          <w:w w:val="95"/>
        </w:rPr>
        <w:t>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 w:before="1"/>
        <w:ind w:left="1984"/>
      </w:pPr>
      <w:r>
        <w:rPr>
          <w:color w:val="5F5E5E"/>
          <w:w w:val="95"/>
        </w:rPr>
        <w:t>Inoltre,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ha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alcune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garanzie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personali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reali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rilasciate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terzi.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queste,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evidenziano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42"/>
          <w:w w:val="95"/>
        </w:rPr>
        <w:t> </w:t>
      </w:r>
      <w:r>
        <w:rPr>
          <w:color w:val="5F5E5E"/>
          <w:w w:val="95"/>
        </w:rPr>
        <w:t>rilevanza:</w:t>
      </w:r>
    </w:p>
    <w:p>
      <w:pPr>
        <w:pStyle w:val="ListParagraph"/>
        <w:numPr>
          <w:ilvl w:val="0"/>
          <w:numId w:val="71"/>
        </w:numPr>
        <w:tabs>
          <w:tab w:pos="2211" w:val="left" w:leader="none"/>
        </w:tabs>
        <w:spacing w:line="230" w:lineRule="auto" w:before="2" w:after="0"/>
        <w:ind w:left="2210" w:right="1132" w:hanging="226"/>
        <w:jc w:val="left"/>
        <w:rPr>
          <w:sz w:val="20"/>
        </w:rPr>
      </w:pPr>
      <w:r>
        <w:rPr>
          <w:color w:val="5F5E5E"/>
          <w:w w:val="95"/>
          <w:sz w:val="20"/>
        </w:rPr>
        <w:t>le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fideiussioni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rilasciate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nell’interesse</w:t>
      </w:r>
      <w:r>
        <w:rPr>
          <w:color w:val="5F5E5E"/>
          <w:spacing w:val="-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alcune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controllate</w:t>
      </w:r>
      <w:r>
        <w:rPr>
          <w:color w:val="5F5E5E"/>
          <w:spacing w:val="-4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collegate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operanti</w:t>
      </w:r>
      <w:r>
        <w:rPr>
          <w:color w:val="5F5E5E"/>
          <w:spacing w:val="-5"/>
          <w:w w:val="95"/>
          <w:sz w:val="20"/>
        </w:rPr>
        <w:t> </w:t>
      </w:r>
      <w:r>
        <w:rPr>
          <w:color w:val="5F5E5E"/>
          <w:w w:val="95"/>
          <w:sz w:val="20"/>
        </w:rPr>
        <w:t>nell’ambito</w:t>
      </w:r>
      <w:r>
        <w:rPr>
          <w:color w:val="5F5E5E"/>
          <w:spacing w:val="-4"/>
          <w:w w:val="95"/>
          <w:sz w:val="20"/>
        </w:rPr>
        <w:t> </w:t>
      </w:r>
      <w:r>
        <w:rPr>
          <w:color w:val="5F5E5E"/>
          <w:spacing w:val="-3"/>
          <w:w w:val="95"/>
          <w:sz w:val="20"/>
        </w:rPr>
        <w:t>delle </w:t>
      </w:r>
      <w:r>
        <w:rPr>
          <w:color w:val="5F5E5E"/>
          <w:w w:val="95"/>
          <w:sz w:val="20"/>
        </w:rPr>
        <w:t>infrastrutture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autostradali,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complessivi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20.365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euro;</w:t>
      </w:r>
    </w:p>
    <w:p>
      <w:pPr>
        <w:pStyle w:val="ListParagraph"/>
        <w:numPr>
          <w:ilvl w:val="0"/>
          <w:numId w:val="71"/>
        </w:numPr>
        <w:tabs>
          <w:tab w:pos="2211" w:val="left" w:leader="none"/>
        </w:tabs>
        <w:spacing w:line="230" w:lineRule="auto" w:before="0" w:after="0"/>
        <w:ind w:left="2210" w:right="1130" w:hanging="226"/>
        <w:jc w:val="left"/>
        <w:rPr>
          <w:sz w:val="20"/>
        </w:rPr>
      </w:pPr>
      <w:r>
        <w:rPr>
          <w:color w:val="5F5E5E"/>
          <w:w w:val="85"/>
          <w:sz w:val="20"/>
        </w:rPr>
        <w:t>la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garanzia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solidale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con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Società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Autostrada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Tirrenica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in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favore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Concedente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(8.690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migliaia</w:t>
      </w:r>
      <w:r>
        <w:rPr>
          <w:color w:val="5F5E5E"/>
          <w:spacing w:val="-9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euro)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a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fronte</w:t>
      </w:r>
      <w:r>
        <w:rPr>
          <w:color w:val="5F5E5E"/>
          <w:spacing w:val="-10"/>
          <w:w w:val="85"/>
          <w:sz w:val="20"/>
        </w:rPr>
        <w:t> </w:t>
      </w:r>
      <w:r>
        <w:rPr>
          <w:color w:val="5F5E5E"/>
          <w:w w:val="85"/>
          <w:sz w:val="20"/>
        </w:rPr>
        <w:t>della </w:t>
      </w:r>
      <w:r>
        <w:rPr>
          <w:color w:val="5F5E5E"/>
          <w:w w:val="95"/>
          <w:sz w:val="20"/>
        </w:rPr>
        <w:t>fideiussione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rilasciata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dalla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stessa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società;</w:t>
      </w:r>
    </w:p>
    <w:p>
      <w:pPr>
        <w:pStyle w:val="ListParagraph"/>
        <w:numPr>
          <w:ilvl w:val="0"/>
          <w:numId w:val="71"/>
        </w:numPr>
        <w:tabs>
          <w:tab w:pos="2211" w:val="left" w:leader="none"/>
        </w:tabs>
        <w:spacing w:line="230" w:lineRule="auto" w:before="0" w:after="0"/>
        <w:ind w:left="2210" w:right="1131" w:hanging="226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pegno,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favore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istituti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credito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garanzia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finanziamenti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ottenuti,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azioni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0"/>
          <w:w w:val="90"/>
          <w:sz w:val="20"/>
        </w:rPr>
        <w:t> </w:t>
      </w:r>
      <w:r>
        <w:rPr>
          <w:color w:val="5F5E5E"/>
          <w:w w:val="90"/>
          <w:sz w:val="20"/>
        </w:rPr>
        <w:t>partecipazione</w:t>
      </w:r>
      <w:r>
        <w:rPr>
          <w:color w:val="5F5E5E"/>
          <w:spacing w:val="-9"/>
          <w:w w:val="90"/>
          <w:sz w:val="20"/>
        </w:rPr>
        <w:t> </w:t>
      </w:r>
      <w:r>
        <w:rPr>
          <w:color w:val="5F5E5E"/>
          <w:w w:val="90"/>
          <w:sz w:val="20"/>
        </w:rPr>
        <w:t>in Bologna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&amp;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Fiera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Parking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(999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migliaia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euro)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partecipazione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2%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capitale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Strada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Parchi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(1.355 migliaia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euro),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oggetto,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contrattualmente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previsto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controparte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acquirente,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una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reciproca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opzione </w:t>
      </w:r>
      <w:r>
        <w:rPr>
          <w:color w:val="5F5E5E"/>
          <w:sz w:val="20"/>
        </w:rPr>
        <w:t>di</w:t>
      </w:r>
      <w:r>
        <w:rPr>
          <w:color w:val="5F5E5E"/>
          <w:spacing w:val="-23"/>
          <w:sz w:val="20"/>
        </w:rPr>
        <w:t> </w:t>
      </w:r>
      <w:r>
        <w:rPr>
          <w:color w:val="5F5E5E"/>
          <w:sz w:val="20"/>
        </w:rPr>
        <w:t>acquisto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e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vendita.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  <w:w w:val="95"/>
        </w:rPr>
        <w:t>Riserve</w:t>
      </w:r>
    </w:p>
    <w:p>
      <w:pPr>
        <w:pStyle w:val="BodyText"/>
        <w:spacing w:line="230" w:lineRule="auto" w:before="201"/>
        <w:ind w:left="1984" w:right="1127"/>
      </w:pP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riserve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dagli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appaltatori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1.597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milioni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</w:rPr>
        <w:t>euro</w:t>
      </w:r>
      <w:r>
        <w:rPr>
          <w:color w:val="5F5E5E"/>
          <w:spacing w:val="-25"/>
        </w:rPr>
        <w:t> </w:t>
      </w:r>
      <w:r>
        <w:rPr>
          <w:color w:val="5F5E5E"/>
        </w:rPr>
        <w:t>(circa</w:t>
      </w:r>
      <w:r>
        <w:rPr>
          <w:color w:val="5F5E5E"/>
          <w:spacing w:val="-25"/>
        </w:rPr>
        <w:t> </w:t>
      </w:r>
      <w:r>
        <w:rPr>
          <w:color w:val="5F5E5E"/>
        </w:rPr>
        <w:t>2.082</w:t>
      </w:r>
      <w:r>
        <w:rPr>
          <w:color w:val="5F5E5E"/>
          <w:spacing w:val="-24"/>
        </w:rPr>
        <w:t> </w:t>
      </w:r>
      <w:r>
        <w:rPr>
          <w:color w:val="5F5E5E"/>
        </w:rPr>
        <w:t>milioni</w:t>
      </w:r>
      <w:r>
        <w:rPr>
          <w:color w:val="5F5E5E"/>
          <w:spacing w:val="-25"/>
        </w:rPr>
        <w:t> </w:t>
      </w:r>
      <w:r>
        <w:rPr>
          <w:color w:val="5F5E5E"/>
        </w:rPr>
        <w:t>di</w:t>
      </w:r>
      <w:r>
        <w:rPr>
          <w:color w:val="5F5E5E"/>
          <w:spacing w:val="-24"/>
        </w:rPr>
        <w:t> </w:t>
      </w:r>
      <w:r>
        <w:rPr>
          <w:color w:val="5F5E5E"/>
        </w:rPr>
        <w:t>euro</w:t>
      </w:r>
      <w:r>
        <w:rPr>
          <w:color w:val="5F5E5E"/>
          <w:spacing w:val="-25"/>
        </w:rPr>
        <w:t> </w:t>
      </w:r>
      <w:r>
        <w:rPr>
          <w:color w:val="5F5E5E"/>
        </w:rPr>
        <w:t>al</w:t>
      </w:r>
      <w:r>
        <w:rPr>
          <w:color w:val="5F5E5E"/>
          <w:spacing w:val="-24"/>
        </w:rPr>
        <w:t> </w:t>
      </w:r>
      <w:r>
        <w:rPr>
          <w:color w:val="5F5E5E"/>
        </w:rPr>
        <w:t>31</w:t>
      </w:r>
      <w:r>
        <w:rPr>
          <w:color w:val="5F5E5E"/>
          <w:spacing w:val="-25"/>
        </w:rPr>
        <w:t> </w:t>
      </w:r>
      <w:r>
        <w:rPr>
          <w:color w:val="5F5E5E"/>
        </w:rPr>
        <w:t>dicembre</w:t>
      </w:r>
      <w:r>
        <w:rPr>
          <w:color w:val="5F5E5E"/>
          <w:spacing w:val="-25"/>
        </w:rPr>
        <w:t> </w:t>
      </w:r>
      <w:r>
        <w:rPr>
          <w:color w:val="5F5E5E"/>
        </w:rPr>
        <w:t>2014).</w:t>
      </w:r>
    </w:p>
    <w:p>
      <w:pPr>
        <w:pStyle w:val="BodyText"/>
        <w:spacing w:line="230" w:lineRule="auto"/>
        <w:ind w:left="1984" w:right="1125"/>
      </w:pPr>
      <w:r>
        <w:rPr>
          <w:color w:val="5F5E5E"/>
          <w:w w:val="90"/>
        </w:rPr>
        <w:t>Sulla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evidenze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pregresse,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ridotta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percentuale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riserve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effettivamente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2"/>
          <w:w w:val="90"/>
        </w:rPr>
        <w:t>riconosciuta </w:t>
      </w:r>
      <w:r>
        <w:rPr>
          <w:color w:val="5F5E5E"/>
          <w:w w:val="95"/>
        </w:rPr>
        <w:t>agli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appaltatori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tal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caso,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stessa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rilevata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patrimonialmente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incremento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concessori.</w:t>
      </w:r>
    </w:p>
    <w:p>
      <w:pPr>
        <w:pStyle w:val="BodyText"/>
        <w:spacing w:line="230" w:lineRule="auto"/>
        <w:ind w:left="1984" w:right="1120"/>
      </w:pPr>
      <w:r>
        <w:rPr>
          <w:color w:val="5F5E5E"/>
          <w:w w:val="90"/>
        </w:rPr>
        <w:t>Risultano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iscritte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riserve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(lavori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terzi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manutenzioni)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 </w:t>
      </w:r>
      <w:r>
        <w:rPr>
          <w:color w:val="5F5E5E"/>
          <w:w w:val="95"/>
        </w:rPr>
        <w:t>circa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44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milioni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presunto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onere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futuro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coperto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fondo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rischi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oneri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iscritto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bilancio.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Rapporti</w:t>
      </w:r>
      <w:r>
        <w:rPr>
          <w:color w:val="4F97C4"/>
          <w:spacing w:val="-31"/>
        </w:rPr>
        <w:t> </w:t>
      </w:r>
      <w:r>
        <w:rPr>
          <w:color w:val="4F97C4"/>
        </w:rPr>
        <w:t>con</w:t>
      </w:r>
      <w:r>
        <w:rPr>
          <w:color w:val="4F97C4"/>
          <w:spacing w:val="-31"/>
        </w:rPr>
        <w:t> </w:t>
      </w:r>
      <w:r>
        <w:rPr>
          <w:color w:val="4F97C4"/>
        </w:rPr>
        <w:t>parti</w:t>
      </w:r>
      <w:r>
        <w:rPr>
          <w:color w:val="4F97C4"/>
          <w:spacing w:val="-31"/>
        </w:rPr>
        <w:t> </w:t>
      </w:r>
      <w:r>
        <w:rPr>
          <w:color w:val="4F97C4"/>
        </w:rPr>
        <w:t>correlate</w:t>
      </w:r>
    </w:p>
    <w:p>
      <w:pPr>
        <w:pStyle w:val="BodyText"/>
        <w:spacing w:line="230" w:lineRule="auto" w:before="200"/>
        <w:ind w:left="1984" w:right="1130"/>
        <w:jc w:val="both"/>
      </w:pPr>
      <w:r>
        <w:rPr>
          <w:color w:val="5F5E5E"/>
          <w:w w:val="90"/>
        </w:rPr>
        <w:t>Sono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descritti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intrattenuti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proprie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identificate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secondo 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definiti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procedura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emanata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attuazione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previsto </w:t>
      </w:r>
      <w:r>
        <w:rPr>
          <w:color w:val="5F5E5E"/>
          <w:w w:val="85"/>
        </w:rPr>
        <w:t>dall’art.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2391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bis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c.c.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Regolamento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adottato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Commissione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Nazionale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Società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Borsa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delibera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9"/>
          <w:w w:val="85"/>
        </w:rPr>
        <w:t>n. </w:t>
      </w:r>
      <w:r>
        <w:rPr>
          <w:color w:val="5F5E5E"/>
          <w:w w:val="85"/>
        </w:rPr>
        <w:t>17221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12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marzo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2010</w:t>
      </w:r>
      <w:r>
        <w:rPr>
          <w:color w:val="5F5E5E"/>
          <w:spacing w:val="-10"/>
          <w:w w:val="85"/>
        </w:rPr>
        <w:t> </w:t>
      </w:r>
      <w:r>
        <w:rPr>
          <w:color w:val="5F5E5E"/>
          <w:spacing w:val="2"/>
          <w:w w:val="85"/>
        </w:rPr>
        <w:t>esuccessivemodifiche.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Taleprocedura,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pubblicata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nellasezione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“Statuto,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codici</w:t>
      </w:r>
      <w:r>
        <w:rPr>
          <w:color w:val="5F5E5E"/>
          <w:spacing w:val="-10"/>
          <w:w w:val="85"/>
        </w:rPr>
        <w:t> </w:t>
      </w:r>
      <w:r>
        <w:rPr>
          <w:color w:val="5F5E5E"/>
          <w:spacing w:val="2"/>
          <w:w w:val="85"/>
        </w:rPr>
        <w:t>eprocedure” </w:t>
      </w:r>
      <w:r>
        <w:rPr>
          <w:color w:val="5F5E5E"/>
          <w:w w:val="90"/>
        </w:rPr>
        <w:t>disponibile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sito</w:t>
      </w:r>
      <w:r>
        <w:rPr>
          <w:color w:val="5F5E5E"/>
          <w:spacing w:val="-23"/>
          <w:w w:val="90"/>
        </w:rPr>
        <w:t> </w:t>
      </w:r>
      <w:hyperlink r:id="rId24">
        <w:r>
          <w:rPr>
            <w:color w:val="5F5E5E"/>
            <w:w w:val="90"/>
          </w:rPr>
          <w:t>www.atlantia.it,</w:t>
        </w:r>
        <w:r>
          <w:rPr>
            <w:color w:val="5F5E5E"/>
            <w:spacing w:val="-23"/>
            <w:w w:val="90"/>
          </w:rPr>
          <w:t> </w:t>
        </w:r>
      </w:hyperlink>
      <w:r>
        <w:rPr>
          <w:color w:val="5F5E5E"/>
          <w:w w:val="90"/>
        </w:rPr>
        <w:t>stabilisce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l’individuazione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distinzione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fra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le operazioni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maggiore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minore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rilevanza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disciplina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procedurale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applicabile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dette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maggiore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 </w:t>
      </w:r>
      <w:r>
        <w:rPr>
          <w:color w:val="5F5E5E"/>
          <w:w w:val="95"/>
        </w:rPr>
        <w:t>minore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rilevanza,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nonché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eventuali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comunicazioni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obbligatorie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agli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organi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competenti.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line="220" w:lineRule="auto" w:before="99"/>
        <w:ind w:left="2210" w:right="1121" w:hanging="227"/>
        <w:jc w:val="left"/>
        <w:rPr>
          <w:sz w:val="16"/>
        </w:rPr>
      </w:pPr>
      <w:r>
        <w:rPr>
          <w:color w:val="5F5E5E"/>
          <w:w w:val="90"/>
          <w:sz w:val="16"/>
        </w:rPr>
        <w:t>(1)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Tale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dato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differisce,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rispetto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quanto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riportato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nota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n.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5.14,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relazione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nominale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dello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zero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coupon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bond,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pari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135.000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migliaia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euro,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sarà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rimborsato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alla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scadenza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nel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2032),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fronte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quali</w:t>
      </w:r>
      <w:r>
        <w:rPr>
          <w:color w:val="5F5E5E"/>
          <w:spacing w:val="-28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ha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ricevuto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finanziamenti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pari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importo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9"/>
          <w:w w:val="95"/>
          <w:sz w:val="16"/>
        </w:rPr>
        <w:t> </w:t>
      </w:r>
      <w:r>
        <w:rPr>
          <w:color w:val="5F5E5E"/>
          <w:w w:val="95"/>
          <w:sz w:val="16"/>
        </w:rPr>
        <w:t>durata.</w:t>
      </w:r>
    </w:p>
    <w:p>
      <w:pPr>
        <w:spacing w:after="0" w:line="220" w:lineRule="auto"/>
        <w:jc w:val="left"/>
        <w:rPr>
          <w:sz w:val="16"/>
        </w:rPr>
        <w:sectPr>
          <w:pgSz w:w="11910" w:h="15880"/>
          <w:pgMar w:header="0" w:footer="675" w:top="62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Nelle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riportati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patrimoniali,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commerciale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finanziaria,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derivanti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dai </w:t>
      </w:r>
      <w:r>
        <w:rPr>
          <w:color w:val="5F5E5E"/>
          <w:w w:val="90"/>
        </w:rPr>
        <w:t>rapporti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correlate,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inclusi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amministratori,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sindaci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responsabilità </w:t>
      </w:r>
      <w:r>
        <w:rPr>
          <w:color w:val="5F5E5E"/>
        </w:rPr>
        <w:t>strategiche della</w:t>
      </w:r>
      <w:r>
        <w:rPr>
          <w:color w:val="5F5E5E"/>
          <w:spacing w:val="-46"/>
        </w:rPr>
        <w:t> </w:t>
      </w:r>
      <w:r>
        <w:rPr>
          <w:color w:val="5F5E5E"/>
        </w:rPr>
        <w:t>Società.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984"/>
        <w:jc w:val="both"/>
      </w:pPr>
      <w:r>
        <w:rPr>
          <w:color w:val="4F97C4"/>
          <w:w w:val="80"/>
        </w:rPr>
        <w:t>PRINCIPALI RAPPORTI COMMERCIALI E DI NATURA NON FINANZIARIA CON PARTI CORRELATE</w:t>
      </w:r>
    </w:p>
    <w:p>
      <w:pPr>
        <w:pStyle w:val="BodyText"/>
        <w:spacing w:before="8"/>
        <w:rPr>
          <w:sz w:val="9"/>
        </w:rPr>
      </w:pPr>
    </w:p>
    <w:p>
      <w:pPr>
        <w:tabs>
          <w:tab w:pos="7577" w:val="left" w:leader="none"/>
        </w:tabs>
        <w:spacing w:before="93" w:after="16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(migliaia</w:t>
      </w:r>
      <w:r>
        <w:rPr>
          <w:b/>
          <w:color w:val="4F97C4"/>
          <w:spacing w:val="-21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20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euro)</w:t>
        <w:tab/>
      </w:r>
      <w:r>
        <w:rPr>
          <w:b/>
          <w:color w:val="4F97C4"/>
          <w:w w:val="85"/>
          <w:sz w:val="17"/>
        </w:rPr>
        <w:t>31/12/2015</w:t>
      </w:r>
    </w:p>
    <w:p>
      <w:pPr>
        <w:pStyle w:val="BodyText"/>
        <w:spacing w:line="20" w:lineRule="exact"/>
        <w:ind w:left="5154"/>
        <w:rPr>
          <w:sz w:val="2"/>
        </w:rPr>
      </w:pPr>
      <w:r>
        <w:rPr>
          <w:sz w:val="2"/>
        </w:rPr>
        <w:pict>
          <v:group style="width:280.8pt;height:.5pt;mso-position-horizontal-relative:char;mso-position-vertical-relative:line" coordorigin="0,0" coordsize="5616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587,5" to="2381,5" stroked="true" strokeweight=".5pt" strokecolor="#8badbd">
              <v:stroke dashstyle="solid"/>
            </v:line>
            <v:line style="position:absolute" from="2381,5" to="3175,5" stroked="true" strokeweight=".5pt" strokecolor="#8badbd">
              <v:stroke dashstyle="solid"/>
            </v:line>
            <v:line style="position:absolute" from="3175,5" to="3235,5" stroked="true" strokeweight=".5pt" strokecolor="#8badbd">
              <v:stroke dashstyle="solid"/>
            </v:line>
            <v:line style="position:absolute" from="3235,5" to="4029,5" stroked="true" strokeweight=".5pt" strokecolor="#8badbd">
              <v:stroke dashstyle="solid"/>
            </v:line>
            <v:line style="position:absolute" from="4029,5" to="4822,5" stroked="true" strokeweight=".5pt" strokecolor="#8badbd">
              <v:stroke dashstyle="solid"/>
            </v:line>
            <v:line style="position:absolute" from="4822,5" to="5616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276" w:val="left" w:leader="none"/>
        </w:tabs>
        <w:spacing w:before="12"/>
        <w:ind w:left="6495" w:right="0" w:firstLine="0"/>
        <w:jc w:val="left"/>
        <w:rPr>
          <w:b/>
          <w:sz w:val="17"/>
        </w:rPr>
      </w:pPr>
      <w:r>
        <w:rPr/>
        <w:pict>
          <v:group style="position:absolute;margin-left:257.952789pt;margin-top:11.157475pt;width:280.8pt;height:.5pt;mso-position-horizontal-relative:page;mso-position-vertical-relative:paragraph;z-index:2416" coordorigin="5159,223" coordsize="5616,10">
            <v:line style="position:absolute" from="5159,228" to="5953,228" stroked="true" strokeweight=".5pt" strokecolor="#8badbd">
              <v:stroke dashstyle="solid"/>
            </v:line>
            <v:line style="position:absolute" from="5953,228" to="6746,228" stroked="true" strokeweight=".5pt" strokecolor="#8badbd">
              <v:stroke dashstyle="solid"/>
            </v:line>
            <v:line style="position:absolute" from="6746,228" to="7540,228" stroked="true" strokeweight=".5pt" strokecolor="#8badbd">
              <v:stroke dashstyle="solid"/>
            </v:line>
            <v:line style="position:absolute" from="7540,228" to="8334,228" stroked="true" strokeweight=".5pt" strokecolor="#8badbd">
              <v:stroke dashstyle="solid"/>
            </v:line>
            <v:line style="position:absolute" from="8394,228" to="9188,228" stroked="true" strokeweight=".5pt" strokecolor="#8badbd">
              <v:stroke dashstyle="solid"/>
            </v:line>
            <v:line style="position:absolute" from="9188,228" to="9981,228" stroked="true" strokeweight=".5pt" strokecolor="#8badbd">
              <v:stroke dashstyle="solid"/>
            </v:line>
            <v:line style="position:absolute" from="9981,228" to="10775,22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2"/>
          <w:w w:val="80"/>
          <w:sz w:val="17"/>
        </w:rPr>
        <w:t>Attività</w:t>
        <w:tab/>
        <w:t>Passività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76"/>
        <w:ind w:left="6258" w:right="-13" w:hanging="123"/>
        <w:jc w:val="left"/>
        <w:rPr>
          <w:b/>
          <w:sz w:val="17"/>
        </w:rPr>
      </w:pPr>
      <w:r>
        <w:rPr/>
        <w:pict>
          <v:group style="position:absolute;margin-left:257.952789pt;margin-top:20.92239pt;width:280.8pt;height:.5pt;mso-position-horizontal-relative:page;mso-position-vertical-relative:paragraph;z-index:2440" coordorigin="5159,418" coordsize="5616,10">
            <v:line style="position:absolute" from="5159,423" to="5953,423" stroked="true" strokeweight=".5pt" strokecolor="#8badbd">
              <v:stroke dashstyle="solid"/>
            </v:line>
            <v:line style="position:absolute" from="5953,423" to="6746,423" stroked="true" strokeweight=".5pt" strokecolor="#8badbd">
              <v:stroke dashstyle="solid"/>
            </v:line>
            <v:line style="position:absolute" from="6746,423" to="7540,423" stroked="true" strokeweight=".5pt" strokecolor="#8badbd">
              <v:stroke dashstyle="solid"/>
            </v:line>
            <v:line style="position:absolute" from="7540,423" to="8354,423" stroked="true" strokeweight=".5pt" strokecolor="#8badbd">
              <v:stroke dashstyle="solid"/>
            </v:line>
            <v:line style="position:absolute" from="8394,423" to="9188,423" stroked="true" strokeweight=".5pt" strokecolor="#8badbd">
              <v:stroke dashstyle="solid"/>
            </v:line>
            <v:line style="position:absolute" from="9188,423" to="9981,423" stroked="true" strokeweight=".5pt" strokecolor="#8badbd">
              <v:stroke dashstyle="solid"/>
            </v:line>
            <v:line style="position:absolute" from="9981,423" to="10775,423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7"/>
        </w:rPr>
        <w:t>Attività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599" w:right="1731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Passività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after="0" w:line="196" w:lineRule="auto"/>
        <w:jc w:val="center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7278" w:space="40"/>
            <w:col w:w="4592"/>
          </w:cols>
        </w:sectPr>
      </w:pPr>
    </w:p>
    <w:p>
      <w:pPr>
        <w:spacing w:line="196" w:lineRule="auto" w:before="82"/>
        <w:ind w:left="5199" w:right="0" w:firstLine="314"/>
        <w:jc w:val="right"/>
        <w:rPr>
          <w:b/>
          <w:sz w:val="17"/>
        </w:rPr>
      </w:pPr>
      <w:r>
        <w:rPr>
          <w:b/>
          <w:color w:val="4F97C4"/>
          <w:w w:val="65"/>
          <w:sz w:val="17"/>
        </w:rPr>
        <w:t>Crediti commerciali</w:t>
      </w:r>
    </w:p>
    <w:p>
      <w:pPr>
        <w:spacing w:line="196" w:lineRule="auto" w:before="82"/>
        <w:ind w:left="51" w:right="0" w:firstLine="249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Attività per imposte</w:t>
      </w:r>
      <w:r>
        <w:rPr>
          <w:b/>
          <w:color w:val="4F97C4"/>
          <w:w w:val="70"/>
          <w:sz w:val="17"/>
        </w:rPr>
        <w:t> </w:t>
      </w:r>
      <w:r>
        <w:rPr>
          <w:b/>
          <w:color w:val="4F97C4"/>
          <w:w w:val="65"/>
          <w:sz w:val="17"/>
        </w:rPr>
        <w:t>sul reddito</w:t>
      </w:r>
      <w:r>
        <w:rPr>
          <w:b/>
          <w:color w:val="4F97C4"/>
          <w:w w:val="63"/>
          <w:sz w:val="17"/>
        </w:rPr>
        <w:t> </w:t>
      </w:r>
      <w:r>
        <w:rPr>
          <w:b/>
          <w:color w:val="4F97C4"/>
          <w:w w:val="70"/>
          <w:sz w:val="17"/>
        </w:rPr>
        <w:t>correnti</w:t>
      </w:r>
    </w:p>
    <w:p>
      <w:pPr>
        <w:spacing w:line="196" w:lineRule="auto" w:before="82"/>
        <w:ind w:left="63" w:right="0" w:hanging="11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Altre attività</w:t>
      </w:r>
      <w:r>
        <w:rPr>
          <w:b/>
          <w:color w:val="4F97C4"/>
          <w:w w:val="75"/>
          <w:sz w:val="17"/>
        </w:rPr>
        <w:t> </w:t>
      </w:r>
      <w:r>
        <w:rPr>
          <w:b/>
          <w:color w:val="4F97C4"/>
          <w:w w:val="65"/>
          <w:sz w:val="17"/>
        </w:rPr>
        <w:t>commerciali </w:t>
      </w:r>
      <w:r>
        <w:rPr>
          <w:b/>
          <w:color w:val="4F97C4"/>
          <w:w w:val="75"/>
          <w:sz w:val="17"/>
        </w:rPr>
        <w:t>e di altra</w:t>
      </w:r>
      <w:r>
        <w:rPr>
          <w:b/>
          <w:color w:val="4F97C4"/>
          <w:w w:val="72"/>
          <w:sz w:val="17"/>
        </w:rPr>
        <w:t> </w:t>
      </w:r>
      <w:r>
        <w:rPr>
          <w:b/>
          <w:color w:val="4F97C4"/>
          <w:w w:val="70"/>
          <w:sz w:val="17"/>
        </w:rPr>
        <w:t>natura</w:t>
      </w:r>
    </w:p>
    <w:p>
      <w:pPr>
        <w:tabs>
          <w:tab w:pos="1352" w:val="left" w:leader="none"/>
        </w:tabs>
        <w:spacing w:line="178" w:lineRule="exact" w:before="53"/>
        <w:ind w:left="42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75"/>
          <w:sz w:val="17"/>
        </w:rPr>
        <w:t>Totale</w:t>
        <w:tab/>
      </w:r>
      <w:r>
        <w:rPr>
          <w:b/>
          <w:color w:val="4F97C4"/>
          <w:spacing w:val="-5"/>
          <w:w w:val="70"/>
          <w:sz w:val="17"/>
        </w:rPr>
        <w:t>Altre</w:t>
      </w:r>
    </w:p>
    <w:p>
      <w:pPr>
        <w:spacing w:line="196" w:lineRule="auto" w:before="11"/>
        <w:ind w:left="941" w:right="-7" w:firstLine="153"/>
        <w:jc w:val="left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passività </w:t>
      </w:r>
      <w:r>
        <w:rPr>
          <w:b/>
          <w:color w:val="4F97C4"/>
          <w:w w:val="70"/>
          <w:sz w:val="17"/>
        </w:rPr>
        <w:t>non</w:t>
      </w:r>
      <w:r>
        <w:rPr>
          <w:b/>
          <w:color w:val="4F97C4"/>
          <w:spacing w:val="-18"/>
          <w:w w:val="70"/>
          <w:sz w:val="17"/>
        </w:rPr>
        <w:t> </w:t>
      </w:r>
      <w:r>
        <w:rPr>
          <w:b/>
          <w:color w:val="4F97C4"/>
          <w:spacing w:val="-4"/>
          <w:w w:val="70"/>
          <w:sz w:val="17"/>
        </w:rPr>
        <w:t>correnti</w:t>
      </w:r>
    </w:p>
    <w:p>
      <w:pPr>
        <w:spacing w:line="196" w:lineRule="auto" w:before="82"/>
        <w:ind w:left="80" w:right="-17" w:firstLine="35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2"/>
          <w:w w:val="70"/>
          <w:sz w:val="17"/>
        </w:rPr>
        <w:t>Debiti </w:t>
      </w:r>
      <w:r>
        <w:rPr>
          <w:b/>
          <w:color w:val="4F97C4"/>
          <w:spacing w:val="-1"/>
          <w:w w:val="65"/>
          <w:sz w:val="17"/>
        </w:rPr>
        <w:t>commerciali</w:t>
      </w:r>
    </w:p>
    <w:p>
      <w:pPr>
        <w:spacing w:line="196" w:lineRule="auto" w:before="82"/>
        <w:ind w:left="54" w:right="1208" w:firstLine="143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Passività per imposte</w:t>
      </w:r>
      <w:r>
        <w:rPr>
          <w:b/>
          <w:color w:val="4F97C4"/>
          <w:w w:val="70"/>
          <w:sz w:val="17"/>
        </w:rPr>
        <w:t> </w:t>
      </w:r>
      <w:r>
        <w:rPr>
          <w:b/>
          <w:color w:val="4F97C4"/>
          <w:w w:val="65"/>
          <w:sz w:val="17"/>
        </w:rPr>
        <w:t>sul reddito</w:t>
      </w:r>
      <w:r>
        <w:rPr>
          <w:b/>
          <w:color w:val="4F97C4"/>
          <w:w w:val="63"/>
          <w:sz w:val="17"/>
        </w:rPr>
        <w:t> </w:t>
      </w:r>
      <w:r>
        <w:rPr>
          <w:b/>
          <w:color w:val="4F97C4"/>
          <w:w w:val="70"/>
          <w:sz w:val="17"/>
        </w:rPr>
        <w:t>correnti</w:t>
      </w:r>
    </w:p>
    <w:p>
      <w:pPr>
        <w:spacing w:after="0" w:line="196" w:lineRule="auto"/>
        <w:jc w:val="righ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5873" w:space="40"/>
            <w:col w:w="754" w:space="39"/>
            <w:col w:w="754" w:space="40"/>
            <w:col w:w="1608" w:space="40"/>
            <w:col w:w="754" w:space="39"/>
            <w:col w:w="1969"/>
          </w:cols>
        </w:sect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894"/>
        <w:gridCol w:w="932"/>
        <w:gridCol w:w="629"/>
        <w:gridCol w:w="721"/>
        <w:gridCol w:w="915"/>
        <w:gridCol w:w="1030"/>
        <w:gridCol w:w="1630"/>
      </w:tblGrid>
      <w:tr>
        <w:trPr>
          <w:trHeight w:val="912" w:hRule="atLeast"/>
        </w:trPr>
        <w:tc>
          <w:tcPr>
            <w:tcW w:w="3175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1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controllanti</w:t>
            </w:r>
          </w:p>
          <w:p>
            <w:pPr>
              <w:pStyle w:val="TableParagraph"/>
              <w:spacing w:line="249" w:lineRule="auto" w:before="8"/>
              <w:ind w:left="10" w:right="227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Atlantia </w:t>
            </w:r>
            <w:r>
              <w:rPr>
                <w:color w:val="5F5E5E"/>
                <w:w w:val="75"/>
                <w:sz w:val="17"/>
              </w:rPr>
              <w:t>Sintonia</w:t>
            </w:r>
          </w:p>
          <w:p>
            <w:pPr>
              <w:pStyle w:val="TableParagraph"/>
              <w:spacing w:line="171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controllanti</w:t>
            </w:r>
          </w:p>
        </w:tc>
        <w:tc>
          <w:tcPr>
            <w:tcW w:w="894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right="168"/>
              <w:rPr>
                <w:sz w:val="17"/>
              </w:rPr>
            </w:pPr>
            <w:r>
              <w:rPr>
                <w:color w:val="4A4A49"/>
                <w:spacing w:val="-1"/>
                <w:w w:val="75"/>
                <w:sz w:val="17"/>
              </w:rPr>
              <w:t>2.741</w:t>
            </w:r>
          </w:p>
          <w:p>
            <w:pPr>
              <w:pStyle w:val="TableParagraph"/>
              <w:spacing w:before="8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71" w:lineRule="exact" w:before="7"/>
              <w:ind w:right="168"/>
              <w:rPr>
                <w:sz w:val="17"/>
              </w:rPr>
            </w:pPr>
            <w:r>
              <w:rPr>
                <w:color w:val="4A4A49"/>
                <w:spacing w:val="-1"/>
                <w:w w:val="80"/>
                <w:sz w:val="17"/>
              </w:rPr>
              <w:t>2.741</w:t>
            </w:r>
          </w:p>
        </w:tc>
        <w:tc>
          <w:tcPr>
            <w:tcW w:w="932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left="195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10.322</w:t>
            </w:r>
          </w:p>
          <w:p>
            <w:pPr>
              <w:pStyle w:val="TableParagraph"/>
              <w:spacing w:before="8"/>
              <w:ind w:left="267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6.542</w:t>
            </w:r>
          </w:p>
          <w:p>
            <w:pPr>
              <w:pStyle w:val="TableParagraph"/>
              <w:spacing w:line="171" w:lineRule="exact" w:before="7"/>
              <w:ind w:left="189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16.864</w:t>
            </w:r>
          </w:p>
        </w:tc>
        <w:tc>
          <w:tcPr>
            <w:tcW w:w="629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8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71" w:lineRule="exact" w:before="7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8" w:space="0" w:color="8BADBD"/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left="220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13.063</w:t>
            </w:r>
          </w:p>
          <w:p>
            <w:pPr>
              <w:pStyle w:val="TableParagraph"/>
              <w:spacing w:before="8"/>
              <w:ind w:left="294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6.542</w:t>
            </w:r>
          </w:p>
          <w:p>
            <w:pPr>
              <w:pStyle w:val="TableParagraph"/>
              <w:spacing w:line="171" w:lineRule="exact" w:before="7"/>
              <w:ind w:left="219"/>
              <w:jc w:val="left"/>
              <w:rPr>
                <w:sz w:val="17"/>
              </w:rPr>
            </w:pPr>
            <w:r>
              <w:rPr>
                <w:color w:val="4A4A49"/>
                <w:w w:val="85"/>
                <w:sz w:val="17"/>
              </w:rPr>
              <w:t>19.605</w:t>
            </w:r>
          </w:p>
        </w:tc>
        <w:tc>
          <w:tcPr>
            <w:tcW w:w="915" w:type="dxa"/>
            <w:tcBorders>
              <w:top w:val="single" w:sz="8" w:space="0" w:color="8BADBD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8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71" w:lineRule="exact" w:before="7"/>
              <w:ind w:right="13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30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left="306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2.847</w:t>
            </w:r>
          </w:p>
          <w:p>
            <w:pPr>
              <w:pStyle w:val="TableParagraph"/>
              <w:spacing w:before="8"/>
              <w:ind w:left="252"/>
              <w:jc w:val="center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71" w:lineRule="exact" w:before="7"/>
              <w:ind w:left="306"/>
              <w:jc w:val="left"/>
              <w:rPr>
                <w:sz w:val="17"/>
              </w:rPr>
            </w:pPr>
            <w:r>
              <w:rPr>
                <w:color w:val="4A4A49"/>
                <w:w w:val="90"/>
                <w:sz w:val="17"/>
              </w:rPr>
              <w:t>2.847</w:t>
            </w:r>
          </w:p>
        </w:tc>
        <w:tc>
          <w:tcPr>
            <w:tcW w:w="1630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8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71" w:lineRule="exact" w:before="7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317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controllate</w:t>
            </w:r>
          </w:p>
        </w:tc>
        <w:tc>
          <w:tcPr>
            <w:tcW w:w="8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AD Moving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3.347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3.347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3.265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Autostrade dell’Atlantico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7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Autostrade Meridionali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808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808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13.019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Autostrade Tech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11.726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11.739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4.297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Ecomouv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81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Electronic Transaction Consultants Co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1.623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1.623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383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EsseDiEsse Società di Servizi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7.437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7.437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4.904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Giove Clear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582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582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1.885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Infoblu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2.071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2.071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645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Raccordo Autostradale Valle d’Aosta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385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385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9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3.951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spacing w:val="-4"/>
                <w:w w:val="85"/>
                <w:sz w:val="17"/>
              </w:rPr>
              <w:t>Società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spacing w:val="-4"/>
                <w:w w:val="85"/>
                <w:sz w:val="17"/>
              </w:rPr>
              <w:t>Italiana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spacing w:val="-3"/>
                <w:w w:val="85"/>
                <w:sz w:val="17"/>
              </w:rPr>
              <w:t>p.A.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per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il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Traforo</w:t>
            </w:r>
            <w:r>
              <w:rPr>
                <w:color w:val="5F5E5E"/>
                <w:spacing w:val="-31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del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Monte</w:t>
            </w:r>
            <w:r>
              <w:rPr>
                <w:color w:val="5F5E5E"/>
                <w:spacing w:val="-32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Bianco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7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721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721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127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Tangenziale di Napoli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523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523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11.067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Tech Solutions Integrators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Telepass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10.358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3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10.361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6.232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Società Autostrada Tirrenica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722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722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4.962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175" w:type="dxa"/>
          </w:tcPr>
          <w:p>
            <w:pPr>
              <w:pStyle w:val="TableParagraph"/>
              <w:spacing w:line="182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Altre imprese controllate </w:t>
            </w:r>
            <w:r>
              <w:rPr>
                <w:color w:val="5F5E5E"/>
                <w:w w:val="90"/>
                <w:position w:val="6"/>
                <w:sz w:val="10"/>
              </w:rPr>
              <w:t>(1)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1.001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2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4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1.013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2" w:lineRule="exact"/>
              <w:ind w:right="3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111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2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7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68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controllate</w:t>
            </w:r>
          </w:p>
        </w:tc>
        <w:tc>
          <w:tcPr>
            <w:tcW w:w="8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41.436</w:t>
            </w:r>
          </w:p>
        </w:tc>
        <w:tc>
          <w:tcPr>
            <w:tcW w:w="93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0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2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</w:t>
            </w:r>
          </w:p>
        </w:tc>
        <w:tc>
          <w:tcPr>
            <w:tcW w:w="721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4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41.464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6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54.848</w:t>
            </w:r>
          </w:p>
        </w:tc>
        <w:tc>
          <w:tcPr>
            <w:tcW w:w="16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317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collegate</w:t>
            </w:r>
          </w:p>
        </w:tc>
        <w:tc>
          <w:tcPr>
            <w:tcW w:w="8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Bologna and Fiera Parking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1.025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1.025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Pavimental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1.027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1.027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157.148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Spea Engineering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18.863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18.863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69.746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175" w:type="dxa"/>
          </w:tcPr>
          <w:p>
            <w:pPr>
              <w:pStyle w:val="TableParagraph"/>
              <w:spacing w:line="182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Altre imprese collegate </w:t>
            </w:r>
            <w:r>
              <w:rPr>
                <w:color w:val="5F5E5E"/>
                <w:w w:val="90"/>
                <w:position w:val="6"/>
                <w:sz w:val="10"/>
              </w:rPr>
              <w:t>(1)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68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2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2" w:lineRule="exact"/>
              <w:ind w:right="366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2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7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68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collegate</w:t>
            </w:r>
          </w:p>
        </w:tc>
        <w:tc>
          <w:tcPr>
            <w:tcW w:w="8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20.917</w:t>
            </w:r>
          </w:p>
        </w:tc>
        <w:tc>
          <w:tcPr>
            <w:tcW w:w="93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0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2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1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4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20.917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6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226.898</w:t>
            </w:r>
          </w:p>
        </w:tc>
        <w:tc>
          <w:tcPr>
            <w:tcW w:w="16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3175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89" w:lineRule="exact" w:before="2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Autogrill</w:t>
            </w:r>
          </w:p>
        </w:tc>
        <w:tc>
          <w:tcPr>
            <w:tcW w:w="8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35.297</w:t>
            </w:r>
          </w:p>
        </w:tc>
        <w:tc>
          <w:tcPr>
            <w:tcW w:w="93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4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35.297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3.833</w:t>
            </w:r>
          </w:p>
        </w:tc>
        <w:tc>
          <w:tcPr>
            <w:tcW w:w="16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Gruppo Aeroporti di Roma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United Colors Communication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175" w:type="dxa"/>
          </w:tcPr>
          <w:p>
            <w:pPr>
              <w:pStyle w:val="TableParagraph"/>
              <w:spacing w:line="182" w:lineRule="exact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Altre imprese consociate </w:t>
            </w:r>
            <w:r>
              <w:rPr>
                <w:color w:val="5F5E5E"/>
                <w:w w:val="90"/>
                <w:position w:val="6"/>
                <w:sz w:val="10"/>
              </w:rPr>
              <w:t>(1)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7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337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2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2" w:lineRule="exact"/>
              <w:ind w:right="14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4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337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2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180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2" w:lineRule="exact"/>
              <w:ind w:left="384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7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68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consociate</w:t>
            </w:r>
          </w:p>
        </w:tc>
        <w:tc>
          <w:tcPr>
            <w:tcW w:w="8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35.634</w:t>
            </w:r>
          </w:p>
        </w:tc>
        <w:tc>
          <w:tcPr>
            <w:tcW w:w="93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0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2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1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4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35.634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4.013</w:t>
            </w:r>
          </w:p>
        </w:tc>
        <w:tc>
          <w:tcPr>
            <w:tcW w:w="16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317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Fondi pensione</w:t>
            </w:r>
          </w:p>
        </w:tc>
        <w:tc>
          <w:tcPr>
            <w:tcW w:w="8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3175" w:type="dxa"/>
          </w:tcPr>
          <w:p>
            <w:pPr>
              <w:pStyle w:val="TableParagraph"/>
              <w:spacing w:line="183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Fondo pensione ASTRI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3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3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3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175" w:type="dxa"/>
          </w:tcPr>
          <w:p>
            <w:pPr>
              <w:pStyle w:val="TableParagraph"/>
              <w:spacing w:line="182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Fondo pensione CAPIDI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2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2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2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7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68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fondi pensione</w:t>
            </w:r>
          </w:p>
        </w:tc>
        <w:tc>
          <w:tcPr>
            <w:tcW w:w="8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6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3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0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2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1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4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6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317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Dirigenti con responsabilità strategiche</w:t>
            </w:r>
          </w:p>
        </w:tc>
        <w:tc>
          <w:tcPr>
            <w:tcW w:w="8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175" w:type="dxa"/>
          </w:tcPr>
          <w:p>
            <w:pPr>
              <w:pStyle w:val="TableParagraph"/>
              <w:spacing w:line="182" w:lineRule="exact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Dirigenti con responsabilità strategiche</w:t>
            </w:r>
          </w:p>
        </w:tc>
        <w:tc>
          <w:tcPr>
            <w:tcW w:w="8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6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32" w:type="dxa"/>
            <w:shd w:val="clear" w:color="auto" w:fill="B2DFF5"/>
          </w:tcPr>
          <w:p>
            <w:pPr>
              <w:pStyle w:val="TableParagraph"/>
              <w:spacing w:line="182" w:lineRule="exact"/>
              <w:ind w:right="30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29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1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2.760</w:t>
            </w:r>
          </w:p>
        </w:tc>
        <w:tc>
          <w:tcPr>
            <w:tcW w:w="1030" w:type="dxa"/>
            <w:shd w:val="clear" w:color="auto" w:fill="B2DFF5"/>
          </w:tcPr>
          <w:p>
            <w:pPr>
              <w:pStyle w:val="TableParagraph"/>
              <w:spacing w:line="182" w:lineRule="exact"/>
              <w:ind w:right="3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630" w:type="dxa"/>
            <w:shd w:val="clear" w:color="auto" w:fill="B2DFF5"/>
          </w:tcPr>
          <w:p>
            <w:pPr>
              <w:pStyle w:val="TableParagraph"/>
              <w:spacing w:line="182" w:lineRule="exact"/>
              <w:ind w:left="385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7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68" w:lineRule="exact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dirigenti con responsabilità strategiche</w:t>
            </w:r>
          </w:p>
        </w:tc>
        <w:tc>
          <w:tcPr>
            <w:tcW w:w="8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6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3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0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2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1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4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2.760</w:t>
            </w:r>
          </w:p>
        </w:tc>
        <w:tc>
          <w:tcPr>
            <w:tcW w:w="10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6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left="383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317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66" w:lineRule="exact" w:before="2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Totale</w:t>
            </w:r>
          </w:p>
        </w:tc>
        <w:tc>
          <w:tcPr>
            <w:tcW w:w="8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6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100.728</w:t>
            </w:r>
          </w:p>
        </w:tc>
        <w:tc>
          <w:tcPr>
            <w:tcW w:w="932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306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16.864</w:t>
            </w:r>
          </w:p>
        </w:tc>
        <w:tc>
          <w:tcPr>
            <w:tcW w:w="629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40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28</w:t>
            </w:r>
          </w:p>
        </w:tc>
        <w:tc>
          <w:tcPr>
            <w:tcW w:w="721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46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117.620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30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2.760</w:t>
            </w:r>
          </w:p>
        </w:tc>
        <w:tc>
          <w:tcPr>
            <w:tcW w:w="103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366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288.606</w:t>
            </w:r>
          </w:p>
        </w:tc>
        <w:tc>
          <w:tcPr>
            <w:tcW w:w="163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left="382"/>
              <w:jc w:val="left"/>
              <w:rPr>
                <w:b/>
                <w:sz w:val="17"/>
              </w:rPr>
            </w:pPr>
            <w:r>
              <w:rPr>
                <w:b/>
                <w:color w:val="4A4A49"/>
                <w:w w:val="75"/>
                <w:sz w:val="17"/>
              </w:rPr>
              <w:t>-</w:t>
            </w:r>
          </w:p>
        </w:tc>
      </w:tr>
    </w:tbl>
    <w:p>
      <w:pPr>
        <w:spacing w:after="0" w:line="166" w:lineRule="exact"/>
        <w:jc w:val="lef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tabs>
          <w:tab w:pos="6595" w:val="left" w:leader="none"/>
        </w:tabs>
        <w:spacing w:before="1" w:after="16"/>
        <w:ind w:left="1541" w:right="0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31/12/2015</w:t>
        <w:tab/>
      </w:r>
      <w:r>
        <w:rPr>
          <w:b/>
          <w:color w:val="4F97C4"/>
          <w:w w:val="90"/>
          <w:sz w:val="17"/>
        </w:rPr>
        <w:t>2015</w:t>
      </w:r>
    </w:p>
    <w:p>
      <w:pPr>
        <w:pStyle w:val="BodyText"/>
        <w:spacing w:line="20" w:lineRule="exact"/>
        <w:ind w:left="1132"/>
        <w:rPr>
          <w:sz w:val="2"/>
        </w:rPr>
      </w:pPr>
      <w:r>
        <w:rPr>
          <w:sz w:val="2"/>
        </w:rPr>
        <w:pict>
          <v:group style="width:482.25pt;height:.5pt;mso-position-horizontal-relative:char;mso-position-vertical-relative:line" coordorigin="0,0" coordsize="9645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647,5" to="2441,5" stroked="true" strokeweight=".5pt" strokecolor="#8badbd">
              <v:stroke dashstyle="solid"/>
            </v:line>
            <v:line style="position:absolute" from="2441,5" to="3235,5" stroked="true" strokeweight=".5pt" strokecolor="#8badbd">
              <v:stroke dashstyle="solid"/>
            </v:line>
            <v:line style="position:absolute" from="3235,5" to="4029,5" stroked="true" strokeweight=".5pt" strokecolor="#8badbd">
              <v:stroke dashstyle="solid"/>
            </v:line>
            <v:line style="position:absolute" from="4029,5" to="4822,5" stroked="true" strokeweight=".5pt" strokecolor="#8badbd">
              <v:stroke dashstyle="solid"/>
            </v:line>
            <v:line style="position:absolute" from="4822,5" to="4882,5" stroked="true" strokeweight=".5pt" strokecolor="#8badbd">
              <v:stroke dashstyle="solid"/>
            </v:line>
            <v:line style="position:absolute" from="4882,5" to="5676,5" stroked="true" strokeweight=".5pt" strokecolor="#8badbd">
              <v:stroke dashstyle="solid"/>
            </v:line>
            <v:line style="position:absolute" from="5676,5" to="6470,5" stroked="true" strokeweight=".5pt" strokecolor="#8badbd">
              <v:stroke dashstyle="solid"/>
            </v:line>
            <v:line style="position:absolute" from="6470,5" to="7263,5" stroked="true" strokeweight=".5pt" strokecolor="#8badbd">
              <v:stroke dashstyle="solid"/>
            </v:line>
            <v:line style="position:absolute" from="7263,5" to="8057,5" stroked="true" strokeweight=".5pt" strokecolor="#8badbd">
              <v:stroke dashstyle="solid"/>
            </v:line>
            <v:line style="position:absolute" from="8057,5" to="8851,5" stroked="true" strokeweight=".5pt" strokecolor="#8badbd">
              <v:stroke dashstyle="solid"/>
            </v:line>
            <v:line style="position:absolute" from="8851,5" to="96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092" w:val="left" w:leader="none"/>
          <w:tab w:pos="8210" w:val="left" w:leader="none"/>
        </w:tabs>
        <w:spacing w:before="12"/>
        <w:ind w:left="1623" w:right="0" w:firstLine="0"/>
        <w:jc w:val="left"/>
        <w:rPr>
          <w:b/>
          <w:sz w:val="17"/>
        </w:rPr>
      </w:pPr>
      <w:r>
        <w:rPr/>
        <w:pict>
          <v:group style="position:absolute;margin-left:56.858299pt;margin-top:11.157475pt;width:482.25pt;height:.5pt;mso-position-horizontal-relative:page;mso-position-vertical-relative:paragraph;z-index:2488" coordorigin="1137,223" coordsize="9645,10">
            <v:line style="position:absolute" from="1137,228" to="1931,228" stroked="true" strokeweight=".5pt" strokecolor="#8badbd">
              <v:stroke dashstyle="solid"/>
            </v:line>
            <v:line style="position:absolute" from="1931,228" to="2725,228" stroked="true" strokeweight=".5pt" strokecolor="#8badbd">
              <v:stroke dashstyle="solid"/>
            </v:line>
            <v:line style="position:absolute" from="2785,228" to="3578,228" stroked="true" strokeweight=".5pt" strokecolor="#8badbd">
              <v:stroke dashstyle="solid"/>
            </v:line>
            <v:line style="position:absolute" from="3578,228" to="4372,228" stroked="true" strokeweight=".5pt" strokecolor="#8badbd">
              <v:stroke dashstyle="solid"/>
            </v:line>
            <v:line style="position:absolute" from="4372,228" to="5166,228" stroked="true" strokeweight=".5pt" strokecolor="#8badbd">
              <v:stroke dashstyle="solid"/>
            </v:line>
            <v:line style="position:absolute" from="5166,228" to="5959,228" stroked="true" strokeweight=".5pt" strokecolor="#8badbd">
              <v:stroke dashstyle="solid"/>
            </v:line>
            <v:line style="position:absolute" from="6019,228" to="6813,228" stroked="true" strokeweight=".5pt" strokecolor="#8badbd">
              <v:stroke dashstyle="solid"/>
            </v:line>
            <v:line style="position:absolute" from="6813,228" to="7607,228" stroked="true" strokeweight=".5pt" strokecolor="#8badbd">
              <v:stroke dashstyle="solid"/>
            </v:line>
            <v:line style="position:absolute" from="7607,228" to="8400,228" stroked="true" strokeweight=".5pt" strokecolor="#8badbd">
              <v:stroke dashstyle="solid"/>
            </v:line>
            <v:line style="position:absolute" from="8400,228" to="9194,228" stroked="true" strokeweight=".5pt" strokecolor="#8badbd">
              <v:stroke dashstyle="solid"/>
            </v:line>
            <v:line style="position:absolute" from="9194,228" to="9988,228" stroked="true" strokeweight=".5pt" strokecolor="#8badbd">
              <v:stroke dashstyle="solid"/>
            </v:line>
            <v:line style="position:absolute" from="9988,228" to="10782,22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2"/>
          <w:w w:val="75"/>
          <w:sz w:val="17"/>
        </w:rPr>
        <w:t>Passività</w:t>
        <w:tab/>
      </w:r>
      <w:r>
        <w:rPr>
          <w:b/>
          <w:color w:val="4F97C4"/>
          <w:w w:val="75"/>
          <w:sz w:val="17"/>
        </w:rPr>
        <w:t>Proventi</w:t>
        <w:tab/>
      </w:r>
      <w:r>
        <w:rPr>
          <w:b/>
          <w:color w:val="4F97C4"/>
          <w:w w:val="80"/>
          <w:sz w:val="17"/>
        </w:rPr>
        <w:t>Oneri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spacing w:line="196" w:lineRule="auto" w:before="76"/>
        <w:ind w:left="1443" w:right="-8" w:hanging="180"/>
        <w:jc w:val="left"/>
        <w:rPr>
          <w:b/>
          <w:sz w:val="17"/>
        </w:rPr>
      </w:pPr>
      <w:r>
        <w:rPr/>
        <w:pict>
          <v:group style="position:absolute;margin-left:56.858299pt;margin-top:20.92239pt;width:482.25pt;height:.5pt;mso-position-horizontal-relative:page;mso-position-vertical-relative:paragraph;z-index:2512" coordorigin="1137,418" coordsize="9645,10">
            <v:line style="position:absolute" from="1137,423" to="1931,423" stroked="true" strokeweight=".5pt" strokecolor="#8badbd">
              <v:stroke dashstyle="solid"/>
            </v:line>
            <v:line style="position:absolute" from="1931,423" to="2745,423" stroked="true" strokeweight=".5pt" strokecolor="#8badbd">
              <v:stroke dashstyle="solid"/>
            </v:line>
            <v:line style="position:absolute" from="2785,423" to="3578,423" stroked="true" strokeweight=".5pt" strokecolor="#8badbd">
              <v:stroke dashstyle="solid"/>
            </v:line>
            <v:line style="position:absolute" from="3578,423" to="4372,423" stroked="true" strokeweight=".5pt" strokecolor="#8badbd">
              <v:stroke dashstyle="solid"/>
            </v:line>
            <v:line style="position:absolute" from="4372,423" to="5166,423" stroked="true" strokeweight=".5pt" strokecolor="#8badbd">
              <v:stroke dashstyle="solid"/>
            </v:line>
            <v:line style="position:absolute" from="5166,423" to="5979,423" stroked="true" strokeweight=".5pt" strokecolor="#8badbd">
              <v:stroke dashstyle="solid"/>
            </v:line>
            <v:line style="position:absolute" from="6019,423" to="6813,423" stroked="true" strokeweight=".5pt" strokecolor="#8badbd">
              <v:stroke dashstyle="solid"/>
            </v:line>
            <v:line style="position:absolute" from="6813,423" to="7607,423" stroked="true" strokeweight=".5pt" strokecolor="#8badbd">
              <v:stroke dashstyle="solid"/>
            </v:line>
            <v:line style="position:absolute" from="7607,423" to="8400,423" stroked="true" strokeweight=".5pt" strokecolor="#8badbd">
              <v:stroke dashstyle="solid"/>
            </v:line>
            <v:line style="position:absolute" from="8400,423" to="9194,423" stroked="true" strokeweight=".5pt" strokecolor="#8badbd">
              <v:stroke dashstyle="solid"/>
            </v:line>
            <v:line style="position:absolute" from="9194,423" to="9988,423" stroked="true" strokeweight=".5pt" strokecolor="#8badbd">
              <v:stroke dashstyle="solid"/>
            </v:line>
            <v:line style="position:absolute" from="9988,423" to="10782,423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7"/>
        </w:rPr>
        <w:t>Passività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325" w:right="15" w:hanging="15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Proventi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325" w:right="2964" w:hanging="6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Oneri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2519" w:space="40"/>
            <w:col w:w="2413" w:space="1616"/>
            <w:col w:w="5322"/>
          </w:cols>
        </w:sectPr>
      </w:pPr>
    </w:p>
    <w:p>
      <w:pPr>
        <w:spacing w:line="196" w:lineRule="auto" w:before="82"/>
        <w:ind w:left="1338" w:right="0" w:firstLine="257"/>
        <w:jc w:val="both"/>
        <w:rPr>
          <w:b/>
          <w:sz w:val="17"/>
        </w:rPr>
      </w:pPr>
      <w:r>
        <w:rPr>
          <w:b/>
          <w:color w:val="4F97C4"/>
          <w:w w:val="65"/>
          <w:sz w:val="17"/>
        </w:rPr>
        <w:t>Altre </w:t>
      </w:r>
      <w:r>
        <w:rPr>
          <w:b/>
          <w:color w:val="4F97C4"/>
          <w:w w:val="70"/>
          <w:sz w:val="17"/>
        </w:rPr>
        <w:t>passività </w:t>
      </w:r>
      <w:r>
        <w:rPr>
          <w:b/>
          <w:color w:val="4F97C4"/>
          <w:w w:val="75"/>
          <w:sz w:val="17"/>
        </w:rPr>
        <w:t>correnti</w:t>
      </w:r>
    </w:p>
    <w:p>
      <w:pPr>
        <w:tabs>
          <w:tab w:pos="1071" w:val="left" w:leader="none"/>
        </w:tabs>
        <w:spacing w:line="196" w:lineRule="auto" w:before="82"/>
        <w:ind w:left="952" w:right="0" w:hanging="525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80"/>
          <w:sz w:val="17"/>
        </w:rPr>
        <w:t>Totale</w:t>
        <w:tab/>
        <w:tab/>
      </w:r>
      <w:r>
        <w:rPr>
          <w:b/>
          <w:color w:val="4F97C4"/>
          <w:w w:val="65"/>
          <w:sz w:val="17"/>
        </w:rPr>
        <w:t>Ricavi</w:t>
      </w:r>
      <w:r>
        <w:rPr>
          <w:b/>
          <w:color w:val="4F97C4"/>
          <w:spacing w:val="6"/>
          <w:w w:val="65"/>
          <w:sz w:val="17"/>
        </w:rPr>
        <w:t> </w:t>
      </w:r>
      <w:r>
        <w:rPr>
          <w:b/>
          <w:color w:val="4F97C4"/>
          <w:spacing w:val="-6"/>
          <w:w w:val="65"/>
          <w:sz w:val="17"/>
        </w:rPr>
        <w:t>per</w:t>
      </w:r>
      <w:r>
        <w:rPr>
          <w:b/>
          <w:color w:val="4F97C4"/>
          <w:w w:val="67"/>
          <w:sz w:val="17"/>
        </w:rPr>
        <w:t> </w:t>
      </w:r>
      <w:r>
        <w:rPr>
          <w:b/>
          <w:color w:val="4F97C4"/>
          <w:w w:val="70"/>
          <w:sz w:val="17"/>
        </w:rPr>
        <w:t>servizi</w:t>
      </w:r>
      <w:r>
        <w:rPr>
          <w:b/>
          <w:color w:val="4F97C4"/>
          <w:spacing w:val="-8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di</w:t>
      </w:r>
      <w:r>
        <w:rPr>
          <w:b/>
          <w:color w:val="4F97C4"/>
          <w:w w:val="67"/>
          <w:sz w:val="17"/>
        </w:rPr>
        <w:t> </w:t>
      </w:r>
      <w:r>
        <w:rPr>
          <w:b/>
          <w:color w:val="4F97C4"/>
          <w:spacing w:val="-1"/>
          <w:w w:val="65"/>
          <w:sz w:val="17"/>
        </w:rPr>
        <w:t>costruzione</w:t>
      </w:r>
    </w:p>
    <w:p>
      <w:pPr>
        <w:spacing w:line="196" w:lineRule="auto" w:before="82"/>
        <w:ind w:left="105" w:right="0" w:firstLine="112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65"/>
          <w:sz w:val="17"/>
        </w:rPr>
        <w:t>Ricavi per</w:t>
      </w:r>
      <w:r>
        <w:rPr>
          <w:b/>
          <w:color w:val="4F97C4"/>
          <w:w w:val="67"/>
          <w:sz w:val="17"/>
        </w:rPr>
        <w:t> </w:t>
      </w:r>
      <w:r>
        <w:rPr>
          <w:b/>
          <w:color w:val="4F97C4"/>
          <w:w w:val="65"/>
          <w:sz w:val="17"/>
        </w:rPr>
        <w:t>lavori su</w:t>
      </w:r>
      <w:r>
        <w:rPr>
          <w:b/>
          <w:color w:val="4F97C4"/>
          <w:w w:val="68"/>
          <w:sz w:val="17"/>
        </w:rPr>
        <w:t> </w:t>
      </w:r>
      <w:r>
        <w:rPr>
          <w:b/>
          <w:color w:val="4F97C4"/>
          <w:w w:val="65"/>
          <w:sz w:val="17"/>
        </w:rPr>
        <w:t>ordinazione</w:t>
      </w:r>
    </w:p>
    <w:p>
      <w:pPr>
        <w:spacing w:line="196" w:lineRule="auto" w:before="82"/>
        <w:ind w:left="136" w:right="-10" w:firstLine="70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w w:val="70"/>
          <w:sz w:val="17"/>
        </w:rPr>
        <w:t>Altri</w:t>
      </w:r>
      <w:r>
        <w:rPr>
          <w:b/>
          <w:color w:val="4F97C4"/>
          <w:spacing w:val="-21"/>
          <w:w w:val="70"/>
          <w:sz w:val="17"/>
        </w:rPr>
        <w:t> </w:t>
      </w:r>
      <w:r>
        <w:rPr>
          <w:b/>
          <w:color w:val="4F97C4"/>
          <w:spacing w:val="-4"/>
          <w:w w:val="70"/>
          <w:sz w:val="17"/>
        </w:rPr>
        <w:t>ricavi </w:t>
      </w:r>
      <w:r>
        <w:rPr>
          <w:b/>
          <w:color w:val="4F97C4"/>
          <w:w w:val="70"/>
          <w:sz w:val="17"/>
        </w:rPr>
        <w:t>operativi</w:t>
      </w:r>
      <w:r>
        <w:rPr>
          <w:b/>
          <w:color w:val="4F97C4"/>
          <w:spacing w:val="-3"/>
          <w:w w:val="70"/>
          <w:sz w:val="17"/>
        </w:rPr>
        <w:t> </w:t>
      </w:r>
      <w:r>
        <w:rPr>
          <w:b/>
          <w:color w:val="4F97C4"/>
          <w:spacing w:val="-6"/>
          <w:w w:val="70"/>
          <w:position w:val="6"/>
          <w:sz w:val="10"/>
        </w:rPr>
        <w:t>(2)</w:t>
      </w:r>
    </w:p>
    <w:p>
      <w:pPr>
        <w:spacing w:line="196" w:lineRule="auto" w:before="82"/>
        <w:ind w:left="1117" w:right="0" w:hanging="690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Totale Materie prime e </w:t>
      </w:r>
      <w:r>
        <w:rPr>
          <w:b/>
          <w:color w:val="4F97C4"/>
          <w:w w:val="70"/>
          <w:sz w:val="17"/>
        </w:rPr>
        <w:t>materiali</w:t>
      </w:r>
    </w:p>
    <w:p>
      <w:pPr>
        <w:spacing w:line="196" w:lineRule="auto" w:before="82"/>
        <w:ind w:left="377" w:right="-14" w:hanging="11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Costi</w:t>
      </w:r>
      <w:r>
        <w:rPr>
          <w:b/>
          <w:color w:val="4F97C4"/>
          <w:spacing w:val="-21"/>
          <w:w w:val="70"/>
          <w:sz w:val="17"/>
        </w:rPr>
        <w:t> </w:t>
      </w:r>
      <w:r>
        <w:rPr>
          <w:b/>
          <w:color w:val="4F97C4"/>
          <w:spacing w:val="-6"/>
          <w:w w:val="70"/>
          <w:sz w:val="17"/>
        </w:rPr>
        <w:t>per </w:t>
      </w:r>
      <w:r>
        <w:rPr>
          <w:b/>
          <w:color w:val="4F97C4"/>
          <w:w w:val="70"/>
          <w:sz w:val="17"/>
        </w:rPr>
        <w:t>servizi</w:t>
      </w:r>
    </w:p>
    <w:p>
      <w:pPr>
        <w:spacing w:line="196" w:lineRule="auto" w:before="82"/>
        <w:ind w:left="76" w:right="-8" w:firstLine="67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w w:val="70"/>
          <w:sz w:val="17"/>
        </w:rPr>
        <w:t>Costo</w:t>
      </w:r>
      <w:r>
        <w:rPr>
          <w:b/>
          <w:color w:val="4F97C4"/>
          <w:spacing w:val="-19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per</w:t>
      </w:r>
      <w:r>
        <w:rPr>
          <w:b/>
          <w:color w:val="4F97C4"/>
          <w:spacing w:val="-19"/>
          <w:w w:val="70"/>
          <w:sz w:val="17"/>
        </w:rPr>
        <w:t> </w:t>
      </w:r>
      <w:r>
        <w:rPr>
          <w:b/>
          <w:color w:val="4F97C4"/>
          <w:spacing w:val="-9"/>
          <w:w w:val="70"/>
          <w:sz w:val="17"/>
        </w:rPr>
        <w:t>il </w:t>
      </w:r>
      <w:r>
        <w:rPr>
          <w:b/>
          <w:color w:val="4F97C4"/>
          <w:w w:val="70"/>
          <w:sz w:val="17"/>
        </w:rPr>
        <w:t>personale</w:t>
      </w:r>
      <w:r>
        <w:rPr>
          <w:b/>
          <w:color w:val="4F97C4"/>
          <w:spacing w:val="-5"/>
          <w:w w:val="70"/>
          <w:sz w:val="17"/>
        </w:rPr>
        <w:t> </w:t>
      </w:r>
      <w:r>
        <w:rPr>
          <w:b/>
          <w:color w:val="4F97C4"/>
          <w:spacing w:val="-7"/>
          <w:w w:val="70"/>
          <w:position w:val="6"/>
          <w:sz w:val="10"/>
        </w:rPr>
        <w:t>(2)</w:t>
      </w:r>
    </w:p>
    <w:p>
      <w:pPr>
        <w:spacing w:line="196" w:lineRule="auto" w:before="82"/>
        <w:ind w:left="107" w:right="0" w:firstLine="159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Costi</w:t>
      </w:r>
      <w:r>
        <w:rPr>
          <w:b/>
          <w:color w:val="4F97C4"/>
          <w:spacing w:val="-21"/>
          <w:w w:val="70"/>
          <w:sz w:val="17"/>
        </w:rPr>
        <w:t> </w:t>
      </w:r>
      <w:r>
        <w:rPr>
          <w:b/>
          <w:color w:val="4F97C4"/>
          <w:spacing w:val="-6"/>
          <w:w w:val="70"/>
          <w:sz w:val="17"/>
        </w:rPr>
        <w:t>per </w:t>
      </w:r>
      <w:r>
        <w:rPr>
          <w:b/>
          <w:color w:val="4F97C4"/>
          <w:w w:val="70"/>
          <w:sz w:val="17"/>
        </w:rPr>
        <w:t>godimento </w:t>
      </w:r>
      <w:r>
        <w:rPr>
          <w:b/>
          <w:color w:val="4F97C4"/>
          <w:w w:val="75"/>
          <w:sz w:val="17"/>
        </w:rPr>
        <w:t>beni</w:t>
      </w:r>
      <w:r>
        <w:rPr>
          <w:b/>
          <w:color w:val="4F97C4"/>
          <w:spacing w:val="-25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25"/>
          <w:w w:val="75"/>
          <w:sz w:val="17"/>
        </w:rPr>
        <w:t> </w:t>
      </w:r>
      <w:r>
        <w:rPr>
          <w:b/>
          <w:color w:val="4F97C4"/>
          <w:spacing w:val="-4"/>
          <w:w w:val="75"/>
          <w:sz w:val="17"/>
        </w:rPr>
        <w:t>terzi</w:t>
      </w:r>
    </w:p>
    <w:p>
      <w:pPr>
        <w:spacing w:line="196" w:lineRule="auto" w:before="82"/>
        <w:ind w:left="265" w:right="-18" w:hanging="42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Altri</w:t>
      </w:r>
      <w:r>
        <w:rPr>
          <w:b/>
          <w:color w:val="4F97C4"/>
          <w:spacing w:val="-21"/>
          <w:w w:val="70"/>
          <w:sz w:val="17"/>
        </w:rPr>
        <w:t> </w:t>
      </w:r>
      <w:r>
        <w:rPr>
          <w:b/>
          <w:color w:val="4F97C4"/>
          <w:spacing w:val="-4"/>
          <w:w w:val="70"/>
          <w:sz w:val="17"/>
        </w:rPr>
        <w:t>oneri </w:t>
      </w:r>
      <w:r>
        <w:rPr>
          <w:b/>
          <w:color w:val="4F97C4"/>
          <w:spacing w:val="-1"/>
          <w:w w:val="70"/>
          <w:sz w:val="17"/>
        </w:rPr>
        <w:t>operativi</w:t>
      </w:r>
    </w:p>
    <w:p>
      <w:pPr>
        <w:spacing w:before="54"/>
        <w:ind w:left="298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w w:val="85"/>
          <w:sz w:val="17"/>
        </w:rPr>
        <w:t>Totale </w:t>
      </w:r>
      <w:r>
        <w:rPr>
          <w:b/>
          <w:color w:val="4F97C4"/>
          <w:w w:val="85"/>
          <w:position w:val="6"/>
          <w:sz w:val="10"/>
        </w:rPr>
        <w:t>(3)</w:t>
      </w:r>
    </w:p>
    <w:p>
      <w:pPr>
        <w:spacing w:after="0"/>
        <w:jc w:val="left"/>
        <w:rPr>
          <w:sz w:val="10"/>
        </w:rPr>
        <w:sectPr>
          <w:type w:val="continuous"/>
          <w:pgSz w:w="11910" w:h="15880"/>
          <w:pgMar w:top="1500" w:bottom="280" w:left="0" w:right="0"/>
          <w:cols w:num="10" w:equalWidth="0">
            <w:col w:w="1851" w:space="40"/>
            <w:col w:w="1608" w:space="39"/>
            <w:col w:w="754" w:space="40"/>
            <w:col w:w="754" w:space="39"/>
            <w:col w:w="1608" w:space="40"/>
            <w:col w:w="754" w:space="40"/>
            <w:col w:w="754" w:space="39"/>
            <w:col w:w="754" w:space="40"/>
            <w:col w:w="754" w:space="40"/>
            <w:col w:w="1962"/>
          </w:cols>
        </w:sectPr>
      </w:pP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1"/>
        <w:gridCol w:w="733"/>
        <w:gridCol w:w="1149"/>
        <w:gridCol w:w="562"/>
        <w:gridCol w:w="794"/>
        <w:gridCol w:w="730"/>
        <w:gridCol w:w="915"/>
        <w:gridCol w:w="833"/>
        <w:gridCol w:w="891"/>
        <w:gridCol w:w="791"/>
        <w:gridCol w:w="655"/>
        <w:gridCol w:w="733"/>
      </w:tblGrid>
      <w:tr>
        <w:trPr>
          <w:trHeight w:val="522" w:hRule="atLeast"/>
        </w:trPr>
        <w:tc>
          <w:tcPr>
            <w:tcW w:w="199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3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25.781</w:t>
            </w:r>
          </w:p>
        </w:tc>
        <w:tc>
          <w:tcPr>
            <w:tcW w:w="733" w:type="dxa"/>
            <w:tcBorders>
              <w:top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28.628</w:t>
            </w:r>
          </w:p>
        </w:tc>
        <w:tc>
          <w:tcPr>
            <w:tcW w:w="1149" w:type="dxa"/>
            <w:tcBorders>
              <w:top w:val="single" w:sz="8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2.090</w:t>
            </w:r>
          </w:p>
        </w:tc>
        <w:tc>
          <w:tcPr>
            <w:tcW w:w="730" w:type="dxa"/>
            <w:tcBorders>
              <w:top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5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2.090</w:t>
            </w:r>
          </w:p>
        </w:tc>
        <w:tc>
          <w:tcPr>
            <w:tcW w:w="915" w:type="dxa"/>
            <w:tcBorders>
              <w:top w:val="single" w:sz="8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7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762</w:t>
            </w:r>
          </w:p>
        </w:tc>
        <w:tc>
          <w:tcPr>
            <w:tcW w:w="89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2.471</w:t>
            </w:r>
          </w:p>
        </w:tc>
        <w:tc>
          <w:tcPr>
            <w:tcW w:w="79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2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114</w:t>
            </w:r>
          </w:p>
        </w:tc>
        <w:tc>
          <w:tcPr>
            <w:tcW w:w="65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13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9" w:lineRule="exact" w:before="107"/>
              <w:ind w:right="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3.381</w:t>
            </w:r>
          </w:p>
        </w:tc>
      </w:tr>
      <w:tr>
        <w:trPr>
          <w:trHeight w:val="201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2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2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2" w:lineRule="exact"/>
              <w:ind w:right="6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25.781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28.628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2.090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2.090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762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2.505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114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3.415</w:t>
            </w:r>
          </w:p>
        </w:tc>
      </w:tr>
      <w:tr>
        <w:trPr>
          <w:trHeight w:val="617" w:hRule="atLeast"/>
        </w:trPr>
        <w:tc>
          <w:tcPr>
            <w:tcW w:w="19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3.265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5.677</w:t>
            </w:r>
          </w:p>
        </w:tc>
        <w:tc>
          <w:tcPr>
            <w:tcW w:w="730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5.677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3.469</w:t>
            </w:r>
          </w:p>
        </w:tc>
        <w:tc>
          <w:tcPr>
            <w:tcW w:w="8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-98</w:t>
            </w:r>
          </w:p>
        </w:tc>
        <w:tc>
          <w:tcPr>
            <w:tcW w:w="7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3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8</w:t>
            </w:r>
          </w:p>
        </w:tc>
        <w:tc>
          <w:tcPr>
            <w:tcW w:w="7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3.379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41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13.019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341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5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-876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-871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4.297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7.199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7.199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1.263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2.582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-756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3.089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333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333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-148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-148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383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-461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-461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4.904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5.061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5.061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8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21.441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-850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20.591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1.885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210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210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6.770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-1.124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5.646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645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561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561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545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-141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6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404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7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3.951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339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339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-141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-141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127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343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343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-645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-627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11.067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215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215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245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-403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378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220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-615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-587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6.232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10.186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10.186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9.075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-1.142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7.933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4.962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665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665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56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-615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-559</w:t>
            </w:r>
          </w:p>
        </w:tc>
      </w:tr>
      <w:tr>
        <w:trPr>
          <w:trHeight w:val="201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844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955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2" w:lineRule="exact"/>
              <w:ind w:right="17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77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-410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2" w:lineRule="exact"/>
              <w:ind w:right="13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26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2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-307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1.177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56.025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30.838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30.838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1.263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44.265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-8.425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458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37.561</w:t>
            </w:r>
          </w:p>
        </w:tc>
      </w:tr>
      <w:tr>
        <w:trPr>
          <w:trHeight w:val="617" w:hRule="atLeast"/>
        </w:trPr>
        <w:tc>
          <w:tcPr>
            <w:tcW w:w="19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5.681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162.829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809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809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356.554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-493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259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59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356.383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69.746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760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760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69.147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769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69.916</w:t>
            </w:r>
          </w:p>
        </w:tc>
      </w:tr>
      <w:tr>
        <w:trPr>
          <w:trHeight w:val="201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2" w:lineRule="exact"/>
              <w:ind w:right="17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5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-22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2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2" w:lineRule="exact"/>
              <w:ind w:right="73"/>
              <w:rPr>
                <w:sz w:val="17"/>
              </w:rPr>
            </w:pPr>
            <w:r>
              <w:rPr>
                <w:color w:val="4A4A49"/>
                <w:w w:val="75"/>
                <w:sz w:val="17"/>
              </w:rPr>
              <w:t>-17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5.681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232.579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1.581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1.581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425.706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254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259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59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426.282</w:t>
            </w:r>
          </w:p>
        </w:tc>
      </w:tr>
      <w:tr>
        <w:trPr>
          <w:trHeight w:val="210" w:hRule="atLeast"/>
        </w:trPr>
        <w:tc>
          <w:tcPr>
            <w:tcW w:w="19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3.833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3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2.487</w:t>
            </w:r>
          </w:p>
        </w:tc>
        <w:tc>
          <w:tcPr>
            <w:tcW w:w="56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66.200</w:t>
            </w:r>
          </w:p>
        </w:tc>
        <w:tc>
          <w:tcPr>
            <w:tcW w:w="730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68.687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460</w:t>
            </w:r>
          </w:p>
        </w:tc>
        <w:tc>
          <w:tcPr>
            <w:tcW w:w="8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27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13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266</w:t>
            </w:r>
          </w:p>
        </w:tc>
        <w:tc>
          <w:tcPr>
            <w:tcW w:w="7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89" w:lineRule="exact" w:before="2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726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3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3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3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3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5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3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3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3" w:lineRule="exact"/>
              <w:ind w:right="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180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22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22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2" w:lineRule="exact"/>
              <w:ind w:right="18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161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-201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2" w:lineRule="exact"/>
              <w:ind w:right="13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2" w:lineRule="exact"/>
              <w:ind w:right="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62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4.013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2.487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66.222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68.709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621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-201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368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788</w:t>
            </w:r>
          </w:p>
        </w:tc>
      </w:tr>
      <w:tr>
        <w:trPr>
          <w:trHeight w:val="617" w:hRule="atLeast"/>
        </w:trPr>
        <w:tc>
          <w:tcPr>
            <w:tcW w:w="19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3.602</w:t>
            </w:r>
          </w:p>
        </w:tc>
        <w:tc>
          <w:tcPr>
            <w:tcW w:w="733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3.602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11.519</w:t>
            </w:r>
          </w:p>
        </w:tc>
        <w:tc>
          <w:tcPr>
            <w:tcW w:w="7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11.519</w:t>
            </w:r>
          </w:p>
        </w:tc>
      </w:tr>
      <w:tr>
        <w:trPr>
          <w:trHeight w:val="201" w:hRule="atLeast"/>
        </w:trPr>
        <w:tc>
          <w:tcPr>
            <w:tcW w:w="1991" w:type="dxa"/>
            <w:shd w:val="clear" w:color="auto" w:fill="B2DFF5"/>
          </w:tcPr>
          <w:p>
            <w:pPr>
              <w:pStyle w:val="TableParagraph"/>
              <w:spacing w:line="182" w:lineRule="exact"/>
              <w:ind w:right="13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1.027</w:t>
            </w:r>
          </w:p>
        </w:tc>
        <w:tc>
          <w:tcPr>
            <w:tcW w:w="733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1.027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shd w:val="clear" w:color="auto" w:fill="B2DFF5"/>
          </w:tcPr>
          <w:p>
            <w:pPr>
              <w:pStyle w:val="TableParagraph"/>
              <w:spacing w:line="182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line="182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2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shd w:val="clear" w:color="auto" w:fill="B2DFF5"/>
          </w:tcPr>
          <w:p>
            <w:pPr>
              <w:pStyle w:val="TableParagraph"/>
              <w:spacing w:line="182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1.749</w:t>
            </w:r>
          </w:p>
        </w:tc>
        <w:tc>
          <w:tcPr>
            <w:tcW w:w="791" w:type="dxa"/>
            <w:shd w:val="clear" w:color="auto" w:fill="B2DFF5"/>
          </w:tcPr>
          <w:p>
            <w:pPr>
              <w:pStyle w:val="TableParagraph"/>
              <w:spacing w:line="182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shd w:val="clear" w:color="auto" w:fill="B2DFF5"/>
          </w:tcPr>
          <w:p>
            <w:pPr>
              <w:pStyle w:val="TableParagraph"/>
              <w:spacing w:line="182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82" w:lineRule="exact"/>
              <w:ind w:right="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1.749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4.629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4.629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7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13.268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3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13.268</w:t>
            </w:r>
          </w:p>
        </w:tc>
      </w:tr>
      <w:tr>
        <w:trPr>
          <w:trHeight w:val="615" w:hRule="atLeast"/>
        </w:trPr>
        <w:tc>
          <w:tcPr>
            <w:tcW w:w="19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4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831</w:t>
            </w:r>
          </w:p>
        </w:tc>
        <w:tc>
          <w:tcPr>
            <w:tcW w:w="733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3.591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4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4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0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5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3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7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10.725</w:t>
            </w:r>
          </w:p>
        </w:tc>
        <w:tc>
          <w:tcPr>
            <w:tcW w:w="791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7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55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3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3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7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10.725</w:t>
            </w:r>
          </w:p>
        </w:tc>
      </w:tr>
      <w:tr>
        <w:trPr>
          <w:trHeight w:val="187" w:hRule="atLeast"/>
        </w:trPr>
        <w:tc>
          <w:tcPr>
            <w:tcW w:w="19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831</w:t>
            </w:r>
          </w:p>
        </w:tc>
        <w:tc>
          <w:tcPr>
            <w:tcW w:w="733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3.591</w:t>
            </w:r>
          </w:p>
        </w:tc>
        <w:tc>
          <w:tcPr>
            <w:tcW w:w="1149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3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4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30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5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15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77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5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10.725</w:t>
            </w:r>
          </w:p>
        </w:tc>
        <w:tc>
          <w:tcPr>
            <w:tcW w:w="791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27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55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133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3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68" w:lineRule="exact"/>
              <w:ind w:right="7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10.725</w:t>
            </w:r>
          </w:p>
        </w:tc>
      </w:tr>
      <w:tr>
        <w:trPr>
          <w:trHeight w:val="188" w:hRule="atLeast"/>
        </w:trPr>
        <w:tc>
          <w:tcPr>
            <w:tcW w:w="1991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3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38.099</w:t>
            </w:r>
          </w:p>
        </w:tc>
        <w:tc>
          <w:tcPr>
            <w:tcW w:w="733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5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329.465</w:t>
            </w:r>
          </w:p>
        </w:tc>
        <w:tc>
          <w:tcPr>
            <w:tcW w:w="1149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372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2.487</w:t>
            </w:r>
          </w:p>
        </w:tc>
        <w:tc>
          <w:tcPr>
            <w:tcW w:w="562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41"/>
              <w:rPr>
                <w:b/>
                <w:sz w:val="17"/>
              </w:rPr>
            </w:pPr>
            <w:r>
              <w:rPr>
                <w:b/>
                <w:color w:val="4A4A49"/>
                <w:w w:val="75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41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100.731</w:t>
            </w:r>
          </w:p>
        </w:tc>
        <w:tc>
          <w:tcPr>
            <w:tcW w:w="730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55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103.218</w:t>
            </w:r>
          </w:p>
        </w:tc>
        <w:tc>
          <w:tcPr>
            <w:tcW w:w="915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3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1.267</w:t>
            </w:r>
          </w:p>
        </w:tc>
        <w:tc>
          <w:tcPr>
            <w:tcW w:w="83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7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471.354</w:t>
            </w:r>
          </w:p>
        </w:tc>
        <w:tc>
          <w:tcPr>
            <w:tcW w:w="891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275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18.126</w:t>
            </w:r>
          </w:p>
        </w:tc>
        <w:tc>
          <w:tcPr>
            <w:tcW w:w="791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272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373</w:t>
            </w:r>
          </w:p>
        </w:tc>
        <w:tc>
          <w:tcPr>
            <w:tcW w:w="655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13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919</w:t>
            </w:r>
          </w:p>
        </w:tc>
        <w:tc>
          <w:tcPr>
            <w:tcW w:w="73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6" w:lineRule="exact" w:before="2"/>
              <w:ind w:right="72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492.039</w:t>
            </w:r>
          </w:p>
        </w:tc>
      </w:tr>
    </w:tbl>
    <w:p>
      <w:pPr>
        <w:spacing w:after="0" w:line="166" w:lineRule="exac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7633" w:val="left" w:leader="none"/>
        </w:tabs>
        <w:spacing w:before="70" w:after="16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(migliaia</w:t>
      </w:r>
      <w:r>
        <w:rPr>
          <w:b/>
          <w:color w:val="4F97C4"/>
          <w:spacing w:val="-21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20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euro)</w:t>
        <w:tab/>
      </w:r>
      <w:r>
        <w:rPr>
          <w:b/>
          <w:color w:val="4F97C4"/>
          <w:w w:val="85"/>
          <w:sz w:val="17"/>
        </w:rPr>
        <w:t>31/12/2014</w:t>
      </w:r>
    </w:p>
    <w:p>
      <w:pPr>
        <w:pStyle w:val="BodyText"/>
        <w:spacing w:line="20" w:lineRule="exact"/>
        <w:ind w:left="5210"/>
        <w:rPr>
          <w:sz w:val="2"/>
        </w:rPr>
      </w:pPr>
      <w:r>
        <w:rPr>
          <w:sz w:val="2"/>
        </w:rPr>
        <w:pict>
          <v:group style="width:280.8pt;height:.5pt;mso-position-horizontal-relative:char;mso-position-vertical-relative:line" coordorigin="0,0" coordsize="5616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587,5" to="2381,5" stroked="true" strokeweight=".5pt" strokecolor="#8badbd">
              <v:stroke dashstyle="solid"/>
            </v:line>
            <v:line style="position:absolute" from="2381,5" to="3175,5" stroked="true" strokeweight=".5pt" strokecolor="#8badbd">
              <v:stroke dashstyle="solid"/>
            </v:line>
            <v:line style="position:absolute" from="3175,5" to="3235,5" stroked="true" strokeweight=".5pt" strokecolor="#8badbd">
              <v:stroke dashstyle="solid"/>
            </v:line>
            <v:line style="position:absolute" from="3235,5" to="4029,5" stroked="true" strokeweight=".5pt" strokecolor="#8badbd">
              <v:stroke dashstyle="solid"/>
            </v:line>
            <v:line style="position:absolute" from="4029,5" to="4822,5" stroked="true" strokeweight=".5pt" strokecolor="#8badbd">
              <v:stroke dashstyle="solid"/>
            </v:line>
            <v:line style="position:absolute" from="4822,5" to="5616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333" w:val="left" w:leader="none"/>
        </w:tabs>
        <w:spacing w:before="12"/>
        <w:ind w:left="6551" w:right="0" w:firstLine="0"/>
        <w:jc w:val="left"/>
        <w:rPr>
          <w:b/>
          <w:sz w:val="17"/>
        </w:rPr>
      </w:pPr>
      <w:r>
        <w:rPr/>
        <w:pict>
          <v:group style="position:absolute;margin-left:260.787415pt;margin-top:11.15748pt;width:280.8pt;height:.5pt;mso-position-horizontal-relative:page;mso-position-vertical-relative:paragraph;z-index:2560" coordorigin="5216,223" coordsize="5616,10">
            <v:line style="position:absolute" from="5216,228" to="6009,228" stroked="true" strokeweight=".5pt" strokecolor="#8badbd">
              <v:stroke dashstyle="solid"/>
            </v:line>
            <v:line style="position:absolute" from="6009,228" to="6803,228" stroked="true" strokeweight=".5pt" strokecolor="#8badbd">
              <v:stroke dashstyle="solid"/>
            </v:line>
            <v:line style="position:absolute" from="6803,228" to="7597,228" stroked="true" strokeweight=".5pt" strokecolor="#8badbd">
              <v:stroke dashstyle="solid"/>
            </v:line>
            <v:line style="position:absolute" from="7597,228" to="8391,228" stroked="true" strokeweight=".5pt" strokecolor="#8badbd">
              <v:stroke dashstyle="solid"/>
            </v:line>
            <v:line style="position:absolute" from="8451,228" to="9244,228" stroked="true" strokeweight=".5pt" strokecolor="#8badbd">
              <v:stroke dashstyle="solid"/>
            </v:line>
            <v:line style="position:absolute" from="9244,228" to="10038,228" stroked="true" strokeweight=".5pt" strokecolor="#8badbd">
              <v:stroke dashstyle="solid"/>
            </v:line>
            <v:line style="position:absolute" from="10038,228" to="10832,22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2"/>
          <w:w w:val="80"/>
          <w:sz w:val="17"/>
        </w:rPr>
        <w:t>Attività</w:t>
        <w:tab/>
        <w:t>Passività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44" w:top="1360" w:bottom="620" w:left="0" w:right="0"/>
        </w:sectPr>
      </w:pPr>
    </w:p>
    <w:p>
      <w:pPr>
        <w:spacing w:line="196" w:lineRule="auto" w:before="76"/>
        <w:ind w:left="6315" w:right="-13" w:hanging="123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Attività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599" w:right="1674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Passività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after="0" w:line="196" w:lineRule="auto"/>
        <w:jc w:val="center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7335" w:space="40"/>
            <w:col w:w="4535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before="93"/>
        <w:ind w:left="0" w:right="1151" w:firstLine="0"/>
        <w:jc w:val="right"/>
        <w:rPr>
          <w:b/>
          <w:sz w:val="17"/>
        </w:rPr>
      </w:pPr>
      <w:r>
        <w:rPr/>
        <w:pict>
          <v:shape style="position:absolute;margin-left:99.212601pt;margin-top:-4.678774pt;width:496.1pt;height:531.050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1"/>
                    <w:gridCol w:w="785"/>
                    <w:gridCol w:w="776"/>
                    <w:gridCol w:w="885"/>
                    <w:gridCol w:w="740"/>
                    <w:gridCol w:w="819"/>
                    <w:gridCol w:w="805"/>
                    <w:gridCol w:w="801"/>
                    <w:gridCol w:w="1073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2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40" w:right="61" w:firstLine="31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Crediti commerciali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0" w:lineRule="exact" w:before="53"/>
                          <w:ind w:left="25" w:right="51" w:firstLine="2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Attività per imposte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sul reddito</w:t>
                        </w:r>
                        <w:r>
                          <w:rPr>
                            <w:b/>
                            <w:color w:val="4F97C4"/>
                            <w:w w:val="6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correnti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0" w:lineRule="exact" w:before="53"/>
                          <w:ind w:left="52" w:right="142" w:hanging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Altre attività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commerciali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e di altra</w:t>
                        </w:r>
                        <w:r>
                          <w:rPr>
                            <w:b/>
                            <w:color w:val="4F97C4"/>
                            <w:w w:val="7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natura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59" w:right="53" w:firstLine="4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Altre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passività non correnti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64" w:firstLine="35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Debiti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commerciali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393" w:lineRule="auto" w:before="21"/>
                          <w:ind w:left="142" w:firstLine="7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Passività sul reddito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2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9" w:lineRule="exact" w:before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controllanti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Atlantia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2.036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2.036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1.907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21.069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Sintonia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17.040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17.040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imprese controllanti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2.036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17.040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19.076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1.907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21.069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controllate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AD Moving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3.124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3.124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1.772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dell’Atlantico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Meridionali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781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781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12.207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Tech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10.044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10.057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4.532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Ecomouv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464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Ecomouv D &amp; B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438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438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Electronic Transaction Consultants Co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1.162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1.162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278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EsseDiEsse Società di Servizi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9.425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9.425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5.611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Giove Clear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414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414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Infoblu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1.386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1.386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1.790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Raccordo Autostradale Valle d’Aosta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3.430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Società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Italiana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p.A.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per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il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Traforo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del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Monte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Bianco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Tangenziale di Napoli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11.053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Tech Solutions Integrators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4.870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4.870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Telepass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13.274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13.277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5.151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Altre imprese controllate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652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664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232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imprese controllate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47.049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47.077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47.381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collegate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Bologna and Fiera Parking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1.025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1.025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Pavimental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1.257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1.257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171.998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Spea Engineering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22.605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22.605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64.099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Società Autostrada Tirrenica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794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794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5.044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Altre imprese collegate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Totale imprese collegate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25.689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25.689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241.145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consociate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ADR Engineering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Autogrill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35.401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35.401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285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United Colors Communication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Altre imprese consociate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215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215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Totale imprese consociate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35.616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35.616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286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5"/>
                            <w:sz w:val="17"/>
                          </w:rPr>
                          <w:t>Fondi pensione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Fondo pensione ASTRI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Fondo pensione CAPIDI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fondi pensione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Dirigenti con responsabilità strategiche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Dirigenti con responsabilità strategiche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(4)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Totale dirigenti con responsabilità strategiche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110.390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17.040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127.458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290.719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7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21.069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65"/>
          <w:sz w:val="17"/>
        </w:rPr>
        <w:t>per</w:t>
      </w:r>
      <w:r>
        <w:rPr>
          <w:b/>
          <w:color w:val="4F97C4"/>
          <w:spacing w:val="21"/>
          <w:w w:val="65"/>
          <w:sz w:val="17"/>
        </w:rPr>
        <w:t> </w:t>
      </w:r>
      <w:r>
        <w:rPr>
          <w:b/>
          <w:color w:val="4F97C4"/>
          <w:w w:val="65"/>
          <w:sz w:val="17"/>
        </w:rPr>
        <w:t>imposte</w:t>
      </w:r>
    </w:p>
    <w:p>
      <w:pPr>
        <w:spacing w:before="125"/>
        <w:ind w:left="0" w:right="1151" w:firstLine="0"/>
        <w:jc w:val="right"/>
        <w:rPr>
          <w:b/>
          <w:sz w:val="17"/>
        </w:rPr>
      </w:pPr>
      <w:r>
        <w:rPr>
          <w:b/>
          <w:color w:val="4F97C4"/>
          <w:spacing w:val="-2"/>
          <w:w w:val="70"/>
          <w:sz w:val="17"/>
        </w:rPr>
        <w:t>correnti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ListParagraph"/>
        <w:numPr>
          <w:ilvl w:val="0"/>
          <w:numId w:val="72"/>
        </w:numPr>
        <w:tabs>
          <w:tab w:pos="2211" w:val="left" w:leader="none"/>
        </w:tabs>
        <w:spacing w:line="177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Nella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voce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esposti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saldi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presentano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alcun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rilevante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tabella.</w:t>
      </w:r>
    </w:p>
    <w:p>
      <w:pPr>
        <w:pStyle w:val="ListParagraph"/>
        <w:numPr>
          <w:ilvl w:val="0"/>
          <w:numId w:val="72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Il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“Costo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il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personale”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include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rimborsi.</w:t>
      </w:r>
    </w:p>
    <w:p>
      <w:pPr>
        <w:pStyle w:val="ListParagraph"/>
        <w:numPr>
          <w:ilvl w:val="0"/>
          <w:numId w:val="72"/>
        </w:numPr>
        <w:tabs>
          <w:tab w:pos="2211" w:val="left" w:leader="none"/>
        </w:tabs>
        <w:spacing w:line="220" w:lineRule="auto" w:before="5" w:after="0"/>
        <w:ind w:left="2210" w:right="1131" w:hanging="226"/>
        <w:jc w:val="both"/>
        <w:rPr>
          <w:sz w:val="16"/>
        </w:rPr>
      </w:pPr>
      <w:r>
        <w:rPr>
          <w:color w:val="5F5E5E"/>
          <w:w w:val="90"/>
          <w:sz w:val="16"/>
        </w:rPr>
        <w:t>Il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Totale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oneri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relativi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accoglie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l’accantonamento,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pari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5.804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euro,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fondi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rischi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oneri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nei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confronti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9"/>
          <w:w w:val="90"/>
          <w:sz w:val="16"/>
        </w:rPr>
        <w:t> </w:t>
      </w:r>
      <w:r>
        <w:rPr>
          <w:color w:val="5F5E5E"/>
          <w:w w:val="90"/>
          <w:sz w:val="16"/>
        </w:rPr>
        <w:t>Tech Solutions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Integrators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l’accantonamento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fondo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svalutazione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crediti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commerciali,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pari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4.531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euro,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commentati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nel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paragrafo,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né </w:t>
      </w:r>
      <w:r>
        <w:rPr>
          <w:color w:val="5F5E5E"/>
          <w:w w:val="95"/>
          <w:sz w:val="16"/>
        </w:rPr>
        <w:t>l’accantonamento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al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fondo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svalutazione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crediti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commerciali,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pari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213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nei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confronti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Autogrill.</w:t>
      </w:r>
    </w:p>
    <w:p>
      <w:pPr>
        <w:pStyle w:val="ListParagraph"/>
        <w:numPr>
          <w:ilvl w:val="0"/>
          <w:numId w:val="72"/>
        </w:numPr>
        <w:tabs>
          <w:tab w:pos="2211" w:val="left" w:leader="none"/>
        </w:tabs>
        <w:spacing w:line="220" w:lineRule="auto" w:before="2" w:after="0"/>
        <w:ind w:left="2210" w:right="1132" w:hanging="226"/>
        <w:jc w:val="both"/>
        <w:rPr>
          <w:sz w:val="16"/>
        </w:rPr>
      </w:pPr>
      <w:r>
        <w:rPr>
          <w:color w:val="5F5E5E"/>
          <w:w w:val="90"/>
          <w:sz w:val="16"/>
        </w:rPr>
        <w:t>Con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denominazione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“Dirigenti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responsabilità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strategiche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Autostrade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l’Italia”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intendono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Amministratori,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Sindaci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altri </w:t>
      </w:r>
      <w:r>
        <w:rPr>
          <w:color w:val="5F5E5E"/>
          <w:w w:val="95"/>
          <w:sz w:val="16"/>
        </w:rPr>
        <w:t>Dirigenti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con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responsabilità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strategiche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della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Società.</w:t>
      </w:r>
    </w:p>
    <w:p>
      <w:pPr>
        <w:spacing w:line="220" w:lineRule="auto" w:before="1"/>
        <w:ind w:left="2210" w:right="1123" w:firstLine="0"/>
        <w:jc w:val="left"/>
        <w:rPr>
          <w:sz w:val="16"/>
        </w:rPr>
      </w:pPr>
      <w:r>
        <w:rPr>
          <w:color w:val="5F5E5E"/>
          <w:w w:val="90"/>
          <w:sz w:val="16"/>
        </w:rPr>
        <w:t>Si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evidenzia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che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costi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indicati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ciascun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esercizio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includono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l’ammontare,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registrato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competenza,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w w:val="90"/>
          <w:sz w:val="16"/>
        </w:rPr>
        <w:t>emolumenti,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retribuzioni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21"/>
          <w:w w:val="90"/>
          <w:sz w:val="16"/>
        </w:rPr>
        <w:t> </w:t>
      </w:r>
      <w:r>
        <w:rPr>
          <w:color w:val="5F5E5E"/>
          <w:spacing w:val="-3"/>
          <w:w w:val="90"/>
          <w:sz w:val="16"/>
        </w:rPr>
        <w:t>lavoro </w:t>
      </w:r>
      <w:r>
        <w:rPr>
          <w:color w:val="5F5E5E"/>
          <w:w w:val="90"/>
          <w:sz w:val="16"/>
        </w:rPr>
        <w:t>dipendente,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benefici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monetari,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bonus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altri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incentivi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(incluso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fair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value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piani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compensi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basati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su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azioni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Capogruppo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Atlantia). Inoltre,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si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segnala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che,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oltre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dati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indicati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tabella,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bilancio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include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anche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oneri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contributivi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favore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Amministratori,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Sindaci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spacing w:val="-12"/>
          <w:w w:val="90"/>
          <w:sz w:val="16"/>
        </w:rPr>
        <w:t>e </w:t>
      </w:r>
      <w:r>
        <w:rPr>
          <w:color w:val="5F5E5E"/>
          <w:w w:val="90"/>
          <w:sz w:val="16"/>
        </w:rPr>
        <w:t>Dirigenti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con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responsabilità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strategiche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1.703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euro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(1.565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migliaia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euro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nel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2014)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le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relative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passività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2015 </w:t>
      </w:r>
      <w:r>
        <w:rPr>
          <w:color w:val="5F5E5E"/>
          <w:w w:val="95"/>
          <w:sz w:val="16"/>
        </w:rPr>
        <w:t>pari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582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(460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migliaia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euro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al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31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dicembre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2014).</w:t>
      </w:r>
    </w:p>
    <w:p>
      <w:pPr>
        <w:spacing w:after="0" w:line="220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6651" w:val="left" w:leader="none"/>
        </w:tabs>
        <w:spacing w:before="70" w:after="16"/>
        <w:ind w:left="1597" w:right="0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31/12/2014</w:t>
        <w:tab/>
      </w:r>
      <w:r>
        <w:rPr>
          <w:b/>
          <w:color w:val="4F97C4"/>
          <w:w w:val="90"/>
          <w:sz w:val="17"/>
        </w:rPr>
        <w:t>2014</w:t>
      </w:r>
    </w:p>
    <w:p>
      <w:pPr>
        <w:pStyle w:val="BodyText"/>
        <w:spacing w:line="20" w:lineRule="exact"/>
        <w:ind w:left="1188"/>
        <w:rPr>
          <w:sz w:val="2"/>
        </w:rPr>
      </w:pPr>
      <w:r>
        <w:rPr>
          <w:sz w:val="2"/>
        </w:rPr>
        <w:pict>
          <v:group style="width:482.25pt;height:.5pt;mso-position-horizontal-relative:char;mso-position-vertical-relative:line" coordorigin="0,0" coordsize="9645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647,5" to="2441,5" stroked="true" strokeweight=".5pt" strokecolor="#8badbd">
              <v:stroke dashstyle="solid"/>
            </v:line>
            <v:line style="position:absolute" from="2441,5" to="3235,5" stroked="true" strokeweight=".5pt" strokecolor="#8badbd">
              <v:stroke dashstyle="solid"/>
            </v:line>
            <v:line style="position:absolute" from="3235,5" to="4029,5" stroked="true" strokeweight=".5pt" strokecolor="#8badbd">
              <v:stroke dashstyle="solid"/>
            </v:line>
            <v:line style="position:absolute" from="4029,5" to="4822,5" stroked="true" strokeweight=".5pt" strokecolor="#8badbd">
              <v:stroke dashstyle="solid"/>
            </v:line>
            <v:line style="position:absolute" from="4822,5" to="4882,5" stroked="true" strokeweight=".5pt" strokecolor="#8badbd">
              <v:stroke dashstyle="solid"/>
            </v:line>
            <v:line style="position:absolute" from="4882,5" to="5676,5" stroked="true" strokeweight=".5pt" strokecolor="#8badbd">
              <v:stroke dashstyle="solid"/>
            </v:line>
            <v:line style="position:absolute" from="5676,5" to="6470,5" stroked="true" strokeweight=".5pt" strokecolor="#8badbd">
              <v:stroke dashstyle="solid"/>
            </v:line>
            <v:line style="position:absolute" from="6470,5" to="7263,5" stroked="true" strokeweight=".5pt" strokecolor="#8badbd">
              <v:stroke dashstyle="solid"/>
            </v:line>
            <v:line style="position:absolute" from="7263,5" to="8057,5" stroked="true" strokeweight=".5pt" strokecolor="#8badbd">
              <v:stroke dashstyle="solid"/>
            </v:line>
            <v:line style="position:absolute" from="8057,5" to="8851,5" stroked="true" strokeweight=".5pt" strokecolor="#8badbd">
              <v:stroke dashstyle="solid"/>
            </v:line>
            <v:line style="position:absolute" from="8851,5" to="96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149" w:val="left" w:leader="none"/>
          <w:tab w:pos="8267" w:val="left" w:leader="none"/>
        </w:tabs>
        <w:spacing w:before="12"/>
        <w:ind w:left="1679" w:right="0" w:firstLine="0"/>
        <w:jc w:val="left"/>
        <w:rPr>
          <w:b/>
          <w:sz w:val="17"/>
        </w:rPr>
      </w:pPr>
      <w:r>
        <w:rPr/>
        <w:pict>
          <v:group style="position:absolute;margin-left:59.692902pt;margin-top:11.15748pt;width:482.25pt;height:.5pt;mso-position-horizontal-relative:page;mso-position-vertical-relative:paragraph;z-index:2632" coordorigin="1194,223" coordsize="9645,10">
            <v:line style="position:absolute" from="1194,228" to="1988,228" stroked="true" strokeweight=".5pt" strokecolor="#8badbd">
              <v:stroke dashstyle="solid"/>
            </v:line>
            <v:line style="position:absolute" from="1988,228" to="2781,228" stroked="true" strokeweight=".5pt" strokecolor="#8badbd">
              <v:stroke dashstyle="solid"/>
            </v:line>
            <v:line style="position:absolute" from="2841,228" to="3635,228" stroked="true" strokeweight=".5pt" strokecolor="#8badbd">
              <v:stroke dashstyle="solid"/>
            </v:line>
            <v:line style="position:absolute" from="3635,228" to="4429,228" stroked="true" strokeweight=".5pt" strokecolor="#8badbd">
              <v:stroke dashstyle="solid"/>
            </v:line>
            <v:line style="position:absolute" from="4429,228" to="5222,228" stroked="true" strokeweight=".5pt" strokecolor="#8badbd">
              <v:stroke dashstyle="solid"/>
            </v:line>
            <v:line style="position:absolute" from="5222,228" to="6016,228" stroked="true" strokeweight=".5pt" strokecolor="#8badbd">
              <v:stroke dashstyle="solid"/>
            </v:line>
            <v:line style="position:absolute" from="6076,228" to="6870,228" stroked="true" strokeweight=".5pt" strokecolor="#8badbd">
              <v:stroke dashstyle="solid"/>
            </v:line>
            <v:line style="position:absolute" from="6870,228" to="7663,228" stroked="true" strokeweight=".5pt" strokecolor="#8badbd">
              <v:stroke dashstyle="solid"/>
            </v:line>
            <v:line style="position:absolute" from="7663,228" to="8457,228" stroked="true" strokeweight=".5pt" strokecolor="#8badbd">
              <v:stroke dashstyle="solid"/>
            </v:line>
            <v:line style="position:absolute" from="8457,228" to="9251,228" stroked="true" strokeweight=".5pt" strokecolor="#8badbd">
              <v:stroke dashstyle="solid"/>
            </v:line>
            <v:line style="position:absolute" from="9251,228" to="10045,228" stroked="true" strokeweight=".5pt" strokecolor="#8badbd">
              <v:stroke dashstyle="solid"/>
            </v:line>
            <v:line style="position:absolute" from="10045,228" to="10838,22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2"/>
          <w:w w:val="75"/>
          <w:sz w:val="17"/>
        </w:rPr>
        <w:t>Passività</w:t>
        <w:tab/>
      </w:r>
      <w:r>
        <w:rPr>
          <w:b/>
          <w:color w:val="4F97C4"/>
          <w:w w:val="75"/>
          <w:sz w:val="17"/>
        </w:rPr>
        <w:t>Proventi</w:t>
        <w:tab/>
      </w:r>
      <w:r>
        <w:rPr>
          <w:b/>
          <w:color w:val="4F97C4"/>
          <w:w w:val="80"/>
          <w:sz w:val="17"/>
        </w:rPr>
        <w:t>Oneri</w:t>
      </w:r>
    </w:p>
    <w:p>
      <w:pPr>
        <w:spacing w:after="0"/>
        <w:jc w:val="left"/>
        <w:rPr>
          <w:sz w:val="17"/>
        </w:rPr>
        <w:sectPr>
          <w:pgSz w:w="11910" w:h="15880"/>
          <w:pgMar w:header="0" w:footer="675" w:top="1360" w:bottom="860" w:left="0" w:right="0"/>
        </w:sectPr>
      </w:pPr>
    </w:p>
    <w:p>
      <w:pPr>
        <w:spacing w:line="196" w:lineRule="auto" w:before="76"/>
        <w:ind w:left="1500" w:right="-8" w:hanging="180"/>
        <w:jc w:val="left"/>
        <w:rPr>
          <w:b/>
          <w:sz w:val="17"/>
        </w:rPr>
      </w:pPr>
      <w:r>
        <w:rPr/>
        <w:pict>
          <v:shape style="position:absolute;margin-left:.000002pt;margin-top:21.172396pt;width:541.950pt;height:531.050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4"/>
                    <w:gridCol w:w="860"/>
                    <w:gridCol w:w="748"/>
                    <w:gridCol w:w="828"/>
                    <w:gridCol w:w="811"/>
                    <w:gridCol w:w="853"/>
                    <w:gridCol w:w="831"/>
                    <w:gridCol w:w="819"/>
                    <w:gridCol w:w="707"/>
                    <w:gridCol w:w="811"/>
                    <w:gridCol w:w="854"/>
                    <w:gridCol w:w="809"/>
                    <w:gridCol w:w="729"/>
                  </w:tblGrid>
                  <w:tr>
                    <w:trPr>
                      <w:trHeight w:val="708" w:hRule="atLeast"/>
                    </w:trPr>
                    <w:tc>
                      <w:tcPr>
                        <w:tcW w:w="119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201" w:right="144" w:firstLine="257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Altre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passività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correnti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98" w:right="72" w:firstLine="1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Ricavi per</w:t>
                        </w:r>
                        <w:r>
                          <w:rPr>
                            <w:b/>
                            <w:color w:val="4F97C4"/>
                            <w:w w:val="6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servizi di</w:t>
                        </w:r>
                        <w:r>
                          <w:rPr>
                            <w:b/>
                            <w:color w:val="4F97C4"/>
                            <w:w w:val="6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costruzione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70" w:right="90" w:firstLine="1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Ricavi per</w:t>
                        </w:r>
                        <w:r>
                          <w:rPr>
                            <w:b/>
                            <w:color w:val="4F97C4"/>
                            <w:w w:val="6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lavori su</w:t>
                        </w:r>
                        <w:r>
                          <w:rPr>
                            <w:b/>
                            <w:color w:val="4F97C4"/>
                            <w:w w:val="6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ordinazione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83" w:firstLine="7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Altri ricavi operativi </w:t>
                        </w:r>
                        <w:r>
                          <w:rPr>
                            <w:b/>
                            <w:color w:val="4F97C4"/>
                            <w:w w:val="7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175" w:right="152" w:firstLine="79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2"/>
                            <w:w w:val="70"/>
                            <w:sz w:val="17"/>
                          </w:rPr>
                          <w:t>Materie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prime e </w:t>
                        </w:r>
                        <w:r>
                          <w:rPr>
                            <w:b/>
                            <w:color w:val="4F97C4"/>
                            <w:spacing w:val="-1"/>
                            <w:w w:val="70"/>
                            <w:sz w:val="17"/>
                          </w:rPr>
                          <w:t>materiali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263" w:hanging="11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Costi per servizi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48" w:firstLine="6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Costo per il personale </w:t>
                        </w:r>
                        <w:r>
                          <w:rPr>
                            <w:b/>
                            <w:color w:val="4F97C4"/>
                            <w:w w:val="7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127" w:firstLine="9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Costi per </w:t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godimento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Altri oneri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Totale </w:t>
                        </w:r>
                        <w:r>
                          <w:rPr>
                            <w:b/>
                            <w:color w:val="4F97C4"/>
                            <w:w w:val="70"/>
                            <w:position w:val="6"/>
                            <w:sz w:val="10"/>
                          </w:rPr>
                          <w:t>(3)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19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22.976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1.629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1.629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2.723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07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2.875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22.976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1.629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1.629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2.769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2.921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1.772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6.002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6.002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3.376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-68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3.309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12.207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-836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-831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4.532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6.876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6.876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8.022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-923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7.563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265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265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-759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-759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258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258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2.370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1.360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3.730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-1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278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-503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-503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5.611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5.729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5.729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21.700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-619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21.081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6.248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-1.021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5.227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1.790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920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920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1.025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-87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938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3.430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353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-145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-145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373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373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-559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-552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11.053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208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-400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378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363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467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-944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-899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5.151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9.970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9.970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8.836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-1.433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7.403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609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841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596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-591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1.495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48.876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2.370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32.671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35.041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464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50.039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-8.889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431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42.045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3.770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175.768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1.148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1.148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312.258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-513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311.946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64.099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783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783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73.923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74.022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5.044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647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647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-331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-275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-26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3.770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244.915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2.604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2.604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386.241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-775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201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385.667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285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29.215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75.773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104.988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1.659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497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2.156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1.597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1.597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-261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-148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286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29.215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75.773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104.988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1.659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2.114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-261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93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3.605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3.874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3.874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10.216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10.216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908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908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1.697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1.697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4.782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4.782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11.913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11.913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1.974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1.974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8.139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8.139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9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1.974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1.974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86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8.139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72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8.139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19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12.021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323.809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7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29.215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2.370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112.677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144.262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2.123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438.431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12.896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315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1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525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66" w:lineRule="exact" w:before="2"/>
                          <w:ind w:right="9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454.290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0"/>
          <w:sz w:val="17"/>
        </w:rPr>
        <w:t>Passività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325" w:right="15" w:hanging="15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Proventi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line="196" w:lineRule="auto" w:before="76"/>
        <w:ind w:left="1381" w:right="2908" w:hanging="61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Oneri commerciali </w:t>
      </w:r>
      <w:r>
        <w:rPr>
          <w:b/>
          <w:color w:val="4F97C4"/>
          <w:w w:val="80"/>
          <w:sz w:val="17"/>
        </w:rPr>
        <w:t>e di altra natura</w:t>
      </w:r>
    </w:p>
    <w:p>
      <w:pPr>
        <w:spacing w:after="0" w:line="196" w:lineRule="auto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3" w:equalWidth="0">
            <w:col w:w="2576" w:space="40"/>
            <w:col w:w="2413" w:space="1559"/>
            <w:col w:w="5322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70"/>
          <w:sz w:val="17"/>
        </w:rPr>
        <w:t>beni di terzi</w:t>
      </w:r>
    </w:p>
    <w:p>
      <w:pPr>
        <w:spacing w:before="93"/>
        <w:ind w:left="26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operativi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2" w:equalWidth="0">
            <w:col w:w="9171" w:space="40"/>
            <w:col w:w="2699"/>
          </w:cols>
        </w:sectPr>
      </w:pPr>
    </w:p>
    <w:p>
      <w:pPr>
        <w:pStyle w:val="BodyText"/>
        <w:spacing w:before="68"/>
        <w:ind w:left="1984"/>
      </w:pPr>
      <w:r>
        <w:rPr>
          <w:color w:val="4F97C4"/>
          <w:w w:val="80"/>
        </w:rPr>
        <w:t>PRINCIPALI RAPPORTI FINANZIARI CON PARTI CORRELATE</w:t>
      </w:r>
    </w:p>
    <w:p>
      <w:pPr>
        <w:pStyle w:val="BodyText"/>
        <w:spacing w:before="8"/>
        <w:rPr>
          <w:sz w:val="9"/>
        </w:rPr>
      </w:pPr>
    </w:p>
    <w:p>
      <w:pPr>
        <w:tabs>
          <w:tab w:pos="7631" w:val="left" w:leader="none"/>
        </w:tabs>
        <w:spacing w:before="93" w:after="16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(migliaia</w:t>
      </w:r>
      <w:r>
        <w:rPr>
          <w:b/>
          <w:color w:val="4F97C4"/>
          <w:spacing w:val="-22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di</w:t>
      </w:r>
      <w:r>
        <w:rPr>
          <w:b/>
          <w:color w:val="4F97C4"/>
          <w:spacing w:val="-21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euro)</w:t>
        <w:tab/>
      </w:r>
      <w:r>
        <w:rPr>
          <w:b/>
          <w:color w:val="4F97C4"/>
          <w:spacing w:val="-4"/>
          <w:w w:val="80"/>
          <w:sz w:val="17"/>
        </w:rPr>
        <w:t>31/12/2015</w:t>
      </w:r>
    </w:p>
    <w:p>
      <w:pPr>
        <w:pStyle w:val="BodyText"/>
        <w:spacing w:line="20" w:lineRule="exact"/>
        <w:ind w:left="5210"/>
        <w:rPr>
          <w:sz w:val="2"/>
        </w:rPr>
      </w:pPr>
      <w:r>
        <w:rPr>
          <w:sz w:val="2"/>
        </w:rPr>
        <w:pict>
          <v:group style="width:277.8pt;height:.5pt;mso-position-horizontal-relative:char;mso-position-vertical-relative:line" coordorigin="0,0" coordsize="5556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587,5" to="2381,5" stroked="true" strokeweight=".5pt" strokecolor="#8badbd">
              <v:stroke dashstyle="solid"/>
            </v:line>
            <v:line style="position:absolute" from="2381,5" to="3175,5" stroked="true" strokeweight=".5pt" strokecolor="#8badbd">
              <v:stroke dashstyle="solid"/>
            </v:line>
            <v:line style="position:absolute" from="3175,5" to="3969,5" stroked="true" strokeweight=".5pt" strokecolor="#8badbd">
              <v:stroke dashstyle="solid"/>
            </v:line>
            <v:line style="position:absolute" from="3969,5" to="4762,5" stroked="true" strokeweight=".5pt" strokecolor="#8badbd">
              <v:stroke dashstyle="solid"/>
            </v:line>
            <v:line style="position:absolute" from="4762,5" to="5556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spacing w:line="297" w:lineRule="auto" w:before="12"/>
        <w:ind w:left="7446" w:right="3313" w:firstLine="306"/>
        <w:jc w:val="left"/>
        <w:rPr>
          <w:b/>
          <w:sz w:val="17"/>
        </w:rPr>
      </w:pPr>
      <w:r>
        <w:rPr/>
        <w:pict>
          <v:group style="position:absolute;margin-left:260.787415pt;margin-top:11.157475pt;width:277.8pt;height:.5pt;mso-position-horizontal-relative:page;mso-position-vertical-relative:paragraph;z-index:-1340560" coordorigin="5216,223" coordsize="5556,10">
            <v:line style="position:absolute" from="5216,228" to="6009,228" stroked="true" strokeweight=".5pt" strokecolor="#8badbd">
              <v:stroke dashstyle="solid"/>
            </v:line>
            <v:line style="position:absolute" from="6009,228" to="6803,228" stroked="true" strokeweight=".5pt" strokecolor="#8badbd">
              <v:stroke dashstyle="solid"/>
            </v:line>
            <v:line style="position:absolute" from="6803,228" to="7597,228" stroked="true" strokeweight=".5pt" strokecolor="#8badbd">
              <v:stroke dashstyle="solid"/>
            </v:line>
            <v:line style="position:absolute" from="7597,228" to="8391,228" stroked="true" strokeweight=".5pt" strokecolor="#8badbd">
              <v:stroke dashstyle="solid"/>
            </v:line>
            <v:line style="position:absolute" from="8391,228" to="9184,228" stroked="true" strokeweight=".5pt" strokecolor="#8badbd">
              <v:stroke dashstyle="solid"/>
            </v:line>
            <v:line style="position:absolute" from="9184,228" to="9978,228" stroked="true" strokeweight=".5pt" strokecolor="#8badbd">
              <v:stroke dashstyle="solid"/>
            </v:line>
            <v:line style="position:absolute" from="9978,228" to="10772,228" stroked="true" strokeweight=".5pt" strokecolor="#8badbd">
              <v:stroke dashstyle="solid"/>
            </v:line>
            <w10:wrap type="none"/>
          </v:group>
        </w:pict>
      </w:r>
      <w:r>
        <w:rPr/>
        <w:pict>
          <v:group style="position:absolute;margin-left:260.787415pt;margin-top:23.312176pt;width:278.8pt;height:.5pt;mso-position-horizontal-relative:page;mso-position-vertical-relative:paragraph;z-index:-1340536" coordorigin="5216,466" coordsize="5576,10">
            <v:line style="position:absolute" from="5216,471" to="6009,471" stroked="true" strokeweight=".5pt" strokecolor="#8badbd">
              <v:stroke dashstyle="solid"/>
            </v:line>
            <v:line style="position:absolute" from="6009,471" to="6803,471" stroked="true" strokeweight=".5pt" strokecolor="#8badbd">
              <v:stroke dashstyle="solid"/>
            </v:line>
            <v:line style="position:absolute" from="6803,471" to="7597,471" stroked="true" strokeweight=".5pt" strokecolor="#8badbd">
              <v:stroke dashstyle="solid"/>
            </v:line>
            <v:line style="position:absolute" from="7597,471" to="8391,471" stroked="true" strokeweight=".5pt" strokecolor="#8badbd">
              <v:stroke dashstyle="solid"/>
            </v:line>
            <v:line style="position:absolute" from="8391,471" to="9184,471" stroked="true" strokeweight=".5pt" strokecolor="#8badbd">
              <v:stroke dashstyle="solid"/>
            </v:line>
            <v:line style="position:absolute" from="9184,471" to="9978,471" stroked="true" strokeweight=".5pt" strokecolor="#8badbd">
              <v:stroke dashstyle="solid"/>
            </v:line>
            <v:line style="position:absolute" from="9978,471" to="10792,471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80"/>
          <w:sz w:val="17"/>
        </w:rPr>
        <w:t>Attività </w:t>
      </w:r>
      <w:r>
        <w:rPr>
          <w:b/>
          <w:color w:val="4F97C4"/>
          <w:w w:val="70"/>
          <w:sz w:val="17"/>
        </w:rPr>
        <w:t>Attività finanziarie</w:t>
      </w:r>
    </w:p>
    <w:p>
      <w:pPr>
        <w:spacing w:after="0" w:line="297" w:lineRule="auto"/>
        <w:jc w:val="left"/>
        <w:rPr>
          <w:sz w:val="17"/>
        </w:rPr>
        <w:sectPr>
          <w:pgSz w:w="11910" w:h="15880"/>
          <w:pgMar w:header="0" w:footer="644" w:top="1300" w:bottom="840" w:left="0" w:right="0"/>
        </w:sectPr>
      </w:pPr>
    </w:p>
    <w:p>
      <w:pPr>
        <w:spacing w:line="196" w:lineRule="auto" w:before="30"/>
        <w:ind w:left="5263" w:right="0" w:hanging="19"/>
        <w:jc w:val="both"/>
        <w:rPr>
          <w:b/>
          <w:sz w:val="17"/>
        </w:rPr>
      </w:pPr>
      <w:r>
        <w:rPr>
          <w:b/>
          <w:color w:val="4F97C4"/>
          <w:w w:val="70"/>
          <w:sz w:val="17"/>
        </w:rPr>
        <w:t>Altre </w:t>
      </w:r>
      <w:r>
        <w:rPr>
          <w:b/>
          <w:color w:val="4F97C4"/>
          <w:spacing w:val="-3"/>
          <w:w w:val="70"/>
          <w:sz w:val="17"/>
        </w:rPr>
        <w:t>attività </w:t>
      </w:r>
      <w:r>
        <w:rPr>
          <w:b/>
          <w:color w:val="4F97C4"/>
          <w:w w:val="75"/>
          <w:sz w:val="17"/>
        </w:rPr>
        <w:t>finanziarie </w:t>
      </w:r>
      <w:r>
        <w:rPr>
          <w:b/>
          <w:color w:val="4F97C4"/>
          <w:w w:val="70"/>
          <w:sz w:val="17"/>
        </w:rPr>
        <w:t>non </w:t>
      </w:r>
      <w:r>
        <w:rPr>
          <w:b/>
          <w:color w:val="4F97C4"/>
          <w:spacing w:val="-4"/>
          <w:w w:val="70"/>
          <w:sz w:val="17"/>
        </w:rPr>
        <w:t>correnti</w:t>
      </w:r>
    </w:p>
    <w:p>
      <w:pPr>
        <w:spacing w:line="196" w:lineRule="auto" w:before="30"/>
        <w:ind w:left="55" w:right="0" w:firstLine="297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0"/>
          <w:sz w:val="17"/>
        </w:rPr>
        <w:t>Attività </w:t>
      </w:r>
      <w:r>
        <w:rPr>
          <w:b/>
          <w:color w:val="4F97C4"/>
          <w:w w:val="75"/>
          <w:sz w:val="17"/>
        </w:rPr>
        <w:t>finanziarie </w:t>
      </w:r>
      <w:r>
        <w:rPr>
          <w:b/>
          <w:color w:val="4F97C4"/>
          <w:w w:val="70"/>
          <w:sz w:val="17"/>
        </w:rPr>
        <w:t>correnti per contributi</w:t>
      </w:r>
      <w:r>
        <w:rPr>
          <w:b/>
          <w:color w:val="4F97C4"/>
          <w:spacing w:val="-24"/>
          <w:w w:val="70"/>
          <w:sz w:val="17"/>
        </w:rPr>
        <w:t> </w:t>
      </w:r>
      <w:r>
        <w:rPr>
          <w:b/>
          <w:color w:val="4F97C4"/>
          <w:spacing w:val="-9"/>
          <w:w w:val="70"/>
          <w:sz w:val="17"/>
        </w:rPr>
        <w:t>su</w:t>
      </w:r>
    </w:p>
    <w:p>
      <w:pPr>
        <w:spacing w:line="165" w:lineRule="exact" w:before="0"/>
        <w:ind w:left="441" w:right="0" w:firstLine="0"/>
        <w:jc w:val="left"/>
        <w:rPr>
          <w:b/>
          <w:sz w:val="17"/>
        </w:rPr>
      </w:pPr>
      <w:r>
        <w:rPr>
          <w:b/>
          <w:color w:val="4F97C4"/>
          <w:w w:val="65"/>
          <w:sz w:val="17"/>
        </w:rPr>
        <w:t>opere</w:t>
      </w:r>
    </w:p>
    <w:p>
      <w:pPr>
        <w:spacing w:line="196" w:lineRule="auto" w:before="30"/>
        <w:ind w:left="95" w:right="0" w:hanging="6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65"/>
          <w:sz w:val="17"/>
        </w:rPr>
        <w:t>Derivati non</w:t>
      </w:r>
      <w:r>
        <w:rPr>
          <w:b/>
          <w:color w:val="4F97C4"/>
          <w:w w:val="66"/>
          <w:sz w:val="17"/>
        </w:rPr>
        <w:t> </w:t>
      </w:r>
      <w:r>
        <w:rPr>
          <w:b/>
          <w:color w:val="4F97C4"/>
          <w:w w:val="65"/>
          <w:sz w:val="17"/>
        </w:rPr>
        <w:t>correnti con</w:t>
      </w:r>
      <w:r>
        <w:rPr>
          <w:b/>
          <w:color w:val="4F97C4"/>
          <w:w w:val="65"/>
          <w:sz w:val="17"/>
        </w:rPr>
        <w:t> </w:t>
      </w:r>
      <w:r>
        <w:rPr>
          <w:b/>
          <w:color w:val="4F97C4"/>
          <w:w w:val="70"/>
          <w:sz w:val="17"/>
        </w:rPr>
        <w:t>fair value</w:t>
      </w:r>
      <w:r>
        <w:rPr>
          <w:b/>
          <w:color w:val="4F97C4"/>
          <w:w w:val="69"/>
          <w:sz w:val="17"/>
        </w:rPr>
        <w:t> </w:t>
      </w:r>
      <w:r>
        <w:rPr>
          <w:b/>
          <w:color w:val="4F97C4"/>
          <w:w w:val="65"/>
          <w:sz w:val="17"/>
        </w:rPr>
        <w:t>negativo</w:t>
      </w:r>
    </w:p>
    <w:p>
      <w:pPr>
        <w:spacing w:line="196" w:lineRule="auto" w:before="29"/>
        <w:ind w:left="229" w:right="0" w:firstLine="52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Rapporti </w:t>
      </w:r>
      <w:r>
        <w:rPr>
          <w:b/>
          <w:color w:val="4F97C4"/>
          <w:w w:val="75"/>
          <w:sz w:val="17"/>
        </w:rPr>
        <w:t>di conto </w:t>
      </w:r>
      <w:r>
        <w:rPr>
          <w:b/>
          <w:color w:val="4F97C4"/>
          <w:w w:val="70"/>
          <w:sz w:val="17"/>
        </w:rPr>
        <w:t>corrente con</w:t>
      </w:r>
      <w:r>
        <w:rPr>
          <w:b/>
          <w:color w:val="4F97C4"/>
          <w:spacing w:val="-15"/>
          <w:w w:val="70"/>
          <w:sz w:val="17"/>
        </w:rPr>
        <w:t> </w:t>
      </w:r>
      <w:r>
        <w:rPr>
          <w:b/>
          <w:color w:val="4F97C4"/>
          <w:spacing w:val="-6"/>
          <w:w w:val="70"/>
          <w:sz w:val="17"/>
        </w:rPr>
        <w:t>saldo </w:t>
      </w:r>
      <w:r>
        <w:rPr>
          <w:b/>
          <w:color w:val="4F97C4"/>
          <w:w w:val="75"/>
          <w:sz w:val="17"/>
        </w:rPr>
        <w:t>positivo</w:t>
      </w:r>
    </w:p>
    <w:p>
      <w:pPr>
        <w:spacing w:line="196" w:lineRule="auto" w:before="29"/>
        <w:ind w:left="65" w:right="0" w:firstLine="365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Quota </w:t>
      </w:r>
      <w:r>
        <w:rPr>
          <w:b/>
          <w:color w:val="4F97C4"/>
          <w:w w:val="75"/>
          <w:sz w:val="17"/>
        </w:rPr>
        <w:t>corrente di altre</w:t>
      </w:r>
      <w:r>
        <w:rPr>
          <w:b/>
          <w:color w:val="4F97C4"/>
          <w:spacing w:val="-18"/>
          <w:w w:val="75"/>
          <w:sz w:val="17"/>
        </w:rPr>
        <w:t> </w:t>
      </w:r>
      <w:r>
        <w:rPr>
          <w:b/>
          <w:color w:val="4F97C4"/>
          <w:spacing w:val="-3"/>
          <w:w w:val="75"/>
          <w:sz w:val="17"/>
        </w:rPr>
        <w:t>attività </w:t>
      </w:r>
      <w:r>
        <w:rPr>
          <w:b/>
          <w:color w:val="4F97C4"/>
          <w:w w:val="70"/>
          <w:sz w:val="17"/>
        </w:rPr>
        <w:t>finanziarie </w:t>
      </w:r>
      <w:r>
        <w:rPr>
          <w:b/>
          <w:color w:val="4F97C4"/>
          <w:spacing w:val="-13"/>
          <w:w w:val="70"/>
          <w:sz w:val="17"/>
        </w:rPr>
        <w:t>a </w:t>
      </w:r>
      <w:r>
        <w:rPr>
          <w:b/>
          <w:color w:val="4F97C4"/>
          <w:w w:val="65"/>
          <w:sz w:val="17"/>
        </w:rPr>
        <w:t>medio-lungo</w:t>
      </w:r>
    </w:p>
    <w:p>
      <w:pPr>
        <w:spacing w:line="165" w:lineRule="exact" w:before="0"/>
        <w:ind w:left="326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termine</w:t>
      </w:r>
    </w:p>
    <w:p>
      <w:pPr>
        <w:spacing w:line="196" w:lineRule="auto" w:before="29"/>
        <w:ind w:left="124" w:right="0" w:hanging="97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Altre attività</w:t>
      </w:r>
      <w:r>
        <w:rPr>
          <w:b/>
          <w:color w:val="4F97C4"/>
          <w:w w:val="75"/>
          <w:sz w:val="17"/>
        </w:rPr>
        <w:t> </w:t>
      </w:r>
      <w:r>
        <w:rPr>
          <w:b/>
          <w:color w:val="4F97C4"/>
          <w:w w:val="70"/>
          <w:sz w:val="17"/>
        </w:rPr>
        <w:t>finanziarie correnti</w:t>
      </w:r>
    </w:p>
    <w:p>
      <w:pPr>
        <w:spacing w:before="0"/>
        <w:ind w:left="42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Totale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7" w:equalWidth="0">
            <w:col w:w="5930" w:space="40"/>
            <w:col w:w="754" w:space="39"/>
            <w:col w:w="754" w:space="40"/>
            <w:col w:w="754" w:space="39"/>
            <w:col w:w="754" w:space="40"/>
            <w:col w:w="754" w:space="40"/>
            <w:col w:w="1972"/>
          </w:cols>
        </w:sect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993"/>
        <w:gridCol w:w="889"/>
        <w:gridCol w:w="564"/>
        <w:gridCol w:w="872"/>
        <w:gridCol w:w="850"/>
        <w:gridCol w:w="660"/>
        <w:gridCol w:w="727"/>
        <w:gridCol w:w="1133"/>
      </w:tblGrid>
      <w:tr>
        <w:trPr>
          <w:trHeight w:val="1070" w:hRule="atLeast"/>
        </w:trPr>
        <w:tc>
          <w:tcPr>
            <w:tcW w:w="3231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130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controllanti</w:t>
            </w:r>
          </w:p>
          <w:p>
            <w:pPr>
              <w:pStyle w:val="TableParagraph"/>
              <w:spacing w:line="297" w:lineRule="auto" w:before="48"/>
              <w:ind w:left="10" w:right="274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Atlantia </w:t>
            </w:r>
            <w:r>
              <w:rPr>
                <w:color w:val="5F5E5E"/>
                <w:w w:val="75"/>
                <w:sz w:val="17"/>
              </w:rPr>
              <w:t>Sintonia</w:t>
            </w:r>
          </w:p>
          <w:p>
            <w:pPr>
              <w:pStyle w:val="TableParagraph"/>
              <w:spacing w:line="191" w:lineRule="exact" w:before="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controllanti</w:t>
            </w:r>
          </w:p>
        </w:tc>
        <w:tc>
          <w:tcPr>
            <w:tcW w:w="993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right="26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89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21"/>
              <w:jc w:val="center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left="121"/>
              <w:jc w:val="center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left="119"/>
              <w:jc w:val="center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72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right="21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50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541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left="541"/>
              <w:jc w:val="left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left="540"/>
              <w:jc w:val="left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60" w:type="dxa"/>
            <w:tcBorders>
              <w:top w:val="single" w:sz="8" w:space="0" w:color="8BADBD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top w:val="single" w:sz="8" w:space="0" w:color="8BADBD"/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before="48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  <w:p>
            <w:pPr>
              <w:pStyle w:val="TableParagraph"/>
              <w:spacing w:line="191" w:lineRule="exact" w:before="47"/>
              <w:ind w:right="43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133" w:type="dxa"/>
            <w:tcBorders>
              <w:top w:val="single" w:sz="8" w:space="0" w:color="8BADBD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8" w:hRule="atLeast"/>
        </w:trPr>
        <w:tc>
          <w:tcPr>
            <w:tcW w:w="32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controllate</w:t>
            </w:r>
          </w:p>
        </w:tc>
        <w:tc>
          <w:tcPr>
            <w:tcW w:w="99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8BADBD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AD Moving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2.699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2.699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Autostrade dell’Atlantico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Autostrade Meridionali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11.698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11.698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Autostrade Tech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Ecomouv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EsseDiEsse Società di Servizi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Giove Clear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Infoblu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Raccordo Autostradale Valle d’Aosta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Società</w:t>
            </w:r>
            <w:r>
              <w:rPr>
                <w:color w:val="5F5E5E"/>
                <w:spacing w:val="-30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Italiana</w:t>
            </w:r>
            <w:r>
              <w:rPr>
                <w:color w:val="5F5E5E"/>
                <w:spacing w:val="-29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p.A.</w:t>
            </w:r>
            <w:r>
              <w:rPr>
                <w:color w:val="5F5E5E"/>
                <w:spacing w:val="-29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per</w:t>
            </w:r>
            <w:r>
              <w:rPr>
                <w:color w:val="5F5E5E"/>
                <w:spacing w:val="-30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il</w:t>
            </w:r>
            <w:r>
              <w:rPr>
                <w:color w:val="5F5E5E"/>
                <w:spacing w:val="-29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Traforo</w:t>
            </w:r>
            <w:r>
              <w:rPr>
                <w:color w:val="5F5E5E"/>
                <w:spacing w:val="-29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del</w:t>
            </w:r>
            <w:r>
              <w:rPr>
                <w:color w:val="5F5E5E"/>
                <w:spacing w:val="-29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Monte</w:t>
            </w:r>
            <w:r>
              <w:rPr>
                <w:color w:val="5F5E5E"/>
                <w:spacing w:val="-30"/>
                <w:w w:val="85"/>
                <w:sz w:val="17"/>
              </w:rPr>
              <w:t> </w:t>
            </w:r>
            <w:r>
              <w:rPr>
                <w:color w:val="5F5E5E"/>
                <w:w w:val="85"/>
                <w:sz w:val="17"/>
              </w:rPr>
              <w:t>Bianco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Tangenziale di Napoli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36.240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6.910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43.150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Tech Solutions Integrators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Telepass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282.664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282.664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Altre imprese controllate </w:t>
            </w:r>
            <w:r>
              <w:rPr>
                <w:color w:val="5F5E5E"/>
                <w:w w:val="90"/>
                <w:position w:val="6"/>
                <w:sz w:val="10"/>
              </w:rPr>
              <w:t>(2)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2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Totale imprese controllate</w:t>
            </w:r>
          </w:p>
        </w:tc>
        <w:tc>
          <w:tcPr>
            <w:tcW w:w="99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36.240</w:t>
            </w:r>
          </w:p>
        </w:tc>
        <w:tc>
          <w:tcPr>
            <w:tcW w:w="8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36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7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297.061</w:t>
            </w:r>
          </w:p>
        </w:tc>
        <w:tc>
          <w:tcPr>
            <w:tcW w:w="8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6.910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7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340.211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32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collegate</w:t>
            </w:r>
          </w:p>
        </w:tc>
        <w:tc>
          <w:tcPr>
            <w:tcW w:w="99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8BADBD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Pavimental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76.827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76.827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Spea Engineering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Società Autostrada Tirrenica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190.000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2.952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192.952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Altre imprese collegate </w:t>
            </w:r>
            <w:r>
              <w:rPr>
                <w:color w:val="5F5E5E"/>
                <w:w w:val="90"/>
                <w:position w:val="6"/>
                <w:sz w:val="10"/>
              </w:rPr>
              <w:t>(2)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121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121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2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 imprese collegate</w:t>
            </w:r>
          </w:p>
        </w:tc>
        <w:tc>
          <w:tcPr>
            <w:tcW w:w="99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190.000</w:t>
            </w:r>
          </w:p>
        </w:tc>
        <w:tc>
          <w:tcPr>
            <w:tcW w:w="8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361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7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1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76.827</w:t>
            </w:r>
          </w:p>
        </w:tc>
        <w:tc>
          <w:tcPr>
            <w:tcW w:w="8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2.952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121</w:t>
            </w:r>
          </w:p>
        </w:tc>
        <w:tc>
          <w:tcPr>
            <w:tcW w:w="727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269.900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32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Imprese consociate</w:t>
            </w:r>
          </w:p>
        </w:tc>
        <w:tc>
          <w:tcPr>
            <w:tcW w:w="99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8BADBD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ind w:left="10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Autogrill</w:t>
            </w:r>
          </w:p>
        </w:tc>
        <w:tc>
          <w:tcPr>
            <w:tcW w:w="993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89" w:type="dxa"/>
            <w:shd w:val="clear" w:color="auto" w:fill="B2DFF5"/>
          </w:tcPr>
          <w:p>
            <w:pPr>
              <w:pStyle w:val="TableParagraph"/>
              <w:spacing w:before="9"/>
              <w:ind w:right="36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511</w:t>
            </w:r>
          </w:p>
        </w:tc>
        <w:tc>
          <w:tcPr>
            <w:tcW w:w="564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72" w:type="dxa"/>
            <w:shd w:val="clear" w:color="auto" w:fill="B2DFF5"/>
          </w:tcPr>
          <w:p>
            <w:pPr>
              <w:pStyle w:val="TableParagraph"/>
              <w:spacing w:before="9"/>
              <w:ind w:right="21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850" w:type="dxa"/>
            <w:shd w:val="clear" w:color="auto" w:fill="B2DFF5"/>
          </w:tcPr>
          <w:p>
            <w:pPr>
              <w:pStyle w:val="TableParagraph"/>
              <w:spacing w:before="9"/>
              <w:ind w:right="266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9"/>
              <w:ind w:right="132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7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9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511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2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1"/>
              <w:ind w:left="10"/>
              <w:jc w:val="left"/>
              <w:rPr>
                <w:sz w:val="17"/>
              </w:rPr>
            </w:pPr>
            <w:r>
              <w:rPr>
                <w:color w:val="4F97C4"/>
                <w:w w:val="85"/>
                <w:sz w:val="17"/>
              </w:rPr>
              <w:t>Totale imprese consociate</w:t>
            </w:r>
          </w:p>
        </w:tc>
        <w:tc>
          <w:tcPr>
            <w:tcW w:w="99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8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361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511</w:t>
            </w:r>
          </w:p>
        </w:tc>
        <w:tc>
          <w:tcPr>
            <w:tcW w:w="56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72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1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85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266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132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7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1"/>
              <w:ind w:right="43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511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323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266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226.240</w:t>
            </w:r>
          </w:p>
        </w:tc>
        <w:tc>
          <w:tcPr>
            <w:tcW w:w="889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361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511</w:t>
            </w:r>
          </w:p>
        </w:tc>
        <w:tc>
          <w:tcPr>
            <w:tcW w:w="56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32"/>
              <w:rPr>
                <w:b/>
                <w:sz w:val="17"/>
              </w:rPr>
            </w:pPr>
            <w:r>
              <w:rPr>
                <w:b/>
                <w:color w:val="4A4A49"/>
                <w:w w:val="75"/>
                <w:sz w:val="17"/>
              </w:rPr>
              <w:t>-</w:t>
            </w:r>
          </w:p>
        </w:tc>
        <w:tc>
          <w:tcPr>
            <w:tcW w:w="872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210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373.888</w:t>
            </w:r>
          </w:p>
        </w:tc>
        <w:tc>
          <w:tcPr>
            <w:tcW w:w="85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266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9.862</w:t>
            </w:r>
          </w:p>
        </w:tc>
        <w:tc>
          <w:tcPr>
            <w:tcW w:w="66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32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121</w:t>
            </w:r>
          </w:p>
        </w:tc>
        <w:tc>
          <w:tcPr>
            <w:tcW w:w="727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43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610.622</w:t>
            </w:r>
          </w:p>
        </w:tc>
        <w:tc>
          <w:tcPr>
            <w:tcW w:w="1133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8983" w:val="left" w:leader="none"/>
        </w:tabs>
        <w:spacing w:before="94" w:after="16"/>
        <w:ind w:left="3946" w:right="0" w:firstLine="0"/>
        <w:jc w:val="left"/>
        <w:rPr>
          <w:b/>
          <w:sz w:val="17"/>
        </w:rPr>
      </w:pPr>
      <w:r>
        <w:rPr>
          <w:b/>
          <w:color w:val="4F97C4"/>
          <w:spacing w:val="-4"/>
          <w:w w:val="85"/>
          <w:sz w:val="17"/>
        </w:rPr>
        <w:t>31/12/2015</w:t>
        <w:tab/>
      </w:r>
      <w:r>
        <w:rPr>
          <w:b/>
          <w:color w:val="4F97C4"/>
          <w:spacing w:val="-5"/>
          <w:w w:val="90"/>
          <w:sz w:val="17"/>
        </w:rPr>
        <w:t>2015</w:t>
      </w:r>
    </w:p>
    <w:p>
      <w:pPr>
        <w:pStyle w:val="BodyText"/>
        <w:spacing w:line="20" w:lineRule="exact"/>
        <w:ind w:left="1128"/>
        <w:rPr>
          <w:sz w:val="2"/>
        </w:rPr>
      </w:pPr>
      <w:r>
        <w:rPr>
          <w:sz w:val="2"/>
        </w:rPr>
        <w:pict>
          <v:group style="width:482.25pt;height:.5pt;mso-position-horizontal-relative:char;mso-position-vertical-relative:line" coordorigin="0,0" coordsize="9645,10"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587,5" to="2381,5" stroked="true" strokeweight=".5pt" strokecolor="#8badbd">
              <v:stroke dashstyle="solid"/>
            </v:line>
            <v:line style="position:absolute" from="2381,5" to="3175,5" stroked="true" strokeweight=".5pt" strokecolor="#8badbd">
              <v:stroke dashstyle="solid"/>
            </v:line>
            <v:line style="position:absolute" from="3175,5" to="3969,5" stroked="true" strokeweight=".5pt" strokecolor="#8badbd">
              <v:stroke dashstyle="solid"/>
            </v:line>
            <v:line style="position:absolute" from="3969,5" to="4762,5" stroked="true" strokeweight=".5pt" strokecolor="#8badbd">
              <v:stroke dashstyle="solid"/>
            </v:line>
            <v:line style="position:absolute" from="4762,5" to="5556,5" stroked="true" strokeweight=".5pt" strokecolor="#8badbd">
              <v:stroke dashstyle="solid"/>
            </v:line>
            <v:line style="position:absolute" from="5556,5" to="6350,5" stroked="true" strokeweight=".5pt" strokecolor="#8badbd">
              <v:stroke dashstyle="solid"/>
            </v:line>
            <v:line style="position:absolute" from="6410,5" to="7203,5" stroked="true" strokeweight=".5pt" strokecolor="#8badbd">
              <v:stroke dashstyle="solid"/>
            </v:line>
            <v:line style="position:absolute" from="7203,5" to="7997,5" stroked="true" strokeweight=".5pt" strokecolor="#8badbd">
              <v:stroke dashstyle="solid"/>
            </v:line>
            <v:line style="position:absolute" from="7997,5" to="8057,5" stroked="true" strokeweight=".5pt" strokecolor="#8badbd">
              <v:stroke dashstyle="solid"/>
            </v:line>
            <v:line style="position:absolute" from="8057,5" to="8851,5" stroked="true" strokeweight=".5pt" strokecolor="#8badbd">
              <v:stroke dashstyle="solid"/>
            </v:line>
            <v:line style="position:absolute" from="8851,5" to="96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070" w:val="left" w:leader="none"/>
          <w:tab w:pos="9798" w:val="left" w:leader="none"/>
        </w:tabs>
        <w:spacing w:before="12" w:after="16"/>
        <w:ind w:left="4015" w:right="0" w:firstLine="0"/>
        <w:jc w:val="left"/>
        <w:rPr>
          <w:b/>
          <w:sz w:val="17"/>
        </w:rPr>
      </w:pPr>
      <w:r>
        <w:rPr>
          <w:b/>
          <w:color w:val="4F97C4"/>
          <w:w w:val="75"/>
          <w:sz w:val="17"/>
        </w:rPr>
        <w:t>Passività</w:t>
        <w:tab/>
        <w:t>Proventi</w:t>
        <w:tab/>
      </w:r>
      <w:r>
        <w:rPr>
          <w:b/>
          <w:color w:val="4F97C4"/>
          <w:w w:val="80"/>
          <w:sz w:val="17"/>
        </w:rPr>
        <w:t>Oneri</w:t>
      </w:r>
    </w:p>
    <w:p>
      <w:pPr>
        <w:pStyle w:val="BodyText"/>
        <w:spacing w:line="20" w:lineRule="exact"/>
        <w:ind w:left="1128"/>
        <w:rPr>
          <w:sz w:val="2"/>
        </w:rPr>
      </w:pPr>
      <w:r>
        <w:rPr>
          <w:sz w:val="2"/>
        </w:rPr>
        <w:pict>
          <v:group style="width:482.25pt;height:.5pt;mso-position-horizontal-relative:char;mso-position-vertical-relative:line" coordorigin="0,0" coordsize="9645,10">
            <v:line style="position:absolute" from="6410,5" to="7203,5" stroked="true" strokeweight=".5pt" strokecolor="#8badbd">
              <v:stroke dashstyle="solid"/>
            </v:line>
            <v:line style="position:absolute" from="7203,5" to="7997,5" stroked="true" strokeweight=".5pt" strokecolor="#8badbd">
              <v:stroke dashstyle="solid"/>
            </v:line>
            <v:line style="position:absolute" from="8057,5" to="8851,5" stroked="true" strokeweight=".5pt" strokecolor="#8badbd">
              <v:stroke dashstyle="solid"/>
            </v:line>
            <v:line style="position:absolute" from="8851,5" to="9644,5" stroked="true" strokeweight=".5pt" strokecolor="#8badbd">
              <v:stroke dashstyle="solid"/>
            </v:line>
            <v:line style="position:absolute" from="0,5" to="794,5" stroked="true" strokeweight=".5pt" strokecolor="#8badbd">
              <v:stroke dashstyle="solid"/>
            </v:line>
            <v:line style="position:absolute" from="794,5" to="1587,5" stroked="true" strokeweight=".5pt" strokecolor="#8badbd">
              <v:stroke dashstyle="solid"/>
            </v:line>
            <v:line style="position:absolute" from="1587,5" to="2381,5" stroked="true" strokeweight=".5pt" strokecolor="#8badbd">
              <v:stroke dashstyle="solid"/>
            </v:line>
            <v:line style="position:absolute" from="2381,5" to="3175,5" stroked="true" strokeweight=".5pt" strokecolor="#8badbd">
              <v:stroke dashstyle="solid"/>
            </v:line>
            <v:line style="position:absolute" from="3175,5" to="3969,5" stroked="true" strokeweight=".5pt" strokecolor="#8badbd">
              <v:stroke dashstyle="solid"/>
            </v:line>
            <v:line style="position:absolute" from="3969,5" to="4762,5" stroked="true" strokeweight=".5pt" strokecolor="#8badbd">
              <v:stroke dashstyle="solid"/>
            </v:line>
            <v:line style="position:absolute" from="4762,5" to="5556,5" stroked="true" strokeweight=".5pt" strokecolor="#8badbd">
              <v:stroke dashstyle="solid"/>
            </v:line>
            <v:line style="position:absolute" from="5556,5" to="6350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255" w:val="left" w:leader="none"/>
          <w:tab w:pos="7983" w:val="left" w:leader="none"/>
        </w:tabs>
        <w:spacing w:before="12"/>
        <w:ind w:left="2166" w:right="0" w:firstLine="0"/>
        <w:jc w:val="center"/>
        <w:rPr>
          <w:b/>
          <w:sz w:val="17"/>
        </w:rPr>
      </w:pPr>
      <w:r>
        <w:rPr/>
        <w:pict>
          <v:group style="position:absolute;margin-left:56.692902pt;margin-top:11.157513pt;width:482.25pt;height:.5pt;mso-position-horizontal-relative:page;mso-position-vertical-relative:paragraph;z-index:2800" coordorigin="1134,223" coordsize="9645,10">
            <v:line style="position:absolute" from="1134,228" to="1928,228" stroked="true" strokeweight=".5pt" strokecolor="#8badbd">
              <v:stroke dashstyle="solid"/>
            </v:line>
            <v:line style="position:absolute" from="1928,228" to="2721,228" stroked="true" strokeweight=".5pt" strokecolor="#8badbd">
              <v:stroke dashstyle="solid"/>
            </v:line>
            <v:line style="position:absolute" from="2721,228" to="3515,228" stroked="true" strokeweight=".5pt" strokecolor="#8badbd">
              <v:stroke dashstyle="solid"/>
            </v:line>
            <v:line style="position:absolute" from="3515,228" to="4309,228" stroked="true" strokeweight=".5pt" strokecolor="#8badbd">
              <v:stroke dashstyle="solid"/>
            </v:line>
            <v:line style="position:absolute" from="4309,228" to="5102,228" stroked="true" strokeweight=".5pt" strokecolor="#8badbd">
              <v:stroke dashstyle="solid"/>
            </v:line>
            <v:line style="position:absolute" from="5102,228" to="5896,228" stroked="true" strokeweight=".5pt" strokecolor="#8badbd">
              <v:stroke dashstyle="solid"/>
            </v:line>
            <v:line style="position:absolute" from="5896,228" to="6690,228" stroked="true" strokeweight=".5pt" strokecolor="#8badbd">
              <v:stroke dashstyle="solid"/>
            </v:line>
            <v:line style="position:absolute" from="6690,228" to="7503,228" stroked="true" strokeweight=".5pt" strokecolor="#8badbd">
              <v:stroke dashstyle="solid"/>
            </v:line>
            <v:line style="position:absolute" from="7543,228" to="8337,228" stroked="true" strokeweight=".5pt" strokecolor="#8badbd">
              <v:stroke dashstyle="solid"/>
            </v:line>
            <v:line style="position:absolute" from="8337,228" to="9151,228" stroked="true" strokeweight=".5pt" strokecolor="#8badbd">
              <v:stroke dashstyle="solid"/>
            </v:line>
            <v:line style="position:absolute" from="9191,228" to="9985,228" stroked="true" strokeweight=".5pt" strokecolor="#8badbd">
              <v:stroke dashstyle="solid"/>
            </v:line>
            <v:line style="position:absolute" from="9985,228" to="10778,22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7"/>
        </w:rPr>
        <w:t>Passività</w:t>
      </w:r>
      <w:r>
        <w:rPr>
          <w:b/>
          <w:color w:val="4F97C4"/>
          <w:spacing w:val="-11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finanziarie</w:t>
        <w:tab/>
        <w:t>Proventi</w:t>
      </w:r>
      <w:r>
        <w:rPr>
          <w:b/>
          <w:color w:val="4F97C4"/>
          <w:spacing w:val="-14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finanziari</w:t>
        <w:tab/>
      </w:r>
      <w:r>
        <w:rPr>
          <w:b/>
          <w:color w:val="4F97C4"/>
          <w:w w:val="80"/>
          <w:sz w:val="17"/>
        </w:rPr>
        <w:t>Oneri</w:t>
      </w:r>
      <w:r>
        <w:rPr>
          <w:b/>
          <w:color w:val="4F97C4"/>
          <w:spacing w:val="-14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finanziari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spacing w:line="196" w:lineRule="auto" w:before="76"/>
        <w:ind w:left="1164" w:right="0" w:firstLine="175"/>
        <w:jc w:val="right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Finanzia-</w:t>
      </w:r>
      <w:r>
        <w:rPr>
          <w:b/>
          <w:color w:val="4F97C4"/>
          <w:w w:val="71"/>
          <w:sz w:val="17"/>
        </w:rPr>
        <w:t> </w:t>
      </w:r>
      <w:r>
        <w:rPr>
          <w:b/>
          <w:color w:val="4F97C4"/>
          <w:w w:val="70"/>
          <w:sz w:val="17"/>
        </w:rPr>
        <w:t>menti</w:t>
      </w:r>
      <w:r>
        <w:rPr>
          <w:b/>
          <w:color w:val="4F97C4"/>
          <w:spacing w:val="-10"/>
          <w:w w:val="70"/>
          <w:sz w:val="17"/>
        </w:rPr>
        <w:t> </w:t>
      </w:r>
      <w:r>
        <w:rPr>
          <w:b/>
          <w:color w:val="4F97C4"/>
          <w:w w:val="70"/>
          <w:sz w:val="17"/>
        </w:rPr>
        <w:t>a</w:t>
      </w:r>
      <w:r>
        <w:rPr>
          <w:b/>
          <w:color w:val="4F97C4"/>
          <w:w w:val="72"/>
          <w:sz w:val="17"/>
        </w:rPr>
        <w:t> </w:t>
      </w:r>
      <w:r>
        <w:rPr>
          <w:b/>
          <w:color w:val="4F97C4"/>
          <w:spacing w:val="-1"/>
          <w:w w:val="65"/>
          <w:sz w:val="17"/>
        </w:rPr>
        <w:t>medio-lungo</w:t>
      </w:r>
    </w:p>
    <w:p>
      <w:pPr>
        <w:spacing w:line="166" w:lineRule="exact"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spacing w:val="-2"/>
          <w:w w:val="70"/>
          <w:sz w:val="17"/>
        </w:rPr>
        <w:t>termine</w:t>
      </w:r>
    </w:p>
    <w:p>
      <w:pPr>
        <w:spacing w:line="196" w:lineRule="auto" w:before="76"/>
        <w:ind w:left="95" w:right="0" w:hanging="6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65"/>
          <w:sz w:val="17"/>
        </w:rPr>
        <w:t>Derivati non</w:t>
      </w:r>
      <w:r>
        <w:rPr>
          <w:b/>
          <w:color w:val="4F97C4"/>
          <w:w w:val="66"/>
          <w:sz w:val="17"/>
        </w:rPr>
        <w:t> </w:t>
      </w:r>
      <w:r>
        <w:rPr>
          <w:b/>
          <w:color w:val="4F97C4"/>
          <w:w w:val="65"/>
          <w:sz w:val="17"/>
        </w:rPr>
        <w:t>correnti con</w:t>
      </w:r>
      <w:r>
        <w:rPr>
          <w:b/>
          <w:color w:val="4F97C4"/>
          <w:w w:val="65"/>
          <w:sz w:val="17"/>
        </w:rPr>
        <w:t> </w:t>
      </w:r>
      <w:r>
        <w:rPr>
          <w:b/>
          <w:color w:val="4F97C4"/>
          <w:w w:val="70"/>
          <w:sz w:val="17"/>
        </w:rPr>
        <w:t>fair value</w:t>
      </w:r>
      <w:r>
        <w:rPr>
          <w:b/>
          <w:color w:val="4F97C4"/>
          <w:w w:val="69"/>
          <w:sz w:val="17"/>
        </w:rPr>
        <w:t> </w:t>
      </w:r>
      <w:r>
        <w:rPr>
          <w:b/>
          <w:color w:val="4F97C4"/>
          <w:w w:val="65"/>
          <w:sz w:val="17"/>
        </w:rPr>
        <w:t>negativo</w:t>
      </w:r>
    </w:p>
    <w:p>
      <w:pPr>
        <w:spacing w:line="196" w:lineRule="auto" w:before="76"/>
        <w:ind w:left="351" w:right="0" w:hanging="106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70"/>
          <w:sz w:val="17"/>
        </w:rPr>
        <w:t>Finanzia- </w:t>
      </w:r>
      <w:r>
        <w:rPr>
          <w:b/>
          <w:color w:val="4F97C4"/>
          <w:w w:val="80"/>
          <w:sz w:val="17"/>
        </w:rPr>
        <w:t>menti </w:t>
      </w:r>
      <w:r>
        <w:rPr>
          <w:b/>
          <w:color w:val="4F97C4"/>
          <w:w w:val="70"/>
          <w:sz w:val="17"/>
        </w:rPr>
        <w:t>a</w:t>
      </w:r>
      <w:r>
        <w:rPr>
          <w:b/>
          <w:color w:val="4F97C4"/>
          <w:spacing w:val="-15"/>
          <w:w w:val="70"/>
          <w:sz w:val="17"/>
        </w:rPr>
        <w:t> </w:t>
      </w:r>
      <w:r>
        <w:rPr>
          <w:b/>
          <w:color w:val="4F97C4"/>
          <w:spacing w:val="-4"/>
          <w:w w:val="70"/>
          <w:sz w:val="17"/>
        </w:rPr>
        <w:t>breve</w:t>
      </w:r>
    </w:p>
    <w:p>
      <w:pPr>
        <w:spacing w:line="166" w:lineRule="exact" w:before="0"/>
        <w:ind w:left="326" w:right="0" w:firstLine="0"/>
        <w:jc w:val="both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termine</w:t>
      </w:r>
    </w:p>
    <w:p>
      <w:pPr>
        <w:spacing w:line="196" w:lineRule="auto" w:before="76"/>
        <w:ind w:left="52" w:right="0" w:firstLine="227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Derivati</w:t>
      </w:r>
      <w:r>
        <w:rPr>
          <w:b/>
          <w:color w:val="4F97C4"/>
          <w:w w:val="70"/>
          <w:sz w:val="17"/>
        </w:rPr>
        <w:t> </w:t>
      </w:r>
      <w:r>
        <w:rPr>
          <w:b/>
          <w:color w:val="4F97C4"/>
          <w:w w:val="65"/>
          <w:sz w:val="17"/>
        </w:rPr>
        <w:t>correnti con</w:t>
      </w:r>
      <w:r>
        <w:rPr>
          <w:b/>
          <w:color w:val="4F97C4"/>
          <w:w w:val="65"/>
          <w:sz w:val="17"/>
        </w:rPr>
        <w:t> </w:t>
      </w:r>
      <w:r>
        <w:rPr>
          <w:b/>
          <w:color w:val="4F97C4"/>
          <w:w w:val="70"/>
          <w:sz w:val="17"/>
        </w:rPr>
        <w:t>fair value</w:t>
      </w:r>
      <w:r>
        <w:rPr>
          <w:b/>
          <w:color w:val="4F97C4"/>
          <w:w w:val="69"/>
          <w:sz w:val="17"/>
        </w:rPr>
        <w:t> </w:t>
      </w:r>
      <w:r>
        <w:rPr>
          <w:b/>
          <w:color w:val="4F97C4"/>
          <w:w w:val="65"/>
          <w:sz w:val="17"/>
        </w:rPr>
        <w:t>negativo</w:t>
      </w:r>
    </w:p>
    <w:p>
      <w:pPr>
        <w:spacing w:line="196" w:lineRule="auto" w:before="76"/>
        <w:ind w:left="229" w:right="0" w:firstLine="52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Rapporti </w:t>
      </w:r>
      <w:r>
        <w:rPr>
          <w:b/>
          <w:color w:val="4F97C4"/>
          <w:w w:val="75"/>
          <w:sz w:val="17"/>
        </w:rPr>
        <w:t>di conto </w:t>
      </w:r>
      <w:r>
        <w:rPr>
          <w:b/>
          <w:color w:val="4F97C4"/>
          <w:w w:val="70"/>
          <w:sz w:val="17"/>
        </w:rPr>
        <w:t>corrente con</w:t>
      </w:r>
      <w:r>
        <w:rPr>
          <w:b/>
          <w:color w:val="4F97C4"/>
          <w:spacing w:val="-15"/>
          <w:w w:val="70"/>
          <w:sz w:val="17"/>
        </w:rPr>
        <w:t> </w:t>
      </w:r>
      <w:r>
        <w:rPr>
          <w:b/>
          <w:color w:val="4F97C4"/>
          <w:spacing w:val="-6"/>
          <w:w w:val="70"/>
          <w:sz w:val="17"/>
        </w:rPr>
        <w:t>saldo </w:t>
      </w:r>
      <w:r>
        <w:rPr>
          <w:b/>
          <w:color w:val="4F97C4"/>
          <w:w w:val="70"/>
          <w:sz w:val="17"/>
        </w:rPr>
        <w:t>negativo</w:t>
      </w:r>
    </w:p>
    <w:p>
      <w:pPr>
        <w:spacing w:line="196" w:lineRule="auto" w:before="75"/>
        <w:ind w:left="70" w:right="0" w:firstLine="360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1"/>
          <w:w w:val="65"/>
          <w:sz w:val="17"/>
        </w:rPr>
        <w:t>Quota </w:t>
      </w:r>
      <w:r>
        <w:rPr>
          <w:b/>
          <w:color w:val="4F97C4"/>
          <w:w w:val="75"/>
          <w:sz w:val="17"/>
        </w:rPr>
        <w:t>corrente di </w:t>
      </w:r>
      <w:r>
        <w:rPr>
          <w:b/>
          <w:color w:val="4F97C4"/>
          <w:w w:val="80"/>
          <w:sz w:val="17"/>
        </w:rPr>
        <w:t>passività </w:t>
      </w:r>
      <w:r>
        <w:rPr>
          <w:b/>
          <w:color w:val="4F97C4"/>
          <w:w w:val="70"/>
          <w:sz w:val="17"/>
        </w:rPr>
        <w:t>finanziarie </w:t>
      </w:r>
      <w:r>
        <w:rPr>
          <w:b/>
          <w:color w:val="4F97C4"/>
          <w:spacing w:val="-17"/>
          <w:w w:val="70"/>
          <w:sz w:val="17"/>
        </w:rPr>
        <w:t>a </w:t>
      </w:r>
      <w:r>
        <w:rPr>
          <w:b/>
          <w:color w:val="4F97C4"/>
          <w:spacing w:val="-1"/>
          <w:w w:val="65"/>
          <w:sz w:val="17"/>
        </w:rPr>
        <w:t>medio-lungo</w:t>
      </w:r>
    </w:p>
    <w:p>
      <w:pPr>
        <w:spacing w:line="165" w:lineRule="exact" w:before="0"/>
        <w:ind w:left="326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termine</w:t>
      </w:r>
    </w:p>
    <w:p>
      <w:pPr>
        <w:spacing w:line="196" w:lineRule="auto" w:before="75"/>
        <w:ind w:left="231" w:right="0" w:hanging="37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w w:val="70"/>
          <w:sz w:val="17"/>
        </w:rPr>
        <w:t>Altri </w:t>
      </w:r>
      <w:r>
        <w:rPr>
          <w:b/>
          <w:color w:val="4F97C4"/>
          <w:spacing w:val="-5"/>
          <w:w w:val="70"/>
          <w:sz w:val="17"/>
        </w:rPr>
        <w:t>debiti </w:t>
      </w:r>
      <w:r>
        <w:rPr>
          <w:b/>
          <w:color w:val="4F97C4"/>
          <w:spacing w:val="-1"/>
          <w:w w:val="70"/>
          <w:sz w:val="17"/>
        </w:rPr>
        <w:t>finanziari </w:t>
      </w:r>
      <w:r>
        <w:rPr>
          <w:b/>
          <w:color w:val="4F97C4"/>
          <w:w w:val="75"/>
          <w:sz w:val="17"/>
        </w:rPr>
        <w:t>correnti</w:t>
      </w:r>
    </w:p>
    <w:p>
      <w:pPr>
        <w:spacing w:line="178" w:lineRule="exact" w:before="47"/>
        <w:ind w:left="42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75"/>
          <w:sz w:val="17"/>
        </w:rPr>
        <w:t>Totale</w:t>
      </w:r>
      <w:r>
        <w:rPr>
          <w:b/>
          <w:color w:val="4F97C4"/>
          <w:spacing w:val="29"/>
          <w:w w:val="75"/>
          <w:sz w:val="17"/>
        </w:rPr>
        <w:t> </w:t>
      </w:r>
      <w:r>
        <w:rPr>
          <w:b/>
          <w:color w:val="4F97C4"/>
          <w:w w:val="75"/>
          <w:sz w:val="17"/>
        </w:rPr>
        <w:t>Altri</w:t>
      </w:r>
      <w:r>
        <w:rPr>
          <w:b/>
          <w:color w:val="4F97C4"/>
          <w:spacing w:val="-26"/>
          <w:w w:val="75"/>
          <w:sz w:val="17"/>
        </w:rPr>
        <w:t> </w:t>
      </w:r>
      <w:r>
        <w:rPr>
          <w:b/>
          <w:color w:val="4F97C4"/>
          <w:spacing w:val="-4"/>
          <w:w w:val="75"/>
          <w:sz w:val="17"/>
        </w:rPr>
        <w:t>proventi</w:t>
      </w:r>
    </w:p>
    <w:p>
      <w:pPr>
        <w:spacing w:line="178" w:lineRule="exact" w:before="0"/>
        <w:ind w:left="955" w:right="0" w:firstLine="0"/>
        <w:jc w:val="left"/>
        <w:rPr>
          <w:b/>
          <w:sz w:val="10"/>
        </w:rPr>
      </w:pPr>
      <w:r>
        <w:rPr>
          <w:b/>
          <w:color w:val="4F97C4"/>
          <w:w w:val="70"/>
          <w:sz w:val="17"/>
        </w:rPr>
        <w:t>finanziari</w:t>
      </w:r>
      <w:r>
        <w:rPr>
          <w:b/>
          <w:color w:val="4F97C4"/>
          <w:spacing w:val="9"/>
          <w:w w:val="70"/>
          <w:sz w:val="17"/>
        </w:rPr>
        <w:t> </w:t>
      </w:r>
      <w:r>
        <w:rPr>
          <w:b/>
          <w:color w:val="4F97C4"/>
          <w:spacing w:val="-6"/>
          <w:w w:val="70"/>
          <w:position w:val="6"/>
          <w:sz w:val="10"/>
        </w:rPr>
        <w:t>(1)</w:t>
      </w:r>
    </w:p>
    <w:p>
      <w:pPr>
        <w:tabs>
          <w:tab w:pos="1078" w:val="left" w:leader="none"/>
        </w:tabs>
        <w:spacing w:line="196" w:lineRule="auto" w:before="76"/>
        <w:ind w:left="955" w:right="0" w:hanging="528"/>
        <w:jc w:val="left"/>
        <w:rPr>
          <w:b/>
          <w:sz w:val="10"/>
        </w:rPr>
      </w:pPr>
      <w:r>
        <w:rPr/>
        <w:br w:type="column"/>
      </w:r>
      <w:r>
        <w:rPr>
          <w:b/>
          <w:color w:val="4F97C4"/>
          <w:spacing w:val="-3"/>
          <w:w w:val="80"/>
          <w:sz w:val="17"/>
        </w:rPr>
        <w:t>Totale</w:t>
        <w:tab/>
        <w:tab/>
      </w:r>
      <w:r>
        <w:rPr>
          <w:b/>
          <w:color w:val="4F97C4"/>
          <w:w w:val="70"/>
          <w:sz w:val="17"/>
        </w:rPr>
        <w:t>Altri</w:t>
      </w:r>
      <w:r>
        <w:rPr>
          <w:b/>
          <w:color w:val="4F97C4"/>
          <w:spacing w:val="-22"/>
          <w:w w:val="70"/>
          <w:sz w:val="17"/>
        </w:rPr>
        <w:t> </w:t>
      </w:r>
      <w:r>
        <w:rPr>
          <w:b/>
          <w:color w:val="4F97C4"/>
          <w:spacing w:val="-4"/>
          <w:w w:val="70"/>
          <w:sz w:val="17"/>
        </w:rPr>
        <w:t>oneri </w:t>
      </w:r>
      <w:r>
        <w:rPr>
          <w:b/>
          <w:color w:val="4F97C4"/>
          <w:w w:val="75"/>
          <w:sz w:val="17"/>
        </w:rPr>
        <w:t>finanziari</w:t>
      </w:r>
      <w:r>
        <w:rPr>
          <w:b/>
          <w:color w:val="4F97C4"/>
          <w:spacing w:val="-24"/>
          <w:w w:val="75"/>
          <w:sz w:val="17"/>
        </w:rPr>
        <w:t> </w:t>
      </w:r>
      <w:r>
        <w:rPr>
          <w:b/>
          <w:color w:val="4F97C4"/>
          <w:spacing w:val="-7"/>
          <w:w w:val="75"/>
          <w:position w:val="6"/>
          <w:sz w:val="10"/>
        </w:rPr>
        <w:t>(1)</w:t>
      </w:r>
    </w:p>
    <w:p>
      <w:pPr>
        <w:spacing w:before="47"/>
        <w:ind w:left="42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Totale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10" w:equalWidth="0">
            <w:col w:w="1848" w:space="40"/>
            <w:col w:w="754" w:space="39"/>
            <w:col w:w="754" w:space="40"/>
            <w:col w:w="754" w:space="39"/>
            <w:col w:w="754" w:space="40"/>
            <w:col w:w="754" w:space="40"/>
            <w:col w:w="754" w:space="40"/>
            <w:col w:w="1608" w:space="40"/>
            <w:col w:w="1608" w:space="39"/>
            <w:col w:w="1965"/>
          </w:cols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794"/>
        <w:gridCol w:w="967"/>
        <w:gridCol w:w="660"/>
        <w:gridCol w:w="699"/>
        <w:gridCol w:w="1023"/>
        <w:gridCol w:w="566"/>
        <w:gridCol w:w="784"/>
        <w:gridCol w:w="960"/>
        <w:gridCol w:w="689"/>
        <w:gridCol w:w="921"/>
        <w:gridCol w:w="728"/>
      </w:tblGrid>
      <w:tr>
        <w:trPr>
          <w:trHeight w:val="601" w:hRule="atLeast"/>
        </w:trPr>
        <w:tc>
          <w:tcPr>
            <w:tcW w:w="19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6.495.414</w:t>
            </w:r>
          </w:p>
        </w:tc>
        <w:tc>
          <w:tcPr>
            <w:tcW w:w="79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216.123</w:t>
            </w:r>
          </w:p>
        </w:tc>
        <w:tc>
          <w:tcPr>
            <w:tcW w:w="96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31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400.000</w:t>
            </w:r>
          </w:p>
        </w:tc>
        <w:tc>
          <w:tcPr>
            <w:tcW w:w="66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13.329</w:t>
            </w:r>
          </w:p>
        </w:tc>
        <w:tc>
          <w:tcPr>
            <w:tcW w:w="102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31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1.077.381</w:t>
            </w:r>
          </w:p>
        </w:tc>
        <w:tc>
          <w:tcPr>
            <w:tcW w:w="56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8.202.247</w:t>
            </w:r>
          </w:p>
        </w:tc>
        <w:tc>
          <w:tcPr>
            <w:tcW w:w="960" w:type="dxa"/>
            <w:tcBorders>
              <w:top w:val="single" w:sz="8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25.093</w:t>
            </w:r>
          </w:p>
        </w:tc>
        <w:tc>
          <w:tcPr>
            <w:tcW w:w="689" w:type="dxa"/>
            <w:tcBorders>
              <w:top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25.093</w:t>
            </w:r>
          </w:p>
        </w:tc>
        <w:tc>
          <w:tcPr>
            <w:tcW w:w="921" w:type="dxa"/>
            <w:tcBorders>
              <w:top w:val="single" w:sz="8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515.837</w:t>
            </w:r>
          </w:p>
        </w:tc>
        <w:tc>
          <w:tcPr>
            <w:tcW w:w="728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515.837</w:t>
            </w:r>
          </w:p>
        </w:tc>
      </w:tr>
      <w:tr>
        <w:trPr>
          <w:trHeight w:val="241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9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6.495.414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216.123</w:t>
            </w:r>
          </w:p>
        </w:tc>
        <w:tc>
          <w:tcPr>
            <w:tcW w:w="96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400.000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9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13.329</w:t>
            </w:r>
          </w:p>
        </w:tc>
        <w:tc>
          <w:tcPr>
            <w:tcW w:w="102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1.077.381</w:t>
            </w:r>
          </w:p>
        </w:tc>
        <w:tc>
          <w:tcPr>
            <w:tcW w:w="5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9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84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8.202.247</w:t>
            </w:r>
          </w:p>
        </w:tc>
        <w:tc>
          <w:tcPr>
            <w:tcW w:w="960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25.093</w:t>
            </w:r>
          </w:p>
        </w:tc>
        <w:tc>
          <w:tcPr>
            <w:tcW w:w="689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25.093</w:t>
            </w:r>
          </w:p>
        </w:tc>
        <w:tc>
          <w:tcPr>
            <w:tcW w:w="921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515.837</w:t>
            </w:r>
          </w:p>
        </w:tc>
        <w:tc>
          <w:tcPr>
            <w:tcW w:w="72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515.837</w:t>
            </w:r>
          </w:p>
        </w:tc>
      </w:tr>
      <w:tr>
        <w:trPr>
          <w:trHeight w:val="736" w:hRule="atLeast"/>
        </w:trPr>
        <w:tc>
          <w:tcPr>
            <w:tcW w:w="19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</w:t>
            </w:r>
          </w:p>
        </w:tc>
        <w:tc>
          <w:tcPr>
            <w:tcW w:w="689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</w:t>
            </w:r>
          </w:p>
        </w:tc>
        <w:tc>
          <w:tcPr>
            <w:tcW w:w="921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36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5.397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5.433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6.130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6.130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2.453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2.453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165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165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6.442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6.442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1.100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1.100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2.862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2.862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219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219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1.962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1.962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3.141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3.141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8.083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8.083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18.411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18.411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2.923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2.923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7.087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7.087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2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505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505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7.827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7.827</w:t>
            </w:r>
          </w:p>
        </w:tc>
      </w:tr>
      <w:tr>
        <w:trPr>
          <w:trHeight w:val="241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49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49</w:t>
            </w:r>
          </w:p>
        </w:tc>
      </w:tr>
      <w:tr>
        <w:trPr>
          <w:trHeight w:val="227" w:hRule="atLeast"/>
        </w:trPr>
        <w:tc>
          <w:tcPr>
            <w:tcW w:w="19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6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7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36</w:t>
            </w:r>
          </w:p>
        </w:tc>
        <w:tc>
          <w:tcPr>
            <w:tcW w:w="69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53.604</w:t>
            </w:r>
          </w:p>
        </w:tc>
        <w:tc>
          <w:tcPr>
            <w:tcW w:w="102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9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20</w:t>
            </w:r>
          </w:p>
        </w:tc>
        <w:tc>
          <w:tcPr>
            <w:tcW w:w="784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53.660</w:t>
            </w:r>
          </w:p>
        </w:tc>
        <w:tc>
          <w:tcPr>
            <w:tcW w:w="960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10.843</w:t>
            </w:r>
          </w:p>
        </w:tc>
        <w:tc>
          <w:tcPr>
            <w:tcW w:w="689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10.843</w:t>
            </w:r>
          </w:p>
        </w:tc>
        <w:tc>
          <w:tcPr>
            <w:tcW w:w="921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10.341</w:t>
            </w:r>
          </w:p>
        </w:tc>
        <w:tc>
          <w:tcPr>
            <w:tcW w:w="72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4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10.341</w:t>
            </w:r>
          </w:p>
        </w:tc>
      </w:tr>
      <w:tr>
        <w:trPr>
          <w:trHeight w:val="736" w:hRule="atLeast"/>
        </w:trPr>
        <w:tc>
          <w:tcPr>
            <w:tcW w:w="19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1.340</w:t>
            </w:r>
          </w:p>
        </w:tc>
        <w:tc>
          <w:tcPr>
            <w:tcW w:w="689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1.340</w:t>
            </w:r>
          </w:p>
        </w:tc>
        <w:tc>
          <w:tcPr>
            <w:tcW w:w="921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195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195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2"/>
                <w:sz w:val="17"/>
              </w:rPr>
              <w:t>1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6.713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6.713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9.625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9.625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shd w:val="clear" w:color="auto" w:fill="B2DFF5"/>
          </w:tcPr>
          <w:p>
            <w:pPr>
              <w:pStyle w:val="TableParagraph"/>
              <w:spacing w:before="14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shd w:val="clear" w:color="auto" w:fill="B2DFF5"/>
          </w:tcPr>
          <w:p>
            <w:pPr>
              <w:pStyle w:val="TableParagraph"/>
              <w:spacing w:before="14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shd w:val="clear" w:color="auto" w:fill="B2DFF5"/>
          </w:tcPr>
          <w:p>
            <w:pPr>
              <w:pStyle w:val="TableParagraph"/>
              <w:spacing w:before="14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shd w:val="clear" w:color="auto" w:fill="B2DFF5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shd w:val="clear" w:color="auto" w:fill="B2DFF5"/>
          </w:tcPr>
          <w:p>
            <w:pPr>
              <w:pStyle w:val="TableParagraph"/>
              <w:spacing w:before="14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shd w:val="clear" w:color="auto" w:fill="B2DFF5"/>
          </w:tcPr>
          <w:p>
            <w:pPr>
              <w:pStyle w:val="TableParagraph"/>
              <w:spacing w:before="14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672</w:t>
            </w:r>
          </w:p>
        </w:tc>
        <w:tc>
          <w:tcPr>
            <w:tcW w:w="689" w:type="dxa"/>
            <w:tcBorders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672</w:t>
            </w:r>
          </w:p>
        </w:tc>
        <w:tc>
          <w:tcPr>
            <w:tcW w:w="921" w:type="dxa"/>
            <w:tcBorders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before="14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shd w:val="clear" w:color="auto" w:fill="B2DFF5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9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6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7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9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9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6.908</w:t>
            </w:r>
          </w:p>
        </w:tc>
        <w:tc>
          <w:tcPr>
            <w:tcW w:w="102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9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84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58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6.908</w:t>
            </w:r>
          </w:p>
        </w:tc>
        <w:tc>
          <w:tcPr>
            <w:tcW w:w="960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11.638</w:t>
            </w:r>
          </w:p>
        </w:tc>
        <w:tc>
          <w:tcPr>
            <w:tcW w:w="689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11.638</w:t>
            </w:r>
          </w:p>
        </w:tc>
        <w:tc>
          <w:tcPr>
            <w:tcW w:w="921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9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9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94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7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7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60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699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1023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31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566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58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851</w:t>
            </w:r>
          </w:p>
        </w:tc>
        <w:tc>
          <w:tcPr>
            <w:tcW w:w="689" w:type="dxa"/>
            <w:tcBorders>
              <w:top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851</w:t>
            </w:r>
          </w:p>
        </w:tc>
        <w:tc>
          <w:tcPr>
            <w:tcW w:w="921" w:type="dxa"/>
            <w:tcBorders>
              <w:top w:val="single" w:sz="4" w:space="0" w:color="8BADBD"/>
              <w:left w:val="single" w:sz="18" w:space="0" w:color="FFFFFF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  <w:tc>
          <w:tcPr>
            <w:tcW w:w="728" w:type="dxa"/>
            <w:tcBorders>
              <w:top w:val="single" w:sz="4" w:space="0" w:color="8BADBD"/>
            </w:tcBorders>
            <w:shd w:val="clear" w:color="auto" w:fill="B2DFF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color w:val="4A4A49"/>
                <w:w w:val="70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9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94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67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7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60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699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9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31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566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90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84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58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960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87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851</w:t>
            </w:r>
          </w:p>
        </w:tc>
        <w:tc>
          <w:tcPr>
            <w:tcW w:w="689" w:type="dxa"/>
            <w:tcBorders>
              <w:bottom w:val="single" w:sz="4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60"/>
              <w:rPr>
                <w:sz w:val="17"/>
              </w:rPr>
            </w:pPr>
            <w:r>
              <w:rPr>
                <w:color w:val="4A4A49"/>
                <w:w w:val="80"/>
                <w:sz w:val="17"/>
              </w:rPr>
              <w:t>851</w:t>
            </w:r>
          </w:p>
        </w:tc>
        <w:tc>
          <w:tcPr>
            <w:tcW w:w="921" w:type="dxa"/>
            <w:tcBorders>
              <w:left w:val="single" w:sz="18" w:space="0" w:color="FFFFFF"/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149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  <w:tc>
          <w:tcPr>
            <w:tcW w:w="728" w:type="dxa"/>
            <w:tcBorders>
              <w:bottom w:val="single" w:sz="4" w:space="0" w:color="8BADBD"/>
            </w:tcBorders>
            <w:shd w:val="clear" w:color="auto" w:fill="B2DFF5"/>
          </w:tcPr>
          <w:p>
            <w:pPr>
              <w:pStyle w:val="TableParagraph"/>
              <w:spacing w:line="191" w:lineRule="exact" w:before="16"/>
              <w:ind w:right="84"/>
              <w:rPr>
                <w:sz w:val="17"/>
              </w:rPr>
            </w:pPr>
            <w:r>
              <w:rPr>
                <w:color w:val="4A4A49"/>
                <w:w w:val="72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9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4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6.495.414</w:t>
            </w:r>
          </w:p>
        </w:tc>
        <w:tc>
          <w:tcPr>
            <w:tcW w:w="794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4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216.123</w:t>
            </w:r>
          </w:p>
        </w:tc>
        <w:tc>
          <w:tcPr>
            <w:tcW w:w="967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317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400.000</w:t>
            </w:r>
          </w:p>
        </w:tc>
        <w:tc>
          <w:tcPr>
            <w:tcW w:w="660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8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36</w:t>
            </w:r>
          </w:p>
        </w:tc>
        <w:tc>
          <w:tcPr>
            <w:tcW w:w="699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89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73.841</w:t>
            </w:r>
          </w:p>
        </w:tc>
        <w:tc>
          <w:tcPr>
            <w:tcW w:w="1023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31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1.077.381</w:t>
            </w:r>
          </w:p>
        </w:tc>
        <w:tc>
          <w:tcPr>
            <w:tcW w:w="566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90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20</w:t>
            </w:r>
          </w:p>
        </w:tc>
        <w:tc>
          <w:tcPr>
            <w:tcW w:w="784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58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8.262.815</w:t>
            </w:r>
          </w:p>
        </w:tc>
        <w:tc>
          <w:tcPr>
            <w:tcW w:w="960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87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48.425</w:t>
            </w:r>
          </w:p>
        </w:tc>
        <w:tc>
          <w:tcPr>
            <w:tcW w:w="689" w:type="dxa"/>
            <w:tcBorders>
              <w:top w:val="single" w:sz="4" w:space="0" w:color="8BADBD"/>
              <w:bottom w:val="single" w:sz="8" w:space="0" w:color="8BADBD"/>
              <w:right w:val="single" w:sz="18" w:space="0" w:color="FFFFFF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60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48.425</w:t>
            </w:r>
          </w:p>
        </w:tc>
        <w:tc>
          <w:tcPr>
            <w:tcW w:w="921" w:type="dxa"/>
            <w:tcBorders>
              <w:top w:val="single" w:sz="4" w:space="0" w:color="8BADBD"/>
              <w:left w:val="single" w:sz="18" w:space="0" w:color="FFFFFF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149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526.178</w:t>
            </w:r>
          </w:p>
        </w:tc>
        <w:tc>
          <w:tcPr>
            <w:tcW w:w="728" w:type="dxa"/>
            <w:tcBorders>
              <w:top w:val="single" w:sz="4" w:space="0" w:color="8BADBD"/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86" w:lineRule="exact" w:before="22"/>
              <w:ind w:right="84"/>
              <w:rPr>
                <w:b/>
                <w:sz w:val="17"/>
              </w:rPr>
            </w:pPr>
            <w:r>
              <w:rPr>
                <w:b/>
                <w:color w:val="4A4A49"/>
                <w:w w:val="80"/>
                <w:sz w:val="17"/>
              </w:rPr>
              <w:t>526.178</w:t>
            </w:r>
          </w:p>
        </w:tc>
      </w:tr>
    </w:tbl>
    <w:p>
      <w:pPr>
        <w:spacing w:after="0" w:line="186" w:lineRule="exact"/>
        <w:rPr>
          <w:sz w:val="17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after="0"/>
        <w:rPr>
          <w:sz w:val="28"/>
        </w:rPr>
        <w:sectPr>
          <w:footerReference w:type="even" r:id="rId25"/>
          <w:footerReference w:type="default" r:id="rId26"/>
          <w:pgSz w:w="11910" w:h="15880"/>
          <w:pgMar w:footer="644" w:header="0" w:top="1440" w:bottom="840" w:left="0" w:right="0"/>
          <w:pgNumType w:start="28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color w:val="4F97C4"/>
          <w:w w:val="65"/>
          <w:sz w:val="17"/>
        </w:rPr>
        <w:t>negativo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spacing w:before="0"/>
        <w:ind w:left="229" w:right="0" w:firstLine="0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con</w:t>
      </w:r>
      <w:r>
        <w:rPr>
          <w:b/>
          <w:color w:val="4F97C4"/>
          <w:spacing w:val="-15"/>
          <w:w w:val="70"/>
          <w:sz w:val="17"/>
        </w:rPr>
        <w:t> </w:t>
      </w:r>
      <w:r>
        <w:rPr>
          <w:b/>
          <w:color w:val="4F97C4"/>
          <w:spacing w:val="-6"/>
          <w:w w:val="70"/>
          <w:sz w:val="17"/>
        </w:rPr>
        <w:t>saldo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spacing w:before="0"/>
        <w:ind w:left="71" w:right="0" w:firstLine="0"/>
        <w:jc w:val="left"/>
        <w:rPr>
          <w:b/>
          <w:sz w:val="17"/>
        </w:rPr>
      </w:pPr>
      <w:r>
        <w:rPr>
          <w:b/>
          <w:color w:val="4F97C4"/>
          <w:w w:val="70"/>
          <w:sz w:val="17"/>
        </w:rPr>
        <w:t>finanziarie</w:t>
      </w:r>
      <w:r>
        <w:rPr>
          <w:b/>
          <w:color w:val="4F97C4"/>
          <w:spacing w:val="-7"/>
          <w:w w:val="70"/>
          <w:sz w:val="17"/>
        </w:rPr>
        <w:t> </w:t>
      </w:r>
      <w:r>
        <w:rPr>
          <w:b/>
          <w:color w:val="4F97C4"/>
          <w:spacing w:val="-19"/>
          <w:w w:val="70"/>
          <w:sz w:val="17"/>
        </w:rPr>
        <w:t>a</w:t>
      </w:r>
    </w:p>
    <w:p>
      <w:pPr>
        <w:spacing w:before="124"/>
        <w:ind w:left="326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70"/>
          <w:sz w:val="17"/>
        </w:rPr>
        <w:t>termine</w:t>
      </w:r>
    </w:p>
    <w:p>
      <w:pPr>
        <w:spacing w:before="94"/>
        <w:ind w:left="16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finanziarie</w:t>
      </w:r>
    </w:p>
    <w:p>
      <w:pPr>
        <w:spacing w:after="0"/>
        <w:jc w:val="left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7517" w:space="40"/>
            <w:col w:w="754" w:space="39"/>
            <w:col w:w="754" w:space="40"/>
            <w:col w:w="2766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3"/>
        </w:numPr>
        <w:tabs>
          <w:tab w:pos="2211" w:val="left" w:leader="none"/>
        </w:tabs>
        <w:spacing w:line="220" w:lineRule="auto" w:before="99" w:after="0"/>
        <w:ind w:left="2210" w:right="1132" w:hanging="226"/>
        <w:jc w:val="left"/>
        <w:rPr>
          <w:sz w:val="16"/>
        </w:rPr>
      </w:pPr>
      <w:r>
        <w:rPr/>
        <w:pict>
          <v:shape style="position:absolute;margin-left:99.212601pt;margin-top:-511.502197pt;width:496.1pt;height:506.9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1"/>
                    <w:gridCol w:w="761"/>
                    <w:gridCol w:w="810"/>
                    <w:gridCol w:w="2370"/>
                    <w:gridCol w:w="856"/>
                    <w:gridCol w:w="764"/>
                    <w:gridCol w:w="1122"/>
                  </w:tblGrid>
                  <w:tr>
                    <w:trPr>
                      <w:trHeight w:val="204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18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(migliaia di euro)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766" w:right="7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31/12/2014</w:t>
                        </w:r>
                      </w:p>
                    </w:tc>
                    <w:tc>
                      <w:tcPr>
                        <w:tcW w:w="2742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765" w:right="7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Attività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66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Attività finanziarie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28" w:hRule="atLeast"/>
                    </w:trPr>
                    <w:tc>
                      <w:tcPr>
                        <w:tcW w:w="32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48" w:right="44" w:hanging="19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Altre </w:t>
                        </w:r>
                        <w:r>
                          <w:rPr>
                            <w:b/>
                            <w:color w:val="4F97C4"/>
                            <w:spacing w:val="-3"/>
                            <w:w w:val="70"/>
                            <w:sz w:val="17"/>
                          </w:rPr>
                          <w:t>attività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finanziarie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non</w:t>
                        </w:r>
                        <w:r>
                          <w:rPr>
                            <w:b/>
                            <w:color w:val="4F97C4"/>
                            <w:spacing w:val="-16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3"/>
                            <w:w w:val="70"/>
                            <w:sz w:val="17"/>
                          </w:rPr>
                          <w:t>correnti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50"/>
                          <w:ind w:left="48" w:right="61" w:firstLine="297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Attività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finanziarie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correnti per contributi</w:t>
                        </w:r>
                        <w:r>
                          <w:rPr>
                            <w:b/>
                            <w:color w:val="4F97C4"/>
                            <w:spacing w:val="-24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8"/>
                            <w:w w:val="70"/>
                            <w:sz w:val="17"/>
                          </w:rPr>
                          <w:t>su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3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opere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907" w:val="left" w:leader="none"/>
                            <w:tab w:pos="1052" w:val="left" w:leader="none"/>
                            <w:tab w:pos="1088" w:val="left" w:leader="none"/>
                            <w:tab w:pos="1725" w:val="left" w:leader="none"/>
                            <w:tab w:pos="1995" w:val="left" w:leader="none"/>
                          </w:tabs>
                          <w:spacing w:line="196" w:lineRule="auto" w:before="50"/>
                          <w:ind w:left="72" w:right="49" w:hanging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Derivati</w:t>
                        </w:r>
                        <w:r>
                          <w:rPr>
                            <w:b/>
                            <w:color w:val="4F97C4"/>
                            <w:spacing w:val="-24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non</w:t>
                          <w:tab/>
                          <w:tab/>
                          <w:t>Rapporti</w:t>
                          <w:tab/>
                          <w:tab/>
                        </w:r>
                        <w:r>
                          <w:rPr>
                            <w:b/>
                            <w:color w:val="4F97C4"/>
                            <w:spacing w:val="-6"/>
                            <w:w w:val="65"/>
                            <w:sz w:val="17"/>
                          </w:rPr>
                          <w:t>Quota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correnti</w:t>
                        </w:r>
                        <w:r>
                          <w:rPr>
                            <w:b/>
                            <w:color w:val="4F97C4"/>
                            <w:spacing w:val="-25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con</w:t>
                          <w:tab/>
                          <w:tab/>
                          <w:tab/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b/>
                            <w:color w:val="4F97C4"/>
                            <w:spacing w:val="-3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conto</w:t>
                          <w:tab/>
                        </w: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corrente</w:t>
                        </w:r>
                        <w:r>
                          <w:rPr>
                            <w:b/>
                            <w:color w:val="4F97C4"/>
                            <w:spacing w:val="19"/>
                            <w:w w:val="6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7"/>
                            <w:w w:val="65"/>
                            <w:sz w:val="17"/>
                          </w:rPr>
                          <w:t>di</w:t>
                        </w:r>
                        <w:r>
                          <w:rPr>
                            <w:b/>
                            <w:color w:val="4F97C4"/>
                            <w:w w:val="6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fair</w:t>
                        </w:r>
                        <w:r>
                          <w:rPr>
                            <w:b/>
                            <w:color w:val="4F97C4"/>
                            <w:spacing w:val="-2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value</w:t>
                          <w:tab/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corrente altre</w:t>
                        </w:r>
                        <w:r>
                          <w:rPr>
                            <w:b/>
                            <w:color w:val="4F97C4"/>
                            <w:spacing w:val="-9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attività</w:t>
                        </w:r>
                      </w:p>
                      <w:p>
                        <w:pPr>
                          <w:pStyle w:val="TableParagraph"/>
                          <w:spacing w:before="130"/>
                          <w:ind w:righ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positivo</w:t>
                        </w:r>
                        <w:r>
                          <w:rPr>
                            <w:b/>
                            <w:color w:val="4F97C4"/>
                            <w:spacing w:val="27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medio-lungo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Altre</w:t>
                        </w:r>
                        <w:r>
                          <w:rPr>
                            <w:b/>
                            <w:color w:val="4F97C4"/>
                            <w:spacing w:val="-7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attività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30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correnti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32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controllanti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Atlantia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Totale imprese controllanti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line="191" w:lineRule="exact" w:before="16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controllate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AD Moving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1.093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1.093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dell’Atlantico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1097" w:val="left" w:leader="none"/>
                            <w:tab w:pos="1891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1.034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1.034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Meridionali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12.953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12.953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Autostrade Tech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Ecomouv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205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75.233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75.233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Ecomouv D &amp; B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EsseDiEsse Società di Servizi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Giove Clear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Infoblu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Raccordo Autostradale Valle d’Aosta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Società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Italiana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p.A.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per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il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Traforo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del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Monte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Bianco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Stalexport Autostrady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Tangenziale di Napoli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43.149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283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6.555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49.704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Tech Solutions Integrators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Telepass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33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311.982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312.002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 imprese controllate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43.149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620" w:val="left" w:leader="none"/>
                            <w:tab w:pos="1500" w:val="left" w:leader="none"/>
                          </w:tabs>
                          <w:spacing w:line="191" w:lineRule="exact" w:before="16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1.034</w:t>
                          <w:tab/>
                          <w:t>326.028</w:t>
                          <w:tab/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81.788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452.019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collegate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Pavimental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-</w:t>
                          <w:tab/>
                          <w:t>92.122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92.122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Spea Engineering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8.000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8.000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Società Autostrada Tirrenica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471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116.668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116.687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Altre imprese collegate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121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121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 imprese collegate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368" w:val="left" w:leader="none"/>
                            <w:tab w:pos="1459" w:val="left" w:leader="none"/>
                          </w:tabs>
                          <w:spacing w:line="191" w:lineRule="exact" w:before="16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sz w:val="17"/>
                          </w:rPr>
                          <w:t>-</w:t>
                          <w:tab/>
                          <w:t>92.122</w:t>
                          <w:tab/>
                        </w: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124.789</w:t>
                        </w: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216.930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Imprese consociate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Autogrill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4"/>
                          <w:ind w:right="11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Altre imprese consociate </w:t>
                        </w:r>
                        <w:r>
                          <w:rPr>
                            <w:color w:val="5F5E5E"/>
                            <w:w w:val="90"/>
                            <w:position w:val="6"/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before="14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8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14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 imprese consociate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6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1587" w:val="left" w:leader="none"/>
                          </w:tabs>
                          <w:spacing w:line="191" w:lineRule="exact" w:before="16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color w:val="4F97C4"/>
                            <w:w w:val="80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6"/>
                          <w:ind w:right="8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23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43.161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517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621" w:val="left" w:leader="none"/>
                            <w:tab w:pos="1501" w:val="left" w:leader="none"/>
                          </w:tabs>
                          <w:spacing w:line="186" w:lineRule="exact" w:before="22"/>
                          <w:ind w:righ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1.034</w:t>
                          <w:tab/>
                          <w:t>418.150</w:t>
                          <w:tab/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81.807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124.809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669.478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tabella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include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dividendi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società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partecipate,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ripristini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attività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finanziarie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partecipazioni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le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rettifiche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 </w:t>
      </w:r>
      <w:r>
        <w:rPr>
          <w:color w:val="5F5E5E"/>
          <w:w w:val="95"/>
          <w:sz w:val="16"/>
        </w:rPr>
        <w:t>attività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finanziarie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partecipazioni.</w:t>
      </w:r>
    </w:p>
    <w:p>
      <w:pPr>
        <w:pStyle w:val="ListParagraph"/>
        <w:numPr>
          <w:ilvl w:val="0"/>
          <w:numId w:val="73"/>
        </w:numPr>
        <w:tabs>
          <w:tab w:pos="2211" w:val="left" w:leader="none"/>
        </w:tabs>
        <w:spacing w:line="173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Nella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voce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sono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esposti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saldi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presentano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alcun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rilevante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tabella.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shape style="position:absolute;margin-left:56.692902pt;margin-top:72.700989pt;width:482.25pt;height:35.3pt;mso-position-horizontal-relative:page;mso-position-vertical-relative:page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9"/>
                    <w:gridCol w:w="2577"/>
                    <w:gridCol w:w="502"/>
                    <w:gridCol w:w="1386"/>
                  </w:tblGrid>
                  <w:tr>
                    <w:trPr>
                      <w:trHeight w:val="204" w:hRule="atLeast"/>
                    </w:trPr>
                    <w:tc>
                      <w:tcPr>
                        <w:tcW w:w="517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464" w:right="137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31/12/2014</w:t>
                        </w:r>
                      </w:p>
                    </w:tc>
                    <w:tc>
                      <w:tcPr>
                        <w:tcW w:w="257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2014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179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2464" w:right="137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Passività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1448" w:right="5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Proventi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69" w:right="3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Oneri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179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2464" w:right="137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Passività finanziarie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1448" w:right="5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7"/>
                          </w:rPr>
                          <w:t>Proventi finanziari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4" w:lineRule="exact" w:before="19"/>
                          <w:ind w:left="69" w:right="3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Oneri finanziari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2"/>
        <w:gridCol w:w="847"/>
        <w:gridCol w:w="743"/>
        <w:gridCol w:w="844"/>
        <w:gridCol w:w="731"/>
        <w:gridCol w:w="856"/>
        <w:gridCol w:w="732"/>
        <w:gridCol w:w="814"/>
        <w:gridCol w:w="939"/>
        <w:gridCol w:w="734"/>
        <w:gridCol w:w="871"/>
        <w:gridCol w:w="755"/>
      </w:tblGrid>
      <w:tr>
        <w:trPr>
          <w:trHeight w:val="204" w:hRule="atLeast"/>
        </w:trPr>
        <w:tc>
          <w:tcPr>
            <w:tcW w:w="1912" w:type="dxa"/>
          </w:tcPr>
          <w:p>
            <w:pPr>
              <w:pStyle w:val="TableParagraph"/>
              <w:spacing w:line="163" w:lineRule="exact" w:before="22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Finanzia-</w:t>
            </w:r>
          </w:p>
        </w:tc>
        <w:tc>
          <w:tcPr>
            <w:tcW w:w="847" w:type="dxa"/>
          </w:tcPr>
          <w:p>
            <w:pPr>
              <w:pStyle w:val="TableParagraph"/>
              <w:spacing w:line="163" w:lineRule="exact" w:before="22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Derivati non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 w:before="21"/>
              <w:ind w:right="6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Finanzia-</w:t>
            </w:r>
          </w:p>
        </w:tc>
        <w:tc>
          <w:tcPr>
            <w:tcW w:w="844" w:type="dxa"/>
          </w:tcPr>
          <w:p>
            <w:pPr>
              <w:pStyle w:val="TableParagraph"/>
              <w:spacing w:line="163" w:lineRule="exact" w:before="22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Derivati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21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Rapporti</w:t>
            </w:r>
          </w:p>
        </w:tc>
        <w:tc>
          <w:tcPr>
            <w:tcW w:w="856" w:type="dxa"/>
          </w:tcPr>
          <w:p>
            <w:pPr>
              <w:pStyle w:val="TableParagraph"/>
              <w:spacing w:line="163" w:lineRule="exact" w:before="21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Quota</w:t>
            </w:r>
          </w:p>
        </w:tc>
        <w:tc>
          <w:tcPr>
            <w:tcW w:w="732" w:type="dxa"/>
          </w:tcPr>
          <w:p>
            <w:pPr>
              <w:pStyle w:val="TableParagraph"/>
              <w:spacing w:line="164" w:lineRule="exact" w:before="21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Altri debiti</w:t>
            </w:r>
          </w:p>
        </w:tc>
        <w:tc>
          <w:tcPr>
            <w:tcW w:w="814" w:type="dxa"/>
          </w:tcPr>
          <w:p>
            <w:pPr>
              <w:pStyle w:val="TableParagraph"/>
              <w:spacing w:line="164" w:lineRule="exact" w:before="21"/>
              <w:ind w:right="73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Totale</w:t>
            </w:r>
          </w:p>
        </w:tc>
        <w:tc>
          <w:tcPr>
            <w:tcW w:w="939" w:type="dxa"/>
          </w:tcPr>
          <w:p>
            <w:pPr>
              <w:pStyle w:val="TableParagraph"/>
              <w:spacing w:line="164" w:lineRule="exact" w:before="21"/>
              <w:ind w:right="158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Altri proventi</w:t>
            </w:r>
          </w:p>
        </w:tc>
        <w:tc>
          <w:tcPr>
            <w:tcW w:w="734" w:type="dxa"/>
          </w:tcPr>
          <w:p>
            <w:pPr>
              <w:pStyle w:val="TableParagraph"/>
              <w:spacing w:line="163" w:lineRule="exact" w:before="22"/>
              <w:ind w:right="99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Totale</w:t>
            </w:r>
          </w:p>
        </w:tc>
        <w:tc>
          <w:tcPr>
            <w:tcW w:w="871" w:type="dxa"/>
          </w:tcPr>
          <w:p>
            <w:pPr>
              <w:pStyle w:val="TableParagraph"/>
              <w:spacing w:line="163" w:lineRule="exact" w:before="22"/>
              <w:ind w:right="116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Altri oneri</w:t>
            </w:r>
          </w:p>
        </w:tc>
        <w:tc>
          <w:tcPr>
            <w:tcW w:w="755" w:type="dxa"/>
          </w:tcPr>
          <w:p>
            <w:pPr>
              <w:pStyle w:val="TableParagraph"/>
              <w:spacing w:line="163" w:lineRule="exact" w:before="22"/>
              <w:ind w:right="77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Totale</w:t>
            </w:r>
          </w:p>
        </w:tc>
      </w:tr>
      <w:tr>
        <w:trPr>
          <w:trHeight w:val="159" w:hRule="atLeast"/>
        </w:trPr>
        <w:tc>
          <w:tcPr>
            <w:tcW w:w="1912" w:type="dxa"/>
          </w:tcPr>
          <w:p>
            <w:pPr>
              <w:pStyle w:val="TableParagraph"/>
              <w:spacing w:line="140" w:lineRule="exact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menti a</w:t>
            </w:r>
          </w:p>
        </w:tc>
        <w:tc>
          <w:tcPr>
            <w:tcW w:w="847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correnti con</w:t>
            </w:r>
          </w:p>
        </w:tc>
        <w:tc>
          <w:tcPr>
            <w:tcW w:w="743" w:type="dxa"/>
          </w:tcPr>
          <w:p>
            <w:pPr>
              <w:pStyle w:val="TableParagraph"/>
              <w:spacing w:line="140" w:lineRule="exact"/>
              <w:ind w:right="6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menti</w:t>
            </w:r>
          </w:p>
        </w:tc>
        <w:tc>
          <w:tcPr>
            <w:tcW w:w="844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correnti con</w:t>
            </w:r>
          </w:p>
        </w:tc>
        <w:tc>
          <w:tcPr>
            <w:tcW w:w="731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di conto</w:t>
            </w:r>
          </w:p>
        </w:tc>
        <w:tc>
          <w:tcPr>
            <w:tcW w:w="856" w:type="dxa"/>
          </w:tcPr>
          <w:p>
            <w:pPr>
              <w:pStyle w:val="TableParagraph"/>
              <w:spacing w:line="140" w:lineRule="exact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corrente di</w:t>
            </w:r>
          </w:p>
        </w:tc>
        <w:tc>
          <w:tcPr>
            <w:tcW w:w="732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finanziari</w:t>
            </w: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40" w:lineRule="exact"/>
              <w:ind w:right="158"/>
              <w:rPr>
                <w:b/>
                <w:sz w:val="10"/>
              </w:rPr>
            </w:pPr>
            <w:r>
              <w:rPr>
                <w:b/>
                <w:color w:val="4F97C4"/>
                <w:w w:val="70"/>
                <w:sz w:val="17"/>
              </w:rPr>
              <w:t>finanziari </w:t>
            </w:r>
            <w:r>
              <w:rPr>
                <w:b/>
                <w:color w:val="4F97C4"/>
                <w:w w:val="70"/>
                <w:position w:val="6"/>
                <w:sz w:val="10"/>
              </w:rPr>
              <w:t>(1)</w:t>
            </w:r>
          </w:p>
        </w:tc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140" w:lineRule="exact"/>
              <w:ind w:right="116"/>
              <w:rPr>
                <w:b/>
                <w:sz w:val="10"/>
              </w:rPr>
            </w:pPr>
            <w:r>
              <w:rPr>
                <w:b/>
                <w:color w:val="4F97C4"/>
                <w:w w:val="70"/>
                <w:sz w:val="17"/>
              </w:rPr>
              <w:t>finanziari </w:t>
            </w:r>
            <w:r>
              <w:rPr>
                <w:b/>
                <w:color w:val="4F97C4"/>
                <w:w w:val="70"/>
                <w:position w:val="6"/>
                <w:sz w:val="10"/>
              </w:rPr>
              <w:t>(1)</w:t>
            </w: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912" w:type="dxa"/>
          </w:tcPr>
          <w:p>
            <w:pPr>
              <w:pStyle w:val="TableParagraph"/>
              <w:spacing w:line="140" w:lineRule="exact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medio-lungo</w:t>
            </w:r>
          </w:p>
        </w:tc>
        <w:tc>
          <w:tcPr>
            <w:tcW w:w="847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fair value</w:t>
            </w:r>
          </w:p>
        </w:tc>
        <w:tc>
          <w:tcPr>
            <w:tcW w:w="743" w:type="dxa"/>
          </w:tcPr>
          <w:p>
            <w:pPr>
              <w:pStyle w:val="TableParagraph"/>
              <w:spacing w:line="140" w:lineRule="exact"/>
              <w:ind w:right="6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a breve</w:t>
            </w:r>
          </w:p>
        </w:tc>
        <w:tc>
          <w:tcPr>
            <w:tcW w:w="844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fair value</w:t>
            </w:r>
          </w:p>
        </w:tc>
        <w:tc>
          <w:tcPr>
            <w:tcW w:w="731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corrente</w:t>
            </w:r>
          </w:p>
        </w:tc>
        <w:tc>
          <w:tcPr>
            <w:tcW w:w="856" w:type="dxa"/>
          </w:tcPr>
          <w:p>
            <w:pPr>
              <w:pStyle w:val="TableParagraph"/>
              <w:spacing w:line="140" w:lineRule="exact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passività</w:t>
            </w:r>
          </w:p>
        </w:tc>
        <w:tc>
          <w:tcPr>
            <w:tcW w:w="732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correnti</w:t>
            </w: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12" w:type="dxa"/>
          </w:tcPr>
          <w:p>
            <w:pPr>
              <w:pStyle w:val="TableParagraph"/>
              <w:spacing w:line="140" w:lineRule="exact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termine</w:t>
            </w:r>
          </w:p>
        </w:tc>
        <w:tc>
          <w:tcPr>
            <w:tcW w:w="847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negativo</w:t>
            </w:r>
          </w:p>
        </w:tc>
        <w:tc>
          <w:tcPr>
            <w:tcW w:w="743" w:type="dxa"/>
          </w:tcPr>
          <w:p>
            <w:pPr>
              <w:pStyle w:val="TableParagraph"/>
              <w:spacing w:line="140" w:lineRule="exact"/>
              <w:ind w:right="65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termine</w:t>
            </w:r>
          </w:p>
        </w:tc>
        <w:tc>
          <w:tcPr>
            <w:tcW w:w="844" w:type="dxa"/>
          </w:tcPr>
          <w:p>
            <w:pPr>
              <w:pStyle w:val="TableParagraph"/>
              <w:spacing w:line="140" w:lineRule="exact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negativo</w:t>
            </w:r>
          </w:p>
        </w:tc>
        <w:tc>
          <w:tcPr>
            <w:tcW w:w="731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con saldo</w:t>
            </w:r>
          </w:p>
        </w:tc>
        <w:tc>
          <w:tcPr>
            <w:tcW w:w="856" w:type="dxa"/>
          </w:tcPr>
          <w:p>
            <w:pPr>
              <w:pStyle w:val="TableParagraph"/>
              <w:spacing w:line="140" w:lineRule="exact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finanziarie a</w:t>
            </w:r>
          </w:p>
        </w:tc>
        <w:tc>
          <w:tcPr>
            <w:tcW w:w="73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1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140" w:lineRule="exact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negativo</w:t>
            </w:r>
          </w:p>
        </w:tc>
        <w:tc>
          <w:tcPr>
            <w:tcW w:w="856" w:type="dxa"/>
          </w:tcPr>
          <w:p>
            <w:pPr>
              <w:pStyle w:val="TableParagraph"/>
              <w:spacing w:line="140" w:lineRule="exact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65"/>
                <w:sz w:val="17"/>
              </w:rPr>
              <w:t>medio-lungo</w:t>
            </w:r>
          </w:p>
        </w:tc>
        <w:tc>
          <w:tcPr>
            <w:tcW w:w="73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912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3" w:lineRule="exact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70"/>
                <w:sz w:val="17"/>
              </w:rPr>
              <w:t>termine</w:t>
            </w:r>
          </w:p>
        </w:tc>
        <w:tc>
          <w:tcPr>
            <w:tcW w:w="732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91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8.736.615</w:t>
            </w:r>
          </w:p>
        </w:tc>
        <w:tc>
          <w:tcPr>
            <w:tcW w:w="84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245.232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250.000</w:t>
            </w:r>
          </w:p>
        </w:tc>
        <w:tc>
          <w:tcPr>
            <w:tcW w:w="84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212.946</w:t>
            </w:r>
          </w:p>
        </w:tc>
        <w:tc>
          <w:tcPr>
            <w:tcW w:w="85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237.401</w:t>
            </w:r>
          </w:p>
        </w:tc>
        <w:tc>
          <w:tcPr>
            <w:tcW w:w="73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2.779</w:t>
            </w:r>
          </w:p>
        </w:tc>
        <w:tc>
          <w:tcPr>
            <w:tcW w:w="81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9.684.973</w:t>
            </w:r>
          </w:p>
        </w:tc>
        <w:tc>
          <w:tcPr>
            <w:tcW w:w="93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26.953</w:t>
            </w:r>
          </w:p>
        </w:tc>
        <w:tc>
          <w:tcPr>
            <w:tcW w:w="73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26.953</w:t>
            </w:r>
          </w:p>
        </w:tc>
        <w:tc>
          <w:tcPr>
            <w:tcW w:w="87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486.613</w:t>
            </w:r>
          </w:p>
        </w:tc>
        <w:tc>
          <w:tcPr>
            <w:tcW w:w="755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486.613</w:t>
            </w:r>
          </w:p>
        </w:tc>
      </w:tr>
      <w:tr>
        <w:trPr>
          <w:trHeight w:val="227" w:hRule="atLeast"/>
        </w:trPr>
        <w:tc>
          <w:tcPr>
            <w:tcW w:w="19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8.736.615</w:t>
            </w:r>
          </w:p>
        </w:tc>
        <w:tc>
          <w:tcPr>
            <w:tcW w:w="8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245.232</w:t>
            </w:r>
          </w:p>
        </w:tc>
        <w:tc>
          <w:tcPr>
            <w:tcW w:w="7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250.000</w:t>
            </w:r>
          </w:p>
        </w:tc>
        <w:tc>
          <w:tcPr>
            <w:tcW w:w="84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212.946</w:t>
            </w:r>
          </w:p>
        </w:tc>
        <w:tc>
          <w:tcPr>
            <w:tcW w:w="85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237.401</w:t>
            </w:r>
          </w:p>
        </w:tc>
        <w:tc>
          <w:tcPr>
            <w:tcW w:w="73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2.779</w:t>
            </w:r>
          </w:p>
        </w:tc>
        <w:tc>
          <w:tcPr>
            <w:tcW w:w="81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9.684.973</w:t>
            </w:r>
          </w:p>
        </w:tc>
        <w:tc>
          <w:tcPr>
            <w:tcW w:w="93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26.953</w:t>
            </w:r>
          </w:p>
        </w:tc>
        <w:tc>
          <w:tcPr>
            <w:tcW w:w="7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9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26.953</w:t>
            </w:r>
          </w:p>
        </w:tc>
        <w:tc>
          <w:tcPr>
            <w:tcW w:w="8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486.613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486.613</w:t>
            </w:r>
          </w:p>
        </w:tc>
      </w:tr>
      <w:tr>
        <w:trPr>
          <w:trHeight w:val="736" w:hRule="atLeast"/>
        </w:trPr>
        <w:tc>
          <w:tcPr>
            <w:tcW w:w="191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14</w:t>
            </w:r>
          </w:p>
        </w:tc>
        <w:tc>
          <w:tcPr>
            <w:tcW w:w="7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14</w:t>
            </w:r>
          </w:p>
        </w:tc>
        <w:tc>
          <w:tcPr>
            <w:tcW w:w="87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4.452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4.452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3.973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3.973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2.669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2.669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12.749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12.749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841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841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15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13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13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7.506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7.506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14.000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205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14.205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29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29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318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318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3.829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3.829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15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15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370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370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2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2.576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2.576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5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5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5.094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5.094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764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7.245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7.245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584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584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9.118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9.118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3.009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3.009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24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24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4.895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4.895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10</w:t>
            </w:r>
          </w:p>
        </w:tc>
      </w:tr>
      <w:tr>
        <w:trPr>
          <w:trHeight w:val="241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262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262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7.667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7.667</w:t>
            </w:r>
          </w:p>
        </w:tc>
      </w:tr>
      <w:tr>
        <w:trPr>
          <w:trHeight w:val="227" w:hRule="atLeast"/>
        </w:trPr>
        <w:tc>
          <w:tcPr>
            <w:tcW w:w="19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14.000</w:t>
            </w:r>
          </w:p>
        </w:tc>
        <w:tc>
          <w:tcPr>
            <w:tcW w:w="84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38.420</w:t>
            </w:r>
          </w:p>
        </w:tc>
        <w:tc>
          <w:tcPr>
            <w:tcW w:w="85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4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205</w:t>
            </w:r>
          </w:p>
        </w:tc>
        <w:tc>
          <w:tcPr>
            <w:tcW w:w="73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3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1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52.625</w:t>
            </w:r>
          </w:p>
        </w:tc>
        <w:tc>
          <w:tcPr>
            <w:tcW w:w="93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27.557</w:t>
            </w:r>
          </w:p>
        </w:tc>
        <w:tc>
          <w:tcPr>
            <w:tcW w:w="7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9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27.557</w:t>
            </w:r>
          </w:p>
        </w:tc>
        <w:tc>
          <w:tcPr>
            <w:tcW w:w="8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12.071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12.071</w:t>
            </w:r>
          </w:p>
        </w:tc>
      </w:tr>
      <w:tr>
        <w:trPr>
          <w:trHeight w:val="736" w:hRule="atLeast"/>
        </w:trPr>
        <w:tc>
          <w:tcPr>
            <w:tcW w:w="191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1.686</w:t>
            </w:r>
          </w:p>
        </w:tc>
        <w:tc>
          <w:tcPr>
            <w:tcW w:w="7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1.686</w:t>
            </w:r>
          </w:p>
        </w:tc>
        <w:tc>
          <w:tcPr>
            <w:tcW w:w="87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307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307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54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54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7.545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7.545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20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20</w:t>
            </w:r>
          </w:p>
        </w:tc>
      </w:tr>
      <w:tr>
        <w:trPr>
          <w:trHeight w:val="241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13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13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14"/>
              <w:ind w:right="9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9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4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2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374</w:t>
            </w:r>
          </w:p>
        </w:tc>
        <w:tc>
          <w:tcPr>
            <w:tcW w:w="85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3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1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3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374</w:t>
            </w:r>
          </w:p>
        </w:tc>
        <w:tc>
          <w:tcPr>
            <w:tcW w:w="93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9232</w:t>
            </w:r>
          </w:p>
        </w:tc>
        <w:tc>
          <w:tcPr>
            <w:tcW w:w="7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9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9.232</w:t>
            </w:r>
          </w:p>
        </w:tc>
        <w:tc>
          <w:tcPr>
            <w:tcW w:w="8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21</w:t>
            </w:r>
          </w:p>
        </w:tc>
      </w:tr>
      <w:tr>
        <w:trPr>
          <w:trHeight w:val="736" w:hRule="atLeast"/>
        </w:trPr>
        <w:tc>
          <w:tcPr>
            <w:tcW w:w="191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5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3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93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1.384</w:t>
            </w:r>
          </w:p>
        </w:tc>
        <w:tc>
          <w:tcPr>
            <w:tcW w:w="73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color w:val="5F5E5E"/>
                <w:w w:val="80"/>
                <w:sz w:val="17"/>
              </w:rPr>
              <w:t>1.384</w:t>
            </w:r>
          </w:p>
        </w:tc>
        <w:tc>
          <w:tcPr>
            <w:tcW w:w="87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right="6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6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14"/>
              <w:ind w:right="114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before="14"/>
              <w:ind w:right="52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4"/>
              <w:ind w:right="73"/>
              <w:rPr>
                <w:sz w:val="17"/>
              </w:rPr>
            </w:pPr>
            <w:r>
              <w:rPr>
                <w:color w:val="5F5E5E"/>
                <w:w w:val="82"/>
                <w:sz w:val="17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14"/>
              <w:ind w:right="117"/>
              <w:rPr>
                <w:sz w:val="17"/>
              </w:rPr>
            </w:pPr>
            <w:r>
              <w:rPr>
                <w:color w:val="5F5E5E"/>
                <w:w w:val="70"/>
                <w:sz w:val="17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91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2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47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43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6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4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5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2"/>
              <w:rPr>
                <w:sz w:val="17"/>
              </w:rPr>
            </w:pPr>
            <w:r>
              <w:rPr>
                <w:color w:val="4F97C4"/>
                <w:w w:val="91"/>
                <w:sz w:val="17"/>
              </w:rPr>
              <w:t>1</w:t>
            </w:r>
          </w:p>
        </w:tc>
        <w:tc>
          <w:tcPr>
            <w:tcW w:w="85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4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3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53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81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3"/>
              <w:rPr>
                <w:sz w:val="17"/>
              </w:rPr>
            </w:pPr>
            <w:r>
              <w:rPr>
                <w:color w:val="4F97C4"/>
                <w:w w:val="91"/>
                <w:sz w:val="17"/>
              </w:rPr>
              <w:t>1</w:t>
            </w:r>
          </w:p>
        </w:tc>
        <w:tc>
          <w:tcPr>
            <w:tcW w:w="93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5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1384</w:t>
            </w:r>
          </w:p>
        </w:tc>
        <w:tc>
          <w:tcPr>
            <w:tcW w:w="73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9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1.384</w:t>
            </w:r>
          </w:p>
        </w:tc>
        <w:tc>
          <w:tcPr>
            <w:tcW w:w="8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116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77"/>
              <w:rPr>
                <w:sz w:val="17"/>
              </w:rPr>
            </w:pPr>
            <w:r>
              <w:rPr>
                <w:color w:val="4F97C4"/>
                <w:w w:val="81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91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2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8.736.615</w:t>
            </w:r>
          </w:p>
        </w:tc>
        <w:tc>
          <w:tcPr>
            <w:tcW w:w="84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245.232</w:t>
            </w:r>
          </w:p>
        </w:tc>
        <w:tc>
          <w:tcPr>
            <w:tcW w:w="74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64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264.000</w:t>
            </w:r>
          </w:p>
        </w:tc>
        <w:tc>
          <w:tcPr>
            <w:tcW w:w="84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15"/>
              <w:rPr>
                <w:b/>
                <w:sz w:val="17"/>
              </w:rPr>
            </w:pPr>
            <w:r>
              <w:rPr>
                <w:b/>
                <w:color w:val="4F97C4"/>
                <w:w w:val="83"/>
                <w:sz w:val="17"/>
              </w:rPr>
              <w:t>-</w:t>
            </w:r>
          </w:p>
        </w:tc>
        <w:tc>
          <w:tcPr>
            <w:tcW w:w="73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52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251.741</w:t>
            </w:r>
          </w:p>
        </w:tc>
        <w:tc>
          <w:tcPr>
            <w:tcW w:w="856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14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237.606</w:t>
            </w:r>
          </w:p>
        </w:tc>
        <w:tc>
          <w:tcPr>
            <w:tcW w:w="73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53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2.779</w:t>
            </w:r>
          </w:p>
        </w:tc>
        <w:tc>
          <w:tcPr>
            <w:tcW w:w="81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9.737.973</w:t>
            </w:r>
          </w:p>
        </w:tc>
        <w:tc>
          <w:tcPr>
            <w:tcW w:w="939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5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65.126</w:t>
            </w:r>
          </w:p>
        </w:tc>
        <w:tc>
          <w:tcPr>
            <w:tcW w:w="73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65.126</w:t>
            </w:r>
          </w:p>
        </w:tc>
        <w:tc>
          <w:tcPr>
            <w:tcW w:w="87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16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498.705</w:t>
            </w:r>
          </w:p>
        </w:tc>
        <w:tc>
          <w:tcPr>
            <w:tcW w:w="75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498.705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1910" w:h="15880"/>
          <w:pgMar w:header="0" w:footer="675" w:top="1440" w:bottom="86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intercorse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talune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operazioni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significative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ricorrenti,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descritte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dettaglio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8"/>
          <w:w w:val="90"/>
        </w:rPr>
        <w:t>n. </w:t>
      </w:r>
      <w:r>
        <w:rPr>
          <w:color w:val="5F5E5E"/>
          <w:w w:val="90"/>
        </w:rPr>
        <w:t>6.16,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operazioni,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significativo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economico-finanziari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della </w:t>
      </w:r>
      <w:r>
        <w:rPr>
          <w:color w:val="5F5E5E"/>
          <w:w w:val="95"/>
        </w:rPr>
        <w:t>Società,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atipiche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inusuali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né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terzi,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né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correlate.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984"/>
        <w:jc w:val="both"/>
      </w:pPr>
      <w:r>
        <w:rPr>
          <w:color w:val="5F5E5E"/>
          <w:w w:val="95"/>
        </w:rPr>
        <w:t>Di seguito si descrivono i principali rapporti intrattenuti con le parti correlate.</w:t>
      </w:r>
    </w:p>
    <w:p>
      <w:pPr>
        <w:pStyle w:val="BodyText"/>
        <w:rPr>
          <w:sz w:val="22"/>
        </w:rPr>
      </w:pPr>
    </w:p>
    <w:p>
      <w:pPr>
        <w:pStyle w:val="Heading3"/>
        <w:spacing w:before="139"/>
        <w:jc w:val="both"/>
      </w:pPr>
      <w:r>
        <w:rPr>
          <w:color w:val="4F97C4"/>
        </w:rPr>
        <w:t>Rapporti con le imprese controllanti</w:t>
      </w:r>
    </w:p>
    <w:p>
      <w:pPr>
        <w:pStyle w:val="BodyText"/>
        <w:spacing w:line="230" w:lineRule="auto" w:before="209"/>
        <w:ind w:left="1984" w:right="1130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soggetta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all’attività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direzione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coordinamento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Codice 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Autodisciplina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Atlantia.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9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esposto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prospetto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riepilogativo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essenziali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dell’ultimo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bilancio </w:t>
      </w:r>
      <w:r>
        <w:rPr>
          <w:color w:val="5F5E5E"/>
          <w:w w:val="95"/>
        </w:rPr>
        <w:t>approvato da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Atlantia.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Inmeritoai rapporti dinaturacommerciale, sisegnalachela Societàsvolge attività di service amministrativo, finanziario </w:t>
      </w:r>
      <w:r>
        <w:rPr>
          <w:color w:val="5F5E5E"/>
          <w:w w:val="95"/>
        </w:rPr>
        <w:t>e fiscale per Atlantia.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finanziamenti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medio-lungo termine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accordati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ammontano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complessivamente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nominali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7.406.526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7"/>
          <w:w w:val="90"/>
        </w:rPr>
        <w:t> </w:t>
      </w:r>
      <w:r>
        <w:rPr>
          <w:color w:val="5F5E5E"/>
          <w:spacing w:val="-4"/>
          <w:w w:val="90"/>
        </w:rPr>
        <w:t>con </w:t>
      </w:r>
      <w:r>
        <w:rPr>
          <w:color w:val="5F5E5E"/>
          <w:w w:val="90"/>
        </w:rPr>
        <w:t>un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decremento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1.351.250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attribuibile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rimborso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parziale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anticipato dei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prestiti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concessi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scadenze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2017,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2019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2020.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Società,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3"/>
          <w:w w:val="90"/>
        </w:rPr>
        <w:t>corso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iscritto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ricorrenti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125.486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citate </w:t>
      </w:r>
      <w:r>
        <w:rPr>
          <w:color w:val="5F5E5E"/>
          <w:w w:val="95"/>
        </w:rPr>
        <w:t>operazioni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significative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ricorrenti,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commentate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dettaglio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6.16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rinvia.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citati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finanziamenti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prestiti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degli </w:t>
      </w:r>
      <w:r>
        <w:rPr>
          <w:color w:val="5F5E5E"/>
          <w:w w:val="90"/>
        </w:rPr>
        <w:t>obbligazionisti,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maggiorate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margine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tener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gestionali.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2004-2022,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3"/>
          <w:w w:val="90"/>
        </w:rPr>
        <w:t>importo </w:t>
      </w:r>
      <w:r>
        <w:rPr>
          <w:color w:val="5F5E5E"/>
          <w:w w:val="90"/>
        </w:rPr>
        <w:t>nominale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750.000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tasso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variabile,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copertura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rischio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variazione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tassi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 interesse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tramite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definizione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specifici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finanziari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derivati,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stipulati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sempre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dicembre </w:t>
      </w:r>
      <w:r>
        <w:rPr>
          <w:color w:val="5F5E5E"/>
          <w:w w:val="95"/>
        </w:rPr>
        <w:t>2015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hanno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fair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value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negativo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216.123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euro.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tesoreria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centralizzata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svolta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 corrispondenza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verso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controllante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presenta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saldo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debito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pari 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13.329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euro;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risulta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finanziamento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breve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concesso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Autostrade </w:t>
      </w:r>
      <w:r>
        <w:rPr>
          <w:color w:val="5F5E5E"/>
          <w:w w:val="95"/>
        </w:rPr>
        <w:t>per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l’Italia,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pari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400.000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migliaia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liquidità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investita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controllante.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spacing w:val="-4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5"/>
          <w:w w:val="90"/>
        </w:rPr>
        <w:t>riferimento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ai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rapporti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natura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5"/>
          <w:w w:val="90"/>
        </w:rPr>
        <w:t>tributaria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4"/>
          <w:w w:val="90"/>
        </w:rPr>
        <w:t>(nota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n.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4"/>
          <w:w w:val="90"/>
        </w:rPr>
        <w:t>5.8),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5"/>
          <w:w w:val="90"/>
        </w:rPr>
        <w:t>evidenzia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4"/>
          <w:w w:val="90"/>
        </w:rPr>
        <w:t>che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31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dicembre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4"/>
          <w:w w:val="90"/>
        </w:rPr>
        <w:t>2015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rileva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5"/>
          <w:w w:val="90"/>
        </w:rPr>
        <w:t>crediti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5"/>
          <w:w w:val="90"/>
        </w:rPr>
        <w:t>netti </w:t>
      </w:r>
      <w:r>
        <w:rPr>
          <w:color w:val="5F5E5E"/>
          <w:spacing w:val="-4"/>
          <w:w w:val="85"/>
        </w:rPr>
        <w:t>verso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Atlantia,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4"/>
          <w:w w:val="85"/>
        </w:rPr>
        <w:t>per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complessivi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10.322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migliaia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3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4"/>
          <w:w w:val="85"/>
        </w:rPr>
        <w:t>euro,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derivanti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dall’adesione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3"/>
          <w:w w:val="85"/>
        </w:rPr>
        <w:t>al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Consolidato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Fiscale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Nazionale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predisposto</w:t>
      </w:r>
      <w:r>
        <w:rPr>
          <w:color w:val="5F5E5E"/>
          <w:spacing w:val="-13"/>
          <w:w w:val="85"/>
        </w:rPr>
        <w:t> da </w:t>
      </w:r>
      <w:r>
        <w:rPr>
          <w:color w:val="5F5E5E"/>
          <w:spacing w:val="-5"/>
          <w:w w:val="85"/>
        </w:rPr>
        <w:t>quest’ultima.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4"/>
          <w:w w:val="85"/>
        </w:rPr>
        <w:t>Sono,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inoltre,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iscritti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crediti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4"/>
          <w:w w:val="85"/>
        </w:rPr>
        <w:t>verso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Sintonia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3"/>
          <w:w w:val="85"/>
        </w:rPr>
        <w:t>in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relazione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istanze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3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rimborso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presentate,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4"/>
          <w:w w:val="85"/>
        </w:rPr>
        <w:t>per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4"/>
          <w:w w:val="85"/>
        </w:rPr>
        <w:t>6.542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migliaia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3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5"/>
          <w:w w:val="85"/>
        </w:rPr>
        <w:t>euro, </w:t>
      </w:r>
      <w:r>
        <w:rPr>
          <w:color w:val="5F5E5E"/>
          <w:spacing w:val="-5"/>
          <w:w w:val="90"/>
        </w:rPr>
        <w:t>relative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imposte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sul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reddito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(IRES)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corrisposte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nei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5"/>
          <w:w w:val="90"/>
        </w:rPr>
        <w:t>periodi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3"/>
          <w:w w:val="90"/>
        </w:rPr>
        <w:t>in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cui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tale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società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predisponeva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3"/>
          <w:w w:val="90"/>
        </w:rPr>
        <w:t>il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Consolidato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5"/>
          <w:w w:val="90"/>
        </w:rPr>
        <w:t>Fiscale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5"/>
          <w:w w:val="90"/>
        </w:rPr>
        <w:t>Nazionale.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Infine,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garanzie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personali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emesse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favore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Atlantia,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come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indicato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nota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8.1,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rinvia.</w:t>
      </w:r>
    </w:p>
    <w:p>
      <w:pPr>
        <w:pStyle w:val="BodyText"/>
        <w:rPr>
          <w:sz w:val="22"/>
        </w:rPr>
      </w:pPr>
    </w:p>
    <w:p>
      <w:pPr>
        <w:pStyle w:val="Heading3"/>
        <w:spacing w:before="141"/>
        <w:jc w:val="both"/>
      </w:pPr>
      <w:r>
        <w:rPr>
          <w:color w:val="4F97C4"/>
          <w:w w:val="95"/>
        </w:rPr>
        <w:t>Rapporti con le imprese controllate e collegate</w:t>
      </w:r>
    </w:p>
    <w:p>
      <w:pPr>
        <w:pStyle w:val="BodyText"/>
        <w:spacing w:line="230" w:lineRule="auto" w:before="209"/>
        <w:ind w:left="1984" w:right="1131"/>
        <w:jc w:val="both"/>
      </w:pPr>
      <w:r>
        <w:rPr>
          <w:color w:val="5F5E5E"/>
          <w:w w:val="90"/>
        </w:rPr>
        <w:t>Autostrade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svolge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service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proprie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collegate.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adottati 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corrispettivi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tengono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dell’impegno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risorse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stimato,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ciascuna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cliente, </w:t>
      </w:r>
      <w:r>
        <w:rPr>
          <w:color w:val="5F5E5E"/>
          <w:w w:val="95"/>
        </w:rPr>
        <w:t>suddiviso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aree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attività.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5F5E5E"/>
          <w:w w:val="95"/>
        </w:rPr>
        <w:t>Nel corso del 2015, tali contratti hanno riguardato in prevalenza le seguenti linee di servizio:</w:t>
      </w:r>
    </w:p>
    <w:p>
      <w:pPr>
        <w:pStyle w:val="ListParagraph"/>
        <w:numPr>
          <w:ilvl w:val="0"/>
          <w:numId w:val="7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attività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amministrativo-contabili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fiscali,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pianificazione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operativa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controllo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gestione;</w:t>
      </w:r>
    </w:p>
    <w:p>
      <w:pPr>
        <w:pStyle w:val="ListParagraph"/>
        <w:numPr>
          <w:ilvl w:val="0"/>
          <w:numId w:val="7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organizzazione,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sviluppo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personale;</w:t>
      </w:r>
    </w:p>
    <w:p>
      <w:pPr>
        <w:pStyle w:val="ListParagraph"/>
        <w:numPr>
          <w:ilvl w:val="0"/>
          <w:numId w:val="7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affari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societari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assistenza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legale,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ivi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inclusa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contenzioso;</w:t>
      </w:r>
    </w:p>
    <w:p>
      <w:pPr>
        <w:pStyle w:val="ListParagraph"/>
        <w:numPr>
          <w:ilvl w:val="0"/>
          <w:numId w:val="74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acquisto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beni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servizi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amministrativo-contabile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contratti;</w:t>
      </w:r>
    </w:p>
    <w:p>
      <w:pPr>
        <w:pStyle w:val="ListParagraph"/>
        <w:numPr>
          <w:ilvl w:val="0"/>
          <w:numId w:val="74"/>
        </w:numPr>
        <w:tabs>
          <w:tab w:pos="2212" w:val="left" w:leader="none"/>
        </w:tabs>
        <w:spacing w:line="225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risk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management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mappatura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delle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aree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rischio,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ivi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inclusa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l’attività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analisi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sensi</w:t>
      </w:r>
      <w:r>
        <w:rPr>
          <w:color w:val="5F5E5E"/>
          <w:spacing w:val="-31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D.Lgs.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231/01.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Autostrade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gestisce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proprie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tesoreria,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finanziari,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servizi </w:t>
      </w:r>
      <w:r>
        <w:rPr>
          <w:color w:val="5F5E5E"/>
        </w:rPr>
        <w:t>assicurativi</w:t>
      </w:r>
      <w:r>
        <w:rPr>
          <w:color w:val="5F5E5E"/>
          <w:spacing w:val="-24"/>
        </w:rPr>
        <w:t> </w:t>
      </w:r>
      <w:r>
        <w:rPr>
          <w:color w:val="5F5E5E"/>
        </w:rPr>
        <w:t>e</w:t>
      </w:r>
      <w:r>
        <w:rPr>
          <w:color w:val="5F5E5E"/>
          <w:spacing w:val="-24"/>
        </w:rPr>
        <w:t> </w:t>
      </w:r>
      <w:r>
        <w:rPr>
          <w:color w:val="5F5E5E"/>
        </w:rPr>
        <w:t>di</w:t>
      </w:r>
      <w:r>
        <w:rPr>
          <w:color w:val="5F5E5E"/>
          <w:spacing w:val="-24"/>
        </w:rPr>
        <w:t> </w:t>
      </w:r>
      <w:r>
        <w:rPr>
          <w:color w:val="5F5E5E"/>
        </w:rPr>
        <w:t>gestione</w:t>
      </w:r>
      <w:r>
        <w:rPr>
          <w:color w:val="5F5E5E"/>
          <w:spacing w:val="-24"/>
        </w:rPr>
        <w:t> </w:t>
      </w:r>
      <w:r>
        <w:rPr>
          <w:color w:val="5F5E5E"/>
        </w:rPr>
        <w:t>dei</w:t>
      </w:r>
      <w:r>
        <w:rPr>
          <w:color w:val="5F5E5E"/>
          <w:spacing w:val="-24"/>
        </w:rPr>
        <w:t> </w:t>
      </w:r>
      <w:r>
        <w:rPr>
          <w:color w:val="5F5E5E"/>
        </w:rPr>
        <w:t>rischi</w:t>
      </w:r>
      <w:r>
        <w:rPr>
          <w:color w:val="5F5E5E"/>
          <w:spacing w:val="-24"/>
        </w:rPr>
        <w:t> </w:t>
      </w:r>
      <w:r>
        <w:rPr>
          <w:color w:val="5F5E5E"/>
        </w:rPr>
        <w:t>connessi.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Sulla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apposite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convenzioni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stipulate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concessionarie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italiane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autostradali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collegate,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la Società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effettua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l’attività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service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regolazione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5"/>
        </w:rPr>
        <w:t>interconnessione.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25"/>
      </w:pPr>
      <w:r>
        <w:rPr>
          <w:color w:val="5F5E5E"/>
          <w:w w:val="90"/>
        </w:rPr>
        <w:t>Con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commerciali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beni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prestati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collegate,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segnalano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5"/>
          <w:w w:val="90"/>
        </w:rPr>
        <w:t>per </w:t>
      </w:r>
      <w:r>
        <w:rPr>
          <w:color w:val="5F5E5E"/>
          <w:w w:val="95"/>
        </w:rPr>
        <w:t>rilevanza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quelli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derivanti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da:</w:t>
      </w:r>
    </w:p>
    <w:p>
      <w:pPr>
        <w:pStyle w:val="ListParagraph"/>
        <w:numPr>
          <w:ilvl w:val="0"/>
          <w:numId w:val="7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attività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necessarie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investimenti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nell’infrastruttura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autostradale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l’attività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manutenzione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w w:val="90"/>
          <w:sz w:val="20"/>
        </w:rPr>
        <w:t>affidati</w:t>
      </w:r>
      <w:r>
        <w:rPr>
          <w:color w:val="5F5E5E"/>
          <w:spacing w:val="-4"/>
          <w:w w:val="90"/>
          <w:sz w:val="20"/>
        </w:rPr>
        <w:t> </w:t>
      </w:r>
      <w:r>
        <w:rPr>
          <w:color w:val="5F5E5E"/>
          <w:spacing w:val="-14"/>
          <w:w w:val="90"/>
          <w:sz w:val="20"/>
        </w:rPr>
        <w:t>a </w:t>
      </w:r>
      <w:r>
        <w:rPr>
          <w:color w:val="5F5E5E"/>
          <w:w w:val="90"/>
          <w:sz w:val="20"/>
        </w:rPr>
        <w:t>Spea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Engineering,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quanto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riguarda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progettazione,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direzione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lavori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controllo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monitoraggio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spacing w:val="-4"/>
          <w:w w:val="90"/>
          <w:sz w:val="20"/>
        </w:rPr>
        <w:t>delle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d’arte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Pavimental,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realizzazione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opere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d’arte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questa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commissionate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le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attività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di </w:t>
      </w:r>
      <w:r>
        <w:rPr>
          <w:color w:val="5F5E5E"/>
          <w:w w:val="95"/>
          <w:sz w:val="20"/>
        </w:rPr>
        <w:t>manutenzione e</w:t>
      </w:r>
      <w:r>
        <w:rPr>
          <w:color w:val="5F5E5E"/>
          <w:spacing w:val="-40"/>
          <w:w w:val="95"/>
          <w:sz w:val="20"/>
        </w:rPr>
        <w:t> </w:t>
      </w:r>
      <w:r>
        <w:rPr>
          <w:color w:val="5F5E5E"/>
          <w:w w:val="95"/>
          <w:sz w:val="20"/>
        </w:rPr>
        <w:t>pavimentazione;</w:t>
      </w:r>
    </w:p>
    <w:p>
      <w:pPr>
        <w:pStyle w:val="ListParagraph"/>
        <w:numPr>
          <w:ilvl w:val="0"/>
          <w:numId w:val="75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rapporti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Telepass,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prevalentemente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surroga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35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l’Italia,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afferenti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pedaggi </w:t>
      </w:r>
      <w:r>
        <w:rPr>
          <w:color w:val="5F5E5E"/>
          <w:w w:val="95"/>
          <w:sz w:val="20"/>
        </w:rPr>
        <w:t>derivanti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dai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sistemi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pagamento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differito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Viacard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2"/>
          <w:w w:val="95"/>
          <w:sz w:val="20"/>
        </w:rPr>
        <w:t> </w:t>
      </w:r>
      <w:r>
        <w:rPr>
          <w:color w:val="5F5E5E"/>
          <w:w w:val="95"/>
          <w:sz w:val="20"/>
        </w:rPr>
        <w:t>Telepass;</w:t>
      </w:r>
    </w:p>
    <w:p>
      <w:pPr>
        <w:pStyle w:val="ListParagraph"/>
        <w:numPr>
          <w:ilvl w:val="0"/>
          <w:numId w:val="75"/>
        </w:numPr>
        <w:tabs>
          <w:tab w:pos="2212" w:val="left" w:leader="none"/>
        </w:tabs>
        <w:spacing w:line="230" w:lineRule="auto" w:before="0" w:after="0"/>
        <w:ind w:left="2211" w:right="1130" w:hanging="227"/>
        <w:jc w:val="left"/>
        <w:rPr>
          <w:sz w:val="20"/>
        </w:rPr>
      </w:pPr>
      <w:r>
        <w:rPr>
          <w:color w:val="5F5E5E"/>
          <w:w w:val="90"/>
          <w:sz w:val="20"/>
        </w:rPr>
        <w:t>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servizi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forniti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Tech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(a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seguito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dell’affitto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essa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ramo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d’azienda)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inerenti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ricerca,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lo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sviluppo,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la </w:t>
      </w:r>
      <w:r>
        <w:rPr>
          <w:color w:val="5F5E5E"/>
          <w:w w:val="95"/>
          <w:sz w:val="20"/>
        </w:rPr>
        <w:t>produzione,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commercializzazione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gestione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impianti,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sistemi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servizi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37"/>
          <w:w w:val="95"/>
          <w:sz w:val="20"/>
        </w:rPr>
        <w:t> </w:t>
      </w:r>
      <w:r>
        <w:rPr>
          <w:color w:val="5F5E5E"/>
          <w:w w:val="95"/>
          <w:sz w:val="20"/>
        </w:rPr>
        <w:t>contenuto</w:t>
      </w:r>
      <w:r>
        <w:rPr>
          <w:color w:val="5F5E5E"/>
          <w:spacing w:val="-36"/>
          <w:w w:val="95"/>
          <w:sz w:val="20"/>
        </w:rPr>
        <w:t> </w:t>
      </w:r>
      <w:r>
        <w:rPr>
          <w:color w:val="5F5E5E"/>
          <w:w w:val="95"/>
          <w:sz w:val="20"/>
        </w:rPr>
        <w:t>tecnologico;</w:t>
      </w:r>
    </w:p>
    <w:p>
      <w:pPr>
        <w:pStyle w:val="ListParagraph"/>
        <w:numPr>
          <w:ilvl w:val="0"/>
          <w:numId w:val="75"/>
        </w:numPr>
        <w:tabs>
          <w:tab w:pos="2212" w:val="left" w:leader="none"/>
        </w:tabs>
        <w:spacing w:line="230" w:lineRule="auto" w:before="0" w:after="0"/>
        <w:ind w:left="2211" w:right="1132" w:hanging="227"/>
        <w:jc w:val="left"/>
        <w:rPr>
          <w:sz w:val="20"/>
        </w:rPr>
      </w:pPr>
      <w:r>
        <w:rPr>
          <w:color w:val="5F5E5E"/>
          <w:w w:val="85"/>
          <w:sz w:val="20"/>
        </w:rPr>
        <w:t>le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prestazioni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da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parte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EsseDiEsse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per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servizi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contabili,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recupero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pedaggi,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amministrazione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del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personale</w:t>
      </w:r>
      <w:r>
        <w:rPr>
          <w:color w:val="5F5E5E"/>
          <w:spacing w:val="-17"/>
          <w:w w:val="85"/>
          <w:sz w:val="20"/>
        </w:rPr>
        <w:t> </w:t>
      </w:r>
      <w:r>
        <w:rPr>
          <w:color w:val="5F5E5E"/>
          <w:w w:val="85"/>
          <w:sz w:val="20"/>
        </w:rPr>
        <w:t>e</w:t>
      </w:r>
      <w:r>
        <w:rPr>
          <w:color w:val="5F5E5E"/>
          <w:spacing w:val="-16"/>
          <w:w w:val="85"/>
          <w:sz w:val="20"/>
        </w:rPr>
        <w:t> </w:t>
      </w:r>
      <w:r>
        <w:rPr>
          <w:color w:val="5F5E5E"/>
          <w:w w:val="85"/>
          <w:sz w:val="20"/>
        </w:rPr>
        <w:t>servizi </w:t>
      </w:r>
      <w:r>
        <w:rPr>
          <w:color w:val="5F5E5E"/>
          <w:w w:val="95"/>
          <w:sz w:val="20"/>
        </w:rPr>
        <w:t>generali e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immobiliari;</w:t>
      </w:r>
    </w:p>
    <w:p>
      <w:pPr>
        <w:pStyle w:val="ListParagraph"/>
        <w:numPr>
          <w:ilvl w:val="0"/>
          <w:numId w:val="75"/>
        </w:numPr>
        <w:tabs>
          <w:tab w:pos="2212" w:val="left" w:leader="none"/>
        </w:tabs>
        <w:spacing w:line="221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l’affitto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dei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mezzi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pubblicitari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dislocati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lungo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rete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autostradale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alla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società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AD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Moving.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riguarda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natura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finanziaria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evidenzia,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tesoreria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centralizzata, l’esistenza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corrispondenza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intrattenuti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  <w:w w:val="95"/>
        </w:rPr>
        <w:t>linea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quelle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mercato.</w:t>
      </w:r>
    </w:p>
    <w:p>
      <w:pPr>
        <w:pStyle w:val="BodyText"/>
        <w:spacing w:line="215" w:lineRule="exact"/>
        <w:ind w:left="1984"/>
      </w:pPr>
      <w:r>
        <w:rPr>
          <w:color w:val="5F5E5E"/>
        </w:rPr>
        <w:t>Al 31 dicembre 2015 risultano in essere finanziamenti a medio-lungo termine concessi a:</w:t>
      </w:r>
    </w:p>
    <w:p>
      <w:pPr>
        <w:pStyle w:val="ListParagraph"/>
        <w:numPr>
          <w:ilvl w:val="0"/>
          <w:numId w:val="76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Società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Autostrade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Tirrenica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190.000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settembre</w:t>
      </w:r>
      <w:r>
        <w:rPr>
          <w:color w:val="5F5E5E"/>
          <w:spacing w:val="-26"/>
          <w:w w:val="95"/>
          <w:sz w:val="20"/>
        </w:rPr>
        <w:t> </w:t>
      </w:r>
      <w:r>
        <w:rPr>
          <w:color w:val="5F5E5E"/>
          <w:w w:val="95"/>
          <w:sz w:val="20"/>
        </w:rPr>
        <w:t>2020;</w:t>
      </w:r>
    </w:p>
    <w:p>
      <w:pPr>
        <w:pStyle w:val="ListParagraph"/>
        <w:numPr>
          <w:ilvl w:val="0"/>
          <w:numId w:val="76"/>
        </w:numPr>
        <w:tabs>
          <w:tab w:pos="2212" w:val="left" w:leader="none"/>
        </w:tabs>
        <w:spacing w:line="22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Tangenziale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Napoli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43.150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profilo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ammortamento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scadenza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9"/>
          <w:w w:val="95"/>
          <w:sz w:val="20"/>
        </w:rPr>
        <w:t> </w:t>
      </w:r>
      <w:r>
        <w:rPr>
          <w:color w:val="5F5E5E"/>
          <w:w w:val="95"/>
          <w:sz w:val="20"/>
        </w:rPr>
        <w:t>marzo</w:t>
      </w:r>
      <w:r>
        <w:rPr>
          <w:color w:val="5F5E5E"/>
          <w:spacing w:val="-30"/>
          <w:w w:val="95"/>
          <w:sz w:val="20"/>
        </w:rPr>
        <w:t> </w:t>
      </w:r>
      <w:r>
        <w:rPr>
          <w:color w:val="5F5E5E"/>
          <w:w w:val="95"/>
          <w:sz w:val="20"/>
        </w:rPr>
        <w:t>2021.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evidenzia,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infine,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facendo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delibera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Amministrazione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della Società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procedere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liquidazione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tramite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“trasferimento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universale”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tutti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passivi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attivi </w:t>
      </w:r>
      <w:r>
        <w:rPr>
          <w:color w:val="5F5E5E"/>
          <w:w w:val="85"/>
        </w:rPr>
        <w:t>della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società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controllata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Tech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Solution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Integrators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(come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previsto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diritto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francese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liquidazione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volontaria</w:t>
      </w:r>
      <w:r>
        <w:rPr>
          <w:color w:val="5F5E5E"/>
          <w:spacing w:val="-10"/>
          <w:w w:val="85"/>
        </w:rPr>
        <w:t> </w:t>
      </w:r>
      <w:r>
        <w:rPr>
          <w:color w:val="5F5E5E"/>
          <w:spacing w:val="-3"/>
          <w:w w:val="85"/>
        </w:rPr>
        <w:t>della </w:t>
      </w:r>
      <w:r>
        <w:rPr>
          <w:color w:val="5F5E5E"/>
          <w:w w:val="95"/>
        </w:rPr>
        <w:t>società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caso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azionista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unico),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ha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rilevato:</w:t>
      </w:r>
    </w:p>
    <w:p>
      <w:pPr>
        <w:pStyle w:val="ListParagraph"/>
        <w:numPr>
          <w:ilvl w:val="0"/>
          <w:numId w:val="7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l’accantonamento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oneri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aggiuntivi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in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relazione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passività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nette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che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saranno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trasferite,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36"/>
          <w:w w:val="90"/>
          <w:sz w:val="20"/>
        </w:rPr>
        <w:t> </w:t>
      </w:r>
      <w:r>
        <w:rPr>
          <w:color w:val="5F5E5E"/>
          <w:w w:val="90"/>
          <w:sz w:val="20"/>
        </w:rPr>
        <w:t>5.804</w:t>
      </w:r>
      <w:r>
        <w:rPr>
          <w:color w:val="5F5E5E"/>
          <w:spacing w:val="-37"/>
          <w:w w:val="90"/>
          <w:sz w:val="20"/>
        </w:rPr>
        <w:t> </w:t>
      </w:r>
      <w:r>
        <w:rPr>
          <w:color w:val="5F5E5E"/>
          <w:w w:val="90"/>
          <w:sz w:val="20"/>
        </w:rPr>
        <w:t>migliaia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evidenziato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6.9;</w:t>
      </w:r>
    </w:p>
    <w:p>
      <w:pPr>
        <w:pStyle w:val="ListParagraph"/>
        <w:numPr>
          <w:ilvl w:val="0"/>
          <w:numId w:val="7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lo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storno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svalutazione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eccedente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valore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carico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partecipazione,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effettuata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nel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2014,</w:t>
      </w:r>
      <w:r>
        <w:rPr>
          <w:color w:val="5F5E5E"/>
          <w:spacing w:val="-12"/>
          <w:w w:val="90"/>
          <w:sz w:val="20"/>
        </w:rPr>
        <w:t> </w:t>
      </w:r>
      <w:r>
        <w:rPr>
          <w:color w:val="5F5E5E"/>
          <w:w w:val="90"/>
          <w:sz w:val="20"/>
        </w:rPr>
        <w:t>pari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a</w:t>
      </w:r>
      <w:r>
        <w:rPr>
          <w:color w:val="5F5E5E"/>
          <w:spacing w:val="-11"/>
          <w:w w:val="90"/>
          <w:sz w:val="20"/>
        </w:rPr>
        <w:t> </w:t>
      </w:r>
      <w:r>
        <w:rPr>
          <w:color w:val="5F5E5E"/>
          <w:w w:val="90"/>
          <w:sz w:val="20"/>
        </w:rPr>
        <w:t>4.673 migliaia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euro,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venendo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meno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l’ipotesi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ripianamento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perdite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tramite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aumento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capitale,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evidenziato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spacing w:val="-6"/>
          <w:w w:val="90"/>
          <w:sz w:val="20"/>
        </w:rPr>
        <w:t>in </w:t>
      </w:r>
      <w:r>
        <w:rPr>
          <w:color w:val="5F5E5E"/>
          <w:w w:val="95"/>
          <w:sz w:val="20"/>
        </w:rPr>
        <w:t>nota n.</w:t>
      </w:r>
      <w:r>
        <w:rPr>
          <w:color w:val="5F5E5E"/>
          <w:spacing w:val="-38"/>
          <w:w w:val="95"/>
          <w:sz w:val="20"/>
        </w:rPr>
        <w:t> </w:t>
      </w:r>
      <w:r>
        <w:rPr>
          <w:color w:val="5F5E5E"/>
          <w:w w:val="95"/>
          <w:sz w:val="20"/>
        </w:rPr>
        <w:t>6.13;</w:t>
      </w:r>
    </w:p>
    <w:p>
      <w:pPr>
        <w:pStyle w:val="ListParagraph"/>
        <w:numPr>
          <w:ilvl w:val="0"/>
          <w:numId w:val="77"/>
        </w:numPr>
        <w:tabs>
          <w:tab w:pos="2212" w:val="left" w:leader="none"/>
        </w:tabs>
        <w:spacing w:line="230" w:lineRule="auto" w:before="0" w:after="0"/>
        <w:ind w:left="2211" w:right="1131" w:hanging="227"/>
        <w:jc w:val="left"/>
        <w:rPr>
          <w:sz w:val="20"/>
        </w:rPr>
      </w:pPr>
      <w:r>
        <w:rPr>
          <w:color w:val="5F5E5E"/>
          <w:w w:val="90"/>
          <w:sz w:val="20"/>
        </w:rPr>
        <w:t>la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svalutazione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crediti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commerciali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vantati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dalla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Società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nei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confronti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Tech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Solutions</w:t>
      </w:r>
      <w:r>
        <w:rPr>
          <w:color w:val="5F5E5E"/>
          <w:spacing w:val="-8"/>
          <w:w w:val="90"/>
          <w:sz w:val="20"/>
        </w:rPr>
        <w:t> </w:t>
      </w:r>
      <w:r>
        <w:rPr>
          <w:color w:val="5F5E5E"/>
          <w:w w:val="90"/>
          <w:sz w:val="20"/>
        </w:rPr>
        <w:t>Integrators,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7"/>
          <w:w w:val="90"/>
          <w:sz w:val="20"/>
        </w:rPr>
        <w:t> </w:t>
      </w:r>
      <w:r>
        <w:rPr>
          <w:color w:val="5F5E5E"/>
          <w:w w:val="90"/>
          <w:sz w:val="20"/>
        </w:rPr>
        <w:t>un </w:t>
      </w:r>
      <w:r>
        <w:rPr>
          <w:color w:val="5F5E5E"/>
          <w:w w:val="95"/>
          <w:sz w:val="20"/>
        </w:rPr>
        <w:t>importo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complessivo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pari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4.531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migliaia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euro,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evidenziata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nota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6.12.</w:t>
      </w:r>
    </w:p>
    <w:p>
      <w:pPr>
        <w:pStyle w:val="BodyText"/>
        <w:rPr>
          <w:sz w:val="22"/>
        </w:rPr>
      </w:pPr>
    </w:p>
    <w:p>
      <w:pPr>
        <w:pStyle w:val="Heading3"/>
        <w:spacing w:before="133"/>
      </w:pPr>
      <w:r>
        <w:rPr>
          <w:color w:val="4F97C4"/>
        </w:rPr>
        <w:t>Rapporti con le altre parti correlate</w:t>
      </w:r>
    </w:p>
    <w:p>
      <w:pPr>
        <w:pStyle w:val="BodyText"/>
        <w:spacing w:line="230" w:lineRule="auto" w:before="209"/>
        <w:ind w:left="1984" w:right="1124"/>
      </w:pPr>
      <w:r>
        <w:rPr>
          <w:color w:val="5F5E5E"/>
          <w:w w:val="85"/>
        </w:rPr>
        <w:t>La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Società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intrattiene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rapporti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natura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commerciale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Autogrill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cui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condivide</w:t>
      </w:r>
      <w:r>
        <w:rPr>
          <w:color w:val="5F5E5E"/>
          <w:spacing w:val="-20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controllante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ultima,</w:t>
      </w:r>
      <w:r>
        <w:rPr>
          <w:color w:val="5F5E5E"/>
          <w:spacing w:val="-21"/>
          <w:w w:val="85"/>
        </w:rPr>
        <w:t> </w:t>
      </w:r>
      <w:r>
        <w:rPr>
          <w:color w:val="5F5E5E"/>
          <w:w w:val="85"/>
        </w:rPr>
        <w:t>Edizione</w:t>
      </w:r>
      <w:r>
        <w:rPr>
          <w:color w:val="5F5E5E"/>
          <w:spacing w:val="-20"/>
          <w:w w:val="85"/>
        </w:rPr>
        <w:t> </w:t>
      </w:r>
      <w:r>
        <w:rPr>
          <w:color w:val="5F5E5E"/>
          <w:spacing w:val="-2"/>
          <w:w w:val="85"/>
        </w:rPr>
        <w:t>S.r.l. </w:t>
      </w:r>
      <w:r>
        <w:rPr>
          <w:color w:val="5F5E5E"/>
          <w:w w:val="90"/>
        </w:rPr>
        <w:t>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Autogrill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107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affidamenti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ristoro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aree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servizio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4"/>
          <w:w w:val="90"/>
        </w:rPr>
        <w:t>lungo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autostradale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Società,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3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operatori.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proventi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della Società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Autogrill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ammontano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67.961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60.974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3"/>
          <w:w w:val="90"/>
        </w:rPr>
        <w:t>royalty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tantum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aree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servizio,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derivano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rapporti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contrattuali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stipulati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 tempo,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gran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esito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procedure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competitive,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trasparenti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discriminatorie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2.487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4"/>
          <w:w w:val="90"/>
        </w:rPr>
        <w:t>per </w:t>
      </w:r>
      <w:r>
        <w:rPr>
          <w:color w:val="5F5E5E"/>
        </w:rPr>
        <w:t>le</w:t>
      </w:r>
      <w:r>
        <w:rPr>
          <w:color w:val="5F5E5E"/>
          <w:spacing w:val="-28"/>
        </w:rPr>
        <w:t> </w:t>
      </w:r>
      <w:r>
        <w:rPr>
          <w:color w:val="5F5E5E"/>
        </w:rPr>
        <w:t>devoluzioni</w:t>
      </w:r>
      <w:r>
        <w:rPr>
          <w:color w:val="5F5E5E"/>
          <w:spacing w:val="-27"/>
        </w:rPr>
        <w:t> </w:t>
      </w:r>
      <w:r>
        <w:rPr>
          <w:color w:val="5F5E5E"/>
        </w:rPr>
        <w:t>gratuite</w:t>
      </w:r>
      <w:r>
        <w:rPr>
          <w:color w:val="5F5E5E"/>
          <w:spacing w:val="-27"/>
        </w:rPr>
        <w:t> </w:t>
      </w:r>
      <w:r>
        <w:rPr>
          <w:color w:val="5F5E5E"/>
        </w:rPr>
        <w:t>di</w:t>
      </w:r>
      <w:r>
        <w:rPr>
          <w:color w:val="5F5E5E"/>
          <w:spacing w:val="-28"/>
        </w:rPr>
        <w:t> </w:t>
      </w:r>
      <w:r>
        <w:rPr>
          <w:color w:val="5F5E5E"/>
        </w:rPr>
        <w:t>fabbricati</w:t>
      </w:r>
      <w:r>
        <w:rPr>
          <w:color w:val="5F5E5E"/>
          <w:spacing w:val="-27"/>
        </w:rPr>
        <w:t> </w:t>
      </w:r>
      <w:r>
        <w:rPr>
          <w:color w:val="5F5E5E"/>
        </w:rPr>
        <w:t>presenti</w:t>
      </w:r>
      <w:r>
        <w:rPr>
          <w:color w:val="5F5E5E"/>
          <w:spacing w:val="-27"/>
        </w:rPr>
        <w:t> </w:t>
      </w:r>
      <w:r>
        <w:rPr>
          <w:color w:val="5F5E5E"/>
        </w:rPr>
        <w:t>in</w:t>
      </w:r>
      <w:r>
        <w:rPr>
          <w:color w:val="5F5E5E"/>
          <w:spacing w:val="-28"/>
        </w:rPr>
        <w:t> </w:t>
      </w:r>
      <w:r>
        <w:rPr>
          <w:color w:val="5F5E5E"/>
        </w:rPr>
        <w:t>alcune</w:t>
      </w:r>
      <w:r>
        <w:rPr>
          <w:color w:val="5F5E5E"/>
          <w:spacing w:val="-27"/>
        </w:rPr>
        <w:t> </w:t>
      </w:r>
      <w:r>
        <w:rPr>
          <w:color w:val="5F5E5E"/>
        </w:rPr>
        <w:t>aree</w:t>
      </w:r>
      <w:r>
        <w:rPr>
          <w:color w:val="5F5E5E"/>
          <w:spacing w:val="-27"/>
        </w:rPr>
        <w:t> </w:t>
      </w:r>
      <w:r>
        <w:rPr>
          <w:color w:val="5F5E5E"/>
        </w:rPr>
        <w:t>di</w:t>
      </w:r>
      <w:r>
        <w:rPr>
          <w:color w:val="5F5E5E"/>
          <w:spacing w:val="-28"/>
        </w:rPr>
        <w:t> </w:t>
      </w:r>
      <w:r>
        <w:rPr>
          <w:color w:val="5F5E5E"/>
        </w:rPr>
        <w:t>servizio.</w:t>
      </w:r>
    </w:p>
    <w:p>
      <w:pPr>
        <w:pStyle w:val="BodyText"/>
        <w:spacing w:line="230" w:lineRule="auto"/>
        <w:ind w:left="1984" w:right="1130"/>
      </w:pPr>
      <w:r>
        <w:rPr>
          <w:color w:val="5F5E5E"/>
          <w:w w:val="90"/>
        </w:rPr>
        <w:t>Nelle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seguenti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riepilogati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saldi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patrimoniali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2"/>
          <w:w w:val="90"/>
        </w:rPr>
        <w:t> </w:t>
      </w:r>
      <w:r>
        <w:rPr>
          <w:color w:val="5F5E5E"/>
          <w:spacing w:val="-6"/>
          <w:w w:val="90"/>
        </w:rPr>
        <w:t>dei </w:t>
      </w:r>
      <w:r>
        <w:rPr>
          <w:color w:val="5F5E5E"/>
          <w:w w:val="95"/>
        </w:rPr>
        <w:t>rapporti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verso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correlate.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0" w:after="0"/>
        <w:ind w:left="2381" w:right="0" w:hanging="397"/>
        <w:jc w:val="left"/>
      </w:pPr>
      <w:r>
        <w:rPr>
          <w:color w:val="4F97C4"/>
        </w:rPr>
        <w:t>Informativa</w:t>
      </w:r>
      <w:r>
        <w:rPr>
          <w:color w:val="4F97C4"/>
          <w:spacing w:val="-35"/>
        </w:rPr>
        <w:t> </w:t>
      </w:r>
      <w:r>
        <w:rPr>
          <w:color w:val="4F97C4"/>
        </w:rPr>
        <w:t>sui</w:t>
      </w:r>
      <w:r>
        <w:rPr>
          <w:color w:val="4F97C4"/>
          <w:spacing w:val="-35"/>
        </w:rPr>
        <w:t> </w:t>
      </w:r>
      <w:r>
        <w:rPr>
          <w:color w:val="4F97C4"/>
        </w:rPr>
        <w:t>piani</w:t>
      </w:r>
      <w:r>
        <w:rPr>
          <w:color w:val="4F97C4"/>
          <w:spacing w:val="-35"/>
        </w:rPr>
        <w:t> </w:t>
      </w:r>
      <w:r>
        <w:rPr>
          <w:color w:val="4F97C4"/>
        </w:rPr>
        <w:t>di</w:t>
      </w:r>
      <w:r>
        <w:rPr>
          <w:color w:val="4F97C4"/>
          <w:spacing w:val="-35"/>
        </w:rPr>
        <w:t> </w:t>
      </w:r>
      <w:r>
        <w:rPr>
          <w:color w:val="4F97C4"/>
        </w:rPr>
        <w:t>compensi</w:t>
      </w:r>
      <w:r>
        <w:rPr>
          <w:color w:val="4F97C4"/>
          <w:spacing w:val="-35"/>
        </w:rPr>
        <w:t> </w:t>
      </w:r>
      <w:r>
        <w:rPr>
          <w:color w:val="4F97C4"/>
        </w:rPr>
        <w:t>basati</w:t>
      </w:r>
      <w:r>
        <w:rPr>
          <w:color w:val="4F97C4"/>
          <w:spacing w:val="-35"/>
        </w:rPr>
        <w:t> </w:t>
      </w:r>
      <w:r>
        <w:rPr>
          <w:color w:val="4F97C4"/>
        </w:rPr>
        <w:t>su</w:t>
      </w:r>
      <w:r>
        <w:rPr>
          <w:color w:val="4F97C4"/>
          <w:spacing w:val="-35"/>
        </w:rPr>
        <w:t> </w:t>
      </w:r>
      <w:r>
        <w:rPr>
          <w:color w:val="4F97C4"/>
        </w:rPr>
        <w:t>azioni</w:t>
      </w:r>
    </w:p>
    <w:p>
      <w:pPr>
        <w:pStyle w:val="BodyText"/>
        <w:spacing w:line="230" w:lineRule="auto" w:before="200"/>
        <w:ind w:left="1984" w:right="1133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intervenute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incentivazione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dicembre 2014,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originariamente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approvati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Assemblee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20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2011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(cui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poi</w:t>
      </w:r>
      <w:r>
        <w:rPr>
          <w:color w:val="5F5E5E"/>
          <w:spacing w:val="-6"/>
          <w:w w:val="90"/>
        </w:rPr>
        <w:t> </w:t>
      </w:r>
      <w:r>
        <w:rPr>
          <w:color w:val="5F5E5E"/>
          <w:spacing w:val="-3"/>
          <w:w w:val="90"/>
        </w:rPr>
        <w:t>state </w:t>
      </w:r>
      <w:r>
        <w:rPr>
          <w:color w:val="5F5E5E"/>
          <w:w w:val="95"/>
        </w:rPr>
        <w:t>apportate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talune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variazioni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parte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successive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Assemblee)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16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aprile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2014.</w:t>
      </w:r>
    </w:p>
    <w:p>
      <w:pPr>
        <w:pStyle w:val="BodyText"/>
        <w:spacing w:line="225" w:lineRule="auto" w:before="2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caratteristiche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ciascun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dettagliate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specifici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documenti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informativi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redatti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dell’art.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84-bis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85"/>
        </w:rPr>
        <w:t>Regolamento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Consob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n.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11971/1999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successive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modifiche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nella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sulla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Remunerazione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Atlantia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redatta ai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sensi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dell’art.123-</w:t>
      </w:r>
      <w:r>
        <w:rPr>
          <w:rFonts w:ascii="Calibri" w:hAnsi="Calibri"/>
          <w:i/>
          <w:color w:val="5F5E5E"/>
          <w:w w:val="85"/>
        </w:rPr>
        <w:t>ter</w:t>
      </w:r>
      <w:r>
        <w:rPr>
          <w:rFonts w:ascii="Calibri" w:hAnsi="Calibri"/>
          <w:i/>
          <w:color w:val="5F5E5E"/>
          <w:spacing w:val="-8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TUF.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Tali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documenti,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cui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rimanda,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pubblicati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nella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sezione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“Remunerazione”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sito </w:t>
      </w:r>
      <w:hyperlink r:id="rId24">
        <w:r>
          <w:rPr>
            <w:color w:val="5F5E5E"/>
            <w:w w:val="95"/>
          </w:rPr>
          <w:t>www.atlantia.it.</w:t>
        </w:r>
      </w:hyperlink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984" w:right="1124"/>
      </w:pPr>
      <w:r>
        <w:rPr>
          <w:color w:val="5F5E5E"/>
          <w:w w:val="90"/>
        </w:rPr>
        <w:t>Nella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evidenziati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elementi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salienti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incentivazione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regolati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9"/>
          <w:w w:val="90"/>
        </w:rPr>
        <w:t>al </w:t>
      </w:r>
      <w:r>
        <w:rPr>
          <w:color w:val="5F5E5E"/>
          <w:w w:val="90"/>
        </w:rPr>
        <w:t>31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attribuiti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6"/>
          <w:w w:val="90"/>
        </w:rPr>
        <w:t> e</w:t>
      </w:r>
    </w:p>
    <w:p>
      <w:pPr>
        <w:spacing w:after="0" w:line="230" w:lineRule="auto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85"/>
        </w:rPr>
        <w:t>delle relative variazioni (in termini di nuove assegnazioni, esercizi, conversioni o decadenza) intercorse nell’esercizio </w:t>
      </w:r>
      <w:r>
        <w:rPr>
          <w:color w:val="5F5E5E"/>
          <w:w w:val="90"/>
        </w:rPr>
        <w:t>2015.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indicati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unitari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(alla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assegnazione)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determinati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esperto appositamente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incaricato,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utilizzando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modello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Monte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Carlo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parametri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evidenziati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seguito.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7"/>
          <w:w w:val="90"/>
        </w:rPr>
        <w:t> </w:t>
      </w:r>
      <w:r>
        <w:rPr>
          <w:color w:val="5F5E5E"/>
          <w:spacing w:val="-3"/>
          <w:w w:val="90"/>
        </w:rPr>
        <w:t>esposti </w:t>
      </w:r>
      <w:r>
        <w:rPr>
          <w:color w:val="5F5E5E"/>
          <w:w w:val="90"/>
        </w:rPr>
        <w:t>tengono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infine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modifiche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apportate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così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originariamente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approvati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dall’Assemblea</w:t>
      </w:r>
      <w:r>
        <w:rPr>
          <w:color w:val="5F5E5E"/>
          <w:spacing w:val="-11"/>
          <w:w w:val="90"/>
        </w:rPr>
        <w:t> </w:t>
      </w:r>
      <w:r>
        <w:rPr>
          <w:color w:val="5F5E5E"/>
          <w:spacing w:val="-3"/>
          <w:w w:val="90"/>
        </w:rPr>
        <w:t>degli </w:t>
      </w:r>
      <w:r>
        <w:rPr>
          <w:color w:val="5F5E5E"/>
          <w:w w:val="90"/>
        </w:rPr>
        <w:t>Azionisti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resesi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necessarie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mantenere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invariati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contenuti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sostanziali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economici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stessi,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stante 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diminuito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intrinseco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singole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aumenti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gratuiti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capitale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deliberati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Assemblee </w:t>
      </w:r>
      <w:r>
        <w:rPr>
          <w:color w:val="5F5E5E"/>
          <w:w w:val="95"/>
        </w:rPr>
        <w:t>degli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Azionisti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20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aprile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2011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24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aprile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2012.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1764"/>
        <w:gridCol w:w="1763"/>
        <w:gridCol w:w="2577"/>
      </w:tblGrid>
      <w:tr>
        <w:trPr>
          <w:trHeight w:val="679" w:hRule="atLeast"/>
        </w:trPr>
        <w:tc>
          <w:tcPr>
            <w:tcW w:w="3869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853" w:right="28" w:hanging="29"/>
              <w:jc w:val="left"/>
              <w:rPr>
                <w:b/>
                <w:sz w:val="10"/>
              </w:rPr>
            </w:pPr>
            <w:r>
              <w:rPr>
                <w:b/>
                <w:color w:val="4F97C4"/>
                <w:w w:val="80"/>
                <w:sz w:val="17"/>
              </w:rPr>
              <w:t>Numero diritti </w:t>
            </w:r>
            <w:r>
              <w:rPr>
                <w:b/>
                <w:color w:val="4F97C4"/>
                <w:w w:val="85"/>
                <w:sz w:val="17"/>
              </w:rPr>
              <w:t>assegnati </w:t>
            </w:r>
            <w:r>
              <w:rPr>
                <w:b/>
                <w:color w:val="4F97C4"/>
                <w:w w:val="85"/>
                <w:position w:val="6"/>
                <w:sz w:val="10"/>
              </w:rPr>
              <w:t>(***)</w:t>
            </w:r>
          </w:p>
        </w:tc>
        <w:tc>
          <w:tcPr>
            <w:tcW w:w="176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1060" w:hanging="14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Scadenza vesting</w:t>
            </w:r>
          </w:p>
        </w:tc>
        <w:tc>
          <w:tcPr>
            <w:tcW w:w="25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459" w:right="1213" w:firstLine="281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Scadenza </w:t>
            </w:r>
            <w:r>
              <w:rPr>
                <w:b/>
                <w:color w:val="4F97C4"/>
                <w:w w:val="80"/>
                <w:sz w:val="17"/>
              </w:rPr>
              <w:t>esercizio/ assegnazione</w:t>
            </w:r>
          </w:p>
        </w:tc>
      </w:tr>
      <w:tr>
        <w:trPr>
          <w:trHeight w:val="730" w:hRule="atLeast"/>
        </w:trPr>
        <w:tc>
          <w:tcPr>
            <w:tcW w:w="3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07"/>
              <w:ind w:left="49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PIANO DI STOCK OPTION 2011</w:t>
            </w:r>
          </w:p>
          <w:p>
            <w:pPr>
              <w:pStyle w:val="TableParagraph"/>
              <w:spacing w:before="11"/>
              <w:ind w:left="4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esistenti all’1 gennaio 2015</w:t>
            </w:r>
          </w:p>
          <w:p>
            <w:pPr>
              <w:pStyle w:val="TableParagraph"/>
              <w:spacing w:line="190" w:lineRule="exact" w:before="11"/>
              <w:ind w:left="4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13 maggio 2011</w:t>
            </w:r>
          </w:p>
        </w:tc>
        <w:tc>
          <w:tcPr>
            <w:tcW w:w="176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90" w:lineRule="exact" w:before="106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279.860</w:t>
            </w:r>
          </w:p>
        </w:tc>
        <w:tc>
          <w:tcPr>
            <w:tcW w:w="176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90" w:lineRule="exact" w:before="106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90" w:lineRule="exact" w:before="106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2017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14 ottobre 2011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13.991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2017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assegnazioni del 14 giugno 2012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14.692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2017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345.887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giugno 2015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giugno 2018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dell’8 novembre 2013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1.592.367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 novembre 2016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 novembre 2019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7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13 maggio 2014</w:t>
            </w:r>
          </w:p>
        </w:tc>
        <w:tc>
          <w:tcPr>
            <w:tcW w:w="6104" w:type="dxa"/>
            <w:gridSpan w:val="3"/>
          </w:tcPr>
          <w:p>
            <w:pPr>
              <w:pStyle w:val="TableParagraph"/>
              <w:tabs>
                <w:tab w:pos="2893" w:val="left" w:leader="none"/>
                <w:tab w:pos="3838" w:val="left" w:leader="none"/>
              </w:tabs>
              <w:spacing w:line="176" w:lineRule="exact"/>
              <w:ind w:left="1157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173.762</w:t>
              <w:tab/>
              <w:t>n.a.</w:t>
            </w:r>
            <w:r>
              <w:rPr>
                <w:color w:val="5F5E5E"/>
                <w:spacing w:val="-30"/>
                <w:sz w:val="17"/>
              </w:rPr>
              <w:t> </w:t>
            </w:r>
            <w:r>
              <w:rPr>
                <w:color w:val="5F5E5E"/>
                <w:position w:val="6"/>
                <w:sz w:val="10"/>
              </w:rPr>
              <w:t>(**)</w:t>
              <w:tab/>
            </w:r>
            <w:r>
              <w:rPr>
                <w:color w:val="5F5E5E"/>
                <w:sz w:val="17"/>
              </w:rPr>
              <w:t>14</w:t>
            </w:r>
            <w:r>
              <w:rPr>
                <w:color w:val="5F5E5E"/>
                <w:spacing w:val="-21"/>
                <w:sz w:val="17"/>
              </w:rPr>
              <w:t> </w:t>
            </w:r>
            <w:r>
              <w:rPr>
                <w:color w:val="5F5E5E"/>
                <w:sz w:val="17"/>
              </w:rPr>
              <w:t>maggio</w:t>
            </w:r>
            <w:r>
              <w:rPr>
                <w:color w:val="5F5E5E"/>
                <w:spacing w:val="-21"/>
                <w:sz w:val="17"/>
              </w:rPr>
              <w:t> </w:t>
            </w:r>
            <w:r>
              <w:rPr>
                <w:color w:val="5F5E5E"/>
                <w:sz w:val="17"/>
              </w:rPr>
              <w:t>2017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esercitati nel 2014</w:t>
            </w:r>
          </w:p>
        </w:tc>
        <w:tc>
          <w:tcPr>
            <w:tcW w:w="6104" w:type="dxa"/>
            <w:gridSpan w:val="3"/>
          </w:tcPr>
          <w:p>
            <w:pPr>
              <w:pStyle w:val="TableParagraph"/>
              <w:spacing w:line="186" w:lineRule="exact"/>
              <w:ind w:left="11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-209.525</w:t>
            </w:r>
          </w:p>
        </w:tc>
      </w:tr>
      <w:tr>
        <w:trPr>
          <w:trHeight w:val="204" w:hRule="atLeast"/>
        </w:trPr>
        <w:tc>
          <w:tcPr>
            <w:tcW w:w="3869" w:type="dxa"/>
          </w:tcPr>
          <w:p>
            <w:pPr>
              <w:pStyle w:val="TableParagraph"/>
              <w:spacing w:line="185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decaduti nel 2014</w:t>
            </w:r>
          </w:p>
        </w:tc>
        <w:tc>
          <w:tcPr>
            <w:tcW w:w="6104" w:type="dxa"/>
            <w:gridSpan w:val="3"/>
          </w:tcPr>
          <w:p>
            <w:pPr>
              <w:pStyle w:val="TableParagraph"/>
              <w:spacing w:line="185" w:lineRule="exact"/>
              <w:ind w:left="120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-43.557</w:t>
            </w:r>
          </w:p>
        </w:tc>
      </w:tr>
      <w:tr>
        <w:trPr>
          <w:trHeight w:val="309" w:hRule="atLeast"/>
        </w:trPr>
        <w:tc>
          <w:tcPr>
            <w:tcW w:w="3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3"/>
          </w:tcPr>
          <w:p>
            <w:pPr>
              <w:pStyle w:val="TableParagraph"/>
              <w:spacing w:line="193" w:lineRule="exact"/>
              <w:ind w:left="103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2.167.477</w:t>
            </w:r>
          </w:p>
        </w:tc>
      </w:tr>
      <w:tr>
        <w:trPr>
          <w:trHeight w:val="517" w:hRule="atLeast"/>
        </w:trPr>
        <w:tc>
          <w:tcPr>
            <w:tcW w:w="3869" w:type="dxa"/>
          </w:tcPr>
          <w:p>
            <w:pPr>
              <w:pStyle w:val="TableParagraph"/>
              <w:spacing w:before="101"/>
              <w:ind w:left="5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Variazioni dei diritti nel 2015</w:t>
            </w:r>
          </w:p>
          <w:p>
            <w:pPr>
              <w:pStyle w:val="TableParagraph"/>
              <w:spacing w:line="190" w:lineRule="exact" w:before="10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15 giugno 2015</w:t>
            </w:r>
          </w:p>
        </w:tc>
        <w:tc>
          <w:tcPr>
            <w:tcW w:w="6104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2893" w:val="left" w:leader="none"/>
                <w:tab w:pos="3875" w:val="left" w:leader="none"/>
              </w:tabs>
              <w:spacing w:line="190" w:lineRule="exact"/>
              <w:ind w:left="124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52.359</w:t>
              <w:tab/>
              <w:t>n.a.</w:t>
            </w:r>
            <w:r>
              <w:rPr>
                <w:color w:val="5F5E5E"/>
                <w:spacing w:val="-30"/>
                <w:sz w:val="17"/>
              </w:rPr>
              <w:t> </w:t>
            </w:r>
            <w:r>
              <w:rPr>
                <w:color w:val="5F5E5E"/>
                <w:position w:val="6"/>
                <w:sz w:val="10"/>
              </w:rPr>
              <w:t>(**)</w:t>
              <w:tab/>
            </w:r>
            <w:r>
              <w:rPr>
                <w:color w:val="5F5E5E"/>
                <w:sz w:val="17"/>
              </w:rPr>
              <w:t>14</w:t>
            </w:r>
            <w:r>
              <w:rPr>
                <w:color w:val="5F5E5E"/>
                <w:spacing w:val="-21"/>
                <w:sz w:val="17"/>
              </w:rPr>
              <w:t> </w:t>
            </w:r>
            <w:r>
              <w:rPr>
                <w:color w:val="5F5E5E"/>
                <w:sz w:val="17"/>
              </w:rPr>
              <w:t>giugno</w:t>
            </w:r>
            <w:r>
              <w:rPr>
                <w:color w:val="5F5E5E"/>
                <w:spacing w:val="-21"/>
                <w:sz w:val="17"/>
              </w:rPr>
              <w:t> </w:t>
            </w:r>
            <w:r>
              <w:rPr>
                <w:color w:val="5F5E5E"/>
                <w:sz w:val="17"/>
              </w:rPr>
              <w:t>2018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7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esercitati</w:t>
            </w:r>
          </w:p>
        </w:tc>
        <w:tc>
          <w:tcPr>
            <w:tcW w:w="1764" w:type="dxa"/>
          </w:tcPr>
          <w:p>
            <w:pPr>
              <w:pStyle w:val="TableParagraph"/>
              <w:spacing w:line="176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-459.762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3869" w:type="dxa"/>
          </w:tcPr>
          <w:p>
            <w:pPr>
              <w:pStyle w:val="TableParagraph"/>
              <w:spacing w:line="185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decaduti</w:t>
            </w:r>
          </w:p>
        </w:tc>
        <w:tc>
          <w:tcPr>
            <w:tcW w:w="1764" w:type="dxa"/>
          </w:tcPr>
          <w:p>
            <w:pPr>
              <w:pStyle w:val="TableParagraph"/>
              <w:spacing w:line="185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-142.172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3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5" w:lineRule="exact"/>
              <w:ind w:left="5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in essere al 31 dicembre 2015</w:t>
            </w:r>
          </w:p>
        </w:tc>
        <w:tc>
          <w:tcPr>
            <w:tcW w:w="176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5" w:lineRule="exact"/>
              <w:ind w:right="4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1.617.902</w:t>
            </w:r>
          </w:p>
        </w:tc>
        <w:tc>
          <w:tcPr>
            <w:tcW w:w="176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827" w:hRule="atLeast"/>
        </w:trPr>
        <w:tc>
          <w:tcPr>
            <w:tcW w:w="386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PIANO DI STOCK GRANT 2011</w:t>
            </w:r>
          </w:p>
          <w:p>
            <w:pPr>
              <w:pStyle w:val="TableParagraph"/>
              <w:spacing w:before="10"/>
              <w:ind w:left="5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esistenti all’1 gennaio 2015</w:t>
            </w:r>
          </w:p>
          <w:p>
            <w:pPr>
              <w:pStyle w:val="TableParagraph"/>
              <w:spacing w:line="190" w:lineRule="exact" w:before="11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13 maggio 2011</w:t>
            </w:r>
          </w:p>
        </w:tc>
        <w:tc>
          <w:tcPr>
            <w:tcW w:w="176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192.376</w:t>
            </w:r>
          </w:p>
        </w:tc>
        <w:tc>
          <w:tcPr>
            <w:tcW w:w="176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2016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14 ottobre 2011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9.618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2016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assegnazioni del 14 giugno 2012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10.106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13 maggio 2014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2016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348.394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giugno 2015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15 giugno 2017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dell’8 novembre 2013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209.420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 novembre 2016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 novembre 2018</w:t>
            </w:r>
          </w:p>
        </w:tc>
      </w:tr>
      <w:tr>
        <w:trPr>
          <w:trHeight w:val="204" w:hRule="atLeast"/>
        </w:trPr>
        <w:tc>
          <w:tcPr>
            <w:tcW w:w="3869" w:type="dxa"/>
          </w:tcPr>
          <w:p>
            <w:pPr>
              <w:pStyle w:val="TableParagraph"/>
              <w:spacing w:line="185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decaduti nel 2014</w:t>
            </w:r>
          </w:p>
        </w:tc>
        <w:tc>
          <w:tcPr>
            <w:tcW w:w="1764" w:type="dxa"/>
          </w:tcPr>
          <w:p>
            <w:pPr>
              <w:pStyle w:val="TableParagraph"/>
              <w:spacing w:line="185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-19.683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3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93" w:lineRule="exact"/>
              <w:ind w:right="4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750.231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3869" w:type="dxa"/>
          </w:tcPr>
          <w:p>
            <w:pPr>
              <w:pStyle w:val="TableParagraph"/>
              <w:spacing w:before="101"/>
              <w:ind w:left="50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Variazioni dei diritti nel 2015</w:t>
            </w:r>
          </w:p>
          <w:p>
            <w:pPr>
              <w:pStyle w:val="TableParagraph"/>
              <w:spacing w:line="190" w:lineRule="exact" w:before="10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convertiti in “azioni” il 15 maggio 2015</w:t>
            </w:r>
          </w:p>
        </w:tc>
        <w:tc>
          <w:tcPr>
            <w:tcW w:w="1764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190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-97.439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3869" w:type="dxa"/>
          </w:tcPr>
          <w:p>
            <w:pPr>
              <w:pStyle w:val="TableParagraph"/>
              <w:spacing w:line="185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decaduti</w:t>
            </w:r>
          </w:p>
        </w:tc>
        <w:tc>
          <w:tcPr>
            <w:tcW w:w="1764" w:type="dxa"/>
          </w:tcPr>
          <w:p>
            <w:pPr>
              <w:pStyle w:val="TableParagraph"/>
              <w:spacing w:line="185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-28.699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386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5" w:lineRule="exact"/>
              <w:ind w:left="5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in essere al 31 dicembre 2015</w:t>
            </w:r>
          </w:p>
        </w:tc>
        <w:tc>
          <w:tcPr>
            <w:tcW w:w="176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75" w:lineRule="exact"/>
              <w:ind w:right="4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624.093</w:t>
            </w:r>
          </w:p>
        </w:tc>
        <w:tc>
          <w:tcPr>
            <w:tcW w:w="176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827" w:hRule="atLeast"/>
        </w:trPr>
        <w:tc>
          <w:tcPr>
            <w:tcW w:w="3869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PIANO DI STOCK GRANT-MBO</w:t>
            </w:r>
          </w:p>
          <w:p>
            <w:pPr>
              <w:pStyle w:val="TableParagraph"/>
              <w:spacing w:before="11"/>
              <w:ind w:left="5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esistenti all’1 gennaio 2015</w:t>
            </w:r>
          </w:p>
          <w:p>
            <w:pPr>
              <w:pStyle w:val="TableParagraph"/>
              <w:spacing w:line="190" w:lineRule="exact" w:before="11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14 maggio 2012</w:t>
            </w:r>
          </w:p>
        </w:tc>
        <w:tc>
          <w:tcPr>
            <w:tcW w:w="176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96.282</w:t>
            </w:r>
          </w:p>
        </w:tc>
        <w:tc>
          <w:tcPr>
            <w:tcW w:w="1763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2015</w:t>
            </w:r>
          </w:p>
        </w:tc>
        <w:tc>
          <w:tcPr>
            <w:tcW w:w="257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2015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14 giugno 2012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4.814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2015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 maggio 2015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2 maggio 2013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41.077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 maggio 2016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 maggio 2016</w:t>
            </w:r>
          </w:p>
        </w:tc>
      </w:tr>
      <w:tr>
        <w:trPr>
          <w:trHeight w:val="206" w:hRule="atLeast"/>
        </w:trPr>
        <w:tc>
          <w:tcPr>
            <w:tcW w:w="386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– assegnazione dell’8 maggio 2013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49.446</w:t>
            </w:r>
          </w:p>
        </w:tc>
        <w:tc>
          <w:tcPr>
            <w:tcW w:w="1763" w:type="dxa"/>
          </w:tcPr>
          <w:p>
            <w:pPr>
              <w:pStyle w:val="TableParagraph"/>
              <w:spacing w:line="186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 maggio 2016</w:t>
            </w:r>
          </w:p>
        </w:tc>
        <w:tc>
          <w:tcPr>
            <w:tcW w:w="2577" w:type="dxa"/>
          </w:tcPr>
          <w:p>
            <w:pPr>
              <w:pStyle w:val="TableParagraph"/>
              <w:spacing w:line="186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 maggio 2016</w:t>
            </w:r>
          </w:p>
        </w:tc>
      </w:tr>
      <w:tr>
        <w:trPr>
          <w:trHeight w:val="204" w:hRule="atLeast"/>
        </w:trPr>
        <w:tc>
          <w:tcPr>
            <w:tcW w:w="3869" w:type="dxa"/>
          </w:tcPr>
          <w:p>
            <w:pPr>
              <w:pStyle w:val="TableParagraph"/>
              <w:spacing w:line="185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12 maggio 2014</w:t>
            </w:r>
          </w:p>
        </w:tc>
        <w:tc>
          <w:tcPr>
            <w:tcW w:w="1764" w:type="dxa"/>
          </w:tcPr>
          <w:p>
            <w:pPr>
              <w:pStyle w:val="TableParagraph"/>
              <w:spacing w:line="185" w:lineRule="exact"/>
              <w:ind w:right="4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61.627</w:t>
            </w:r>
          </w:p>
        </w:tc>
        <w:tc>
          <w:tcPr>
            <w:tcW w:w="1763" w:type="dxa"/>
          </w:tcPr>
          <w:p>
            <w:pPr>
              <w:pStyle w:val="TableParagraph"/>
              <w:spacing w:line="185" w:lineRule="exact"/>
              <w:ind w:right="22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 maggio 2017</w:t>
            </w:r>
          </w:p>
        </w:tc>
        <w:tc>
          <w:tcPr>
            <w:tcW w:w="2577" w:type="dxa"/>
          </w:tcPr>
          <w:p>
            <w:pPr>
              <w:pStyle w:val="TableParagraph"/>
              <w:spacing w:line="185" w:lineRule="exact"/>
              <w:ind w:right="1213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 maggio 2017</w:t>
            </w:r>
          </w:p>
        </w:tc>
      </w:tr>
      <w:tr>
        <w:trPr>
          <w:trHeight w:val="309" w:hRule="atLeast"/>
        </w:trPr>
        <w:tc>
          <w:tcPr>
            <w:tcW w:w="3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93" w:lineRule="exact"/>
              <w:ind w:right="4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253.246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3869" w:type="dxa"/>
          </w:tcPr>
          <w:p>
            <w:pPr>
              <w:pStyle w:val="TableParagraph"/>
              <w:spacing w:before="101"/>
              <w:ind w:left="49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Variazioni dei diritti nel 2015</w:t>
            </w:r>
          </w:p>
          <w:p>
            <w:pPr>
              <w:pStyle w:val="TableParagraph"/>
              <w:spacing w:line="188" w:lineRule="exact" w:before="10"/>
              <w:ind w:left="49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convertiti in “azioni” il 14 maggio 2015</w:t>
            </w:r>
          </w:p>
        </w:tc>
        <w:tc>
          <w:tcPr>
            <w:tcW w:w="1764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188" w:lineRule="exact"/>
              <w:ind w:right="48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-101.096</w:t>
            </w: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3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0" w:lineRule="exact"/>
              <w:ind w:left="49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in essere al 31 dicembre 2015</w:t>
            </w:r>
          </w:p>
        </w:tc>
        <w:tc>
          <w:tcPr>
            <w:tcW w:w="176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0" w:lineRule="exact"/>
              <w:ind w:right="48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152.150</w:t>
            </w:r>
          </w:p>
        </w:tc>
        <w:tc>
          <w:tcPr>
            <w:tcW w:w="1763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line="220" w:lineRule="auto" w:before="192"/>
        <w:ind w:left="2267" w:right="1127" w:hanging="284"/>
        <w:jc w:val="left"/>
        <w:rPr>
          <w:sz w:val="16"/>
        </w:rPr>
      </w:pPr>
      <w:r>
        <w:rPr>
          <w:color w:val="5F5E5E"/>
          <w:w w:val="90"/>
          <w:sz w:val="16"/>
        </w:rPr>
        <w:t>(*)</w:t>
      </w:r>
      <w:r>
        <w:rPr>
          <w:color w:val="5F5E5E"/>
          <w:spacing w:val="31"/>
          <w:w w:val="90"/>
          <w:sz w:val="16"/>
        </w:rPr>
        <w:t> </w:t>
      </w:r>
      <w:r>
        <w:rPr>
          <w:color w:val="5F5E5E"/>
          <w:w w:val="90"/>
          <w:sz w:val="16"/>
        </w:rPr>
        <w:t>Trattasi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diritti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assegnati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relazione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ad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aumenti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gratuiti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capitale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sociale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Atlantia,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che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pertanto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rappresentano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un’assegnazione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 </w:t>
      </w:r>
      <w:r>
        <w:rPr>
          <w:color w:val="5F5E5E"/>
          <w:w w:val="95"/>
          <w:sz w:val="16"/>
        </w:rPr>
        <w:t>nuovi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benefici.</w:t>
      </w:r>
    </w:p>
    <w:p>
      <w:pPr>
        <w:spacing w:line="220" w:lineRule="auto" w:before="1"/>
        <w:ind w:left="2267" w:right="1129" w:hanging="284"/>
        <w:jc w:val="left"/>
        <w:rPr>
          <w:sz w:val="16"/>
        </w:rPr>
      </w:pPr>
      <w:r>
        <w:rPr>
          <w:color w:val="5F5E5E"/>
          <w:w w:val="90"/>
          <w:sz w:val="16"/>
        </w:rPr>
        <w:t>(**)</w:t>
      </w:r>
      <w:r>
        <w:rPr>
          <w:color w:val="5F5E5E"/>
          <w:spacing w:val="-6"/>
          <w:w w:val="90"/>
          <w:sz w:val="16"/>
        </w:rPr>
        <w:t> </w:t>
      </w:r>
      <w:r>
        <w:rPr>
          <w:color w:val="5F5E5E"/>
          <w:w w:val="90"/>
          <w:sz w:val="16"/>
        </w:rPr>
        <w:t>Trattasi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“phantom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stock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option”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assegnate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sostituzione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taluni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diritti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condizionati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ricompresi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nelle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assegnazioni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2011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2012,</w:t>
      </w:r>
      <w:r>
        <w:rPr>
          <w:color w:val="5F5E5E"/>
          <w:spacing w:val="-14"/>
          <w:w w:val="90"/>
          <w:sz w:val="16"/>
        </w:rPr>
        <w:t> </w:t>
      </w:r>
      <w:r>
        <w:rPr>
          <w:color w:val="5F5E5E"/>
          <w:w w:val="90"/>
          <w:sz w:val="16"/>
        </w:rPr>
        <w:t>che </w:t>
      </w:r>
      <w:r>
        <w:rPr>
          <w:color w:val="5F5E5E"/>
          <w:w w:val="95"/>
          <w:sz w:val="16"/>
        </w:rPr>
        <w:t>pertanto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rappresentano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un’assegnazione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nuovi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benefici.</w:t>
      </w:r>
    </w:p>
    <w:p>
      <w:pPr>
        <w:tabs>
          <w:tab w:pos="2704" w:val="left" w:leader="none"/>
        </w:tabs>
        <w:spacing w:line="173" w:lineRule="exact" w:before="0"/>
        <w:ind w:left="1984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(***)</w:t>
        <w:tab/>
        <w:t>Trattasi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diritti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assegnati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beneficiari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dell’intero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Gruppo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Atlantia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non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solo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quelli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Autostrade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20"/>
          <w:w w:val="95"/>
          <w:sz w:val="16"/>
        </w:rPr>
        <w:t> </w:t>
      </w:r>
      <w:r>
        <w:rPr>
          <w:color w:val="5F5E5E"/>
          <w:w w:val="95"/>
          <w:sz w:val="16"/>
        </w:rPr>
        <w:t>l’Italia.</w:t>
      </w:r>
    </w:p>
    <w:p>
      <w:pPr>
        <w:spacing w:after="0" w:line="173" w:lineRule="exact"/>
        <w:jc w:val="left"/>
        <w:rPr>
          <w:sz w:val="16"/>
        </w:rPr>
        <w:sectPr>
          <w:pgSz w:w="11910" w:h="15880"/>
          <w:pgMar w:header="0" w:footer="644" w:top="1300" w:bottom="84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7427" w:right="0" w:firstLine="0"/>
        <w:jc w:val="left"/>
        <w:rPr>
          <w:b/>
          <w:sz w:val="17"/>
        </w:rPr>
      </w:pPr>
      <w:r>
        <w:rPr/>
        <w:pict>
          <v:shape style="position:absolute;margin-left:.000002pt;margin-top:-23.655594pt;width:538.6pt;height:118.9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0"/>
                    <w:gridCol w:w="1298"/>
                    <w:gridCol w:w="1212"/>
                    <w:gridCol w:w="1230"/>
                    <w:gridCol w:w="1229"/>
                  </w:tblGrid>
                  <w:tr>
                    <w:trPr>
                      <w:trHeight w:val="679" w:hRule="atLeast"/>
                    </w:trPr>
                    <w:tc>
                      <w:tcPr>
                        <w:tcW w:w="580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tabs>
                            <w:tab w:pos="5083" w:val="left" w:leader="none"/>
                          </w:tabs>
                          <w:spacing w:line="196" w:lineRule="auto" w:before="22"/>
                          <w:ind w:left="3866" w:right="95" w:firstLine="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Prezzo</w:t>
                        </w:r>
                        <w:r>
                          <w:rPr>
                            <w:b/>
                            <w:color w:val="4F97C4"/>
                            <w:spacing w:val="-3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di</w:t>
                          <w:tab/>
                        </w: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7"/>
                          </w:rPr>
                          <w:t>Fair</w:t>
                        </w:r>
                        <w:r>
                          <w:rPr>
                            <w:b/>
                            <w:color w:val="4F97C4"/>
                            <w:spacing w:val="4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5"/>
                            <w:w w:val="80"/>
                            <w:sz w:val="17"/>
                          </w:rPr>
                          <w:t>value</w:t>
                        </w:r>
                        <w:r>
                          <w:rPr>
                            <w:b/>
                            <w:color w:val="4F97C4"/>
                            <w:w w:val="8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esercizio unitario</w:t>
                        </w:r>
                        <w:r>
                          <w:rPr>
                            <w:b/>
                            <w:color w:val="4F97C4"/>
                            <w:spacing w:val="-2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alla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6"/>
                            <w:w w:val="85"/>
                            <w:sz w:val="17"/>
                          </w:rPr>
                          <w:t>data</w:t>
                        </w: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(euro)</w:t>
                        </w:r>
                        <w:r>
                          <w:rPr>
                            <w:b/>
                            <w:color w:val="4F97C4"/>
                            <w:spacing w:val="-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di assegnazione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right="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1"/>
                            <w:w w:val="85"/>
                            <w:sz w:val="17"/>
                          </w:rPr>
                          <w:t>(euro)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22"/>
                          <w:ind w:left="98" w:right="146" w:firstLine="430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pacing w:val="-1"/>
                            <w:w w:val="80"/>
                            <w:sz w:val="17"/>
                          </w:rPr>
                          <w:t>Scadenza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attesa</w:t>
                        </w:r>
                        <w:r>
                          <w:rPr>
                            <w:b/>
                            <w:color w:val="4F97C4"/>
                            <w:spacing w:val="-3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alla</w:t>
                        </w:r>
                        <w:r>
                          <w:rPr>
                            <w:b/>
                            <w:color w:val="4F97C4"/>
                            <w:spacing w:val="-3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data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b/>
                            <w:color w:val="4F97C4"/>
                            <w:spacing w:val="1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7"/>
                          </w:rPr>
                          <w:t>assegnazione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74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sz w:val="17"/>
                          </w:rPr>
                          <w:t>(anni)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22"/>
                          <w:ind w:left="92" w:right="110" w:firstLine="4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Tasso di</w:t>
                        </w:r>
                        <w:r>
                          <w:rPr>
                            <w:b/>
                            <w:color w:val="4F97C4"/>
                            <w:w w:val="7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interesse privo di rischio</w:t>
                        </w:r>
                      </w:p>
                    </w:tc>
                    <w:tc>
                      <w:tcPr>
                        <w:tcW w:w="123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21"/>
                          <w:ind w:left="282" w:right="89" w:hanging="16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Volatilità</w:t>
                        </w:r>
                        <w:r>
                          <w:rPr>
                            <w:b/>
                            <w:color w:val="4F97C4"/>
                            <w:spacing w:val="-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6"/>
                            <w:w w:val="85"/>
                            <w:sz w:val="17"/>
                          </w:rPr>
                          <w:t>attesa </w:t>
                        </w: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(pari</w:t>
                        </w:r>
                        <w:r>
                          <w:rPr>
                            <w:b/>
                            <w:color w:val="4F97C4"/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4F97C4"/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4"/>
                            <w:w w:val="85"/>
                            <w:sz w:val="17"/>
                          </w:rPr>
                          <w:t>quella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62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storica)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96" w:lineRule="auto" w:before="21"/>
                          <w:ind w:left="100" w:right="74" w:firstLine="445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7"/>
                          </w:rPr>
                          <w:t>Dividendi </w:t>
                        </w:r>
                        <w:r>
                          <w:rPr>
                            <w:b/>
                            <w:color w:val="4F97C4"/>
                            <w:w w:val="90"/>
                            <w:sz w:val="17"/>
                          </w:rPr>
                          <w:t>attesi alla data </w:t>
                        </w:r>
                        <w:r>
                          <w:rPr>
                            <w:b/>
                            <w:color w:val="4F97C4"/>
                            <w:w w:val="80"/>
                            <w:sz w:val="17"/>
                          </w:rPr>
                          <w:t>di assegnazione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580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33" w:val="left" w:leader="none"/>
                          </w:tabs>
                          <w:spacing w:line="192" w:lineRule="exact" w:before="106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14,78</w:t>
                          <w:tab/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3,48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 w:before="106"/>
                          <w:ind w:right="14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3,0 - 6,0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 w:before="106"/>
                          <w:ind w:right="1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2,60%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 w:before="106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25,2%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 w:before="106"/>
                          <w:ind w:right="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4,09%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tabs>
                            <w:tab w:pos="1521" w:val="left" w:leader="none"/>
                          </w:tabs>
                          <w:spacing w:line="150" w:lineRule="exact"/>
                          <w:ind w:right="9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14,78</w:t>
                          <w:tab/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3"/>
                          <w:ind w:right="146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3"/>
                          <w:ind w:right="110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3"/>
                          <w:ind w:right="93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3"/>
                          <w:ind w:right="7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tabs>
                            <w:tab w:pos="1521" w:val="left" w:leader="none"/>
                          </w:tabs>
                          <w:spacing w:line="153" w:lineRule="exact" w:before="31"/>
                          <w:ind w:right="9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14,78</w:t>
                          <w:tab/>
                        </w:r>
                        <w:r>
                          <w:rPr>
                            <w:color w:val="5F5E5E"/>
                            <w:position w:val="6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40"/>
                          <w:ind w:right="146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40"/>
                          <w:ind w:right="110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40"/>
                          <w:ind w:right="93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40"/>
                          <w:ind w:right="7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(*)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tabs>
                            <w:tab w:pos="1247" w:val="left" w:leader="none"/>
                          </w:tabs>
                          <w:spacing w:line="190" w:lineRule="exact" w:before="33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9,66</w:t>
                          <w:tab/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2,21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90" w:lineRule="exact" w:before="33"/>
                          <w:ind w:right="14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3,0 - 6,0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90" w:lineRule="exact" w:before="33"/>
                          <w:ind w:right="1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1,39%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190" w:lineRule="exact" w:before="33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28,0%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190" w:lineRule="exact" w:before="33"/>
                          <w:ind w:right="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5,05%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tabs>
                            <w:tab w:pos="1333" w:val="left" w:leader="none"/>
                          </w:tabs>
                          <w:spacing w:line="188" w:lineRule="exact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sz w:val="17"/>
                          </w:rPr>
                          <w:t>16,02</w:t>
                          <w:tab/>
                        </w:r>
                        <w:r>
                          <w:rPr>
                            <w:color w:val="5F5E5E"/>
                            <w:w w:val="85"/>
                            <w:sz w:val="17"/>
                          </w:rPr>
                          <w:t>2,65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4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90"/>
                            <w:sz w:val="17"/>
                          </w:rPr>
                          <w:t>3,0 - 6,0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10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0,86%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3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29,5%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75"/>
                          <w:rPr>
                            <w:sz w:val="17"/>
                          </w:rPr>
                        </w:pPr>
                        <w:r>
                          <w:rPr>
                            <w:color w:val="5F5E5E"/>
                            <w:w w:val="75"/>
                            <w:sz w:val="17"/>
                          </w:rPr>
                          <w:t>5,62%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tabs>
                            <w:tab w:pos="1332" w:val="left" w:leader="none"/>
                          </w:tabs>
                          <w:spacing w:line="101" w:lineRule="exact"/>
                          <w:ind w:right="9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position w:val="-5"/>
                            <w:sz w:val="17"/>
                          </w:rPr>
                          <w:t>n.a.</w:t>
                          <w:tab/>
                        </w:r>
                        <w:r>
                          <w:rPr>
                            <w:color w:val="5F5E5E"/>
                            <w:sz w:val="10"/>
                          </w:rPr>
                          <w:t>(**)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97" w:lineRule="exact" w:before="3"/>
                          <w:ind w:right="146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(**)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97" w:lineRule="exact" w:before="3"/>
                          <w:ind w:right="110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(**)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97" w:lineRule="exact" w:before="3"/>
                          <w:ind w:right="93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(**)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97" w:lineRule="exact" w:before="3"/>
                          <w:ind w:right="75"/>
                          <w:rPr>
                            <w:sz w:val="10"/>
                          </w:rPr>
                        </w:pPr>
                        <w:r>
                          <w:rPr>
                            <w:color w:val="5F5E5E"/>
                            <w:sz w:val="10"/>
                          </w:rPr>
                          <w:t>(**)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90"/>
          <w:sz w:val="17"/>
        </w:rPr>
        <w:t>considerato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5556" w:val="left" w:leader="none"/>
          <w:tab w:pos="6803" w:val="left" w:leader="none"/>
          <w:tab w:pos="8050" w:val="left" w:leader="none"/>
          <w:tab w:pos="9297" w:val="left" w:leader="none"/>
          <w:tab w:pos="10545" w:val="left" w:leader="none"/>
        </w:tabs>
        <w:spacing w:before="133"/>
        <w:ind w:left="4223" w:right="0" w:firstLine="0"/>
        <w:jc w:val="left"/>
        <w:rPr>
          <w:sz w:val="10"/>
        </w:rPr>
      </w:pPr>
      <w:r>
        <w:rPr>
          <w:color w:val="5F5E5E"/>
          <w:position w:val="-5"/>
          <w:sz w:val="17"/>
        </w:rPr>
        <w:t>n.a.</w:t>
        <w:tab/>
      </w:r>
      <w:r>
        <w:rPr>
          <w:color w:val="5F5E5E"/>
          <w:sz w:val="10"/>
        </w:rPr>
        <w:t>(**)</w:t>
        <w:tab/>
        <w:t>(**)</w:t>
        <w:tab/>
        <w:t>(**)</w:t>
        <w:tab/>
        <w:t>(**)</w:t>
        <w:tab/>
        <w:t>(**)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0" w:lineRule="exact"/>
        <w:ind w:left="-5"/>
        <w:rPr>
          <w:sz w:val="2"/>
        </w:rPr>
      </w:pPr>
      <w:r>
        <w:rPr>
          <w:sz w:val="2"/>
        </w:rPr>
        <w:pict>
          <v:group style="width:538.6pt;height:.5pt;mso-position-horizontal-relative:char;mso-position-vertical-relative:line" coordorigin="0,0" coordsize="10772,10">
            <v:line style="position:absolute" from="0,5" to="3288,5" stroked="true" strokeweight=".5pt" strokecolor="#8badbd">
              <v:stroke dashstyle="solid"/>
            </v:line>
            <v:line style="position:absolute" from="3288,5" to="4535,5" stroked="true" strokeweight=".5pt" strokecolor="#8badbd">
              <v:stroke dashstyle="solid"/>
            </v:line>
            <v:line style="position:absolute" from="4535,5" to="5783,5" stroked="true" strokeweight=".5pt" strokecolor="#8badbd">
              <v:stroke dashstyle="solid"/>
            </v:line>
            <v:line style="position:absolute" from="5783,5" to="7030,5" stroked="true" strokeweight=".5pt" strokecolor="#8badbd">
              <v:stroke dashstyle="solid"/>
            </v:line>
            <v:line style="position:absolute" from="7030,5" to="8277,5" stroked="true" strokeweight=".5pt" strokecolor="#8badbd">
              <v:stroke dashstyle="solid"/>
            </v:line>
            <v:line style="position:absolute" from="8277,5" to="9524,5" stroked="true" strokeweight=".5pt" strokecolor="#8badbd">
              <v:stroke dashstyle="solid"/>
            </v:line>
            <v:line style="position:absolute" from="9524,5" to="10772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1178"/>
        <w:gridCol w:w="1319"/>
        <w:gridCol w:w="1248"/>
        <w:gridCol w:w="1248"/>
        <w:gridCol w:w="864"/>
      </w:tblGrid>
      <w:tr>
        <w:trPr>
          <w:trHeight w:val="198" w:hRule="atLeast"/>
        </w:trPr>
        <w:tc>
          <w:tcPr>
            <w:tcW w:w="714" w:type="dxa"/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178" w:type="dxa"/>
          </w:tcPr>
          <w:p>
            <w:pPr>
              <w:pStyle w:val="TableParagraph"/>
              <w:spacing w:line="178" w:lineRule="exact"/>
              <w:ind w:right="3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12,90</w:t>
            </w:r>
          </w:p>
        </w:tc>
        <w:tc>
          <w:tcPr>
            <w:tcW w:w="1319" w:type="dxa"/>
          </w:tcPr>
          <w:p>
            <w:pPr>
              <w:pStyle w:val="TableParagraph"/>
              <w:spacing w:line="178" w:lineRule="exact"/>
              <w:ind w:right="43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4,0 - 5,0</w:t>
            </w:r>
          </w:p>
        </w:tc>
        <w:tc>
          <w:tcPr>
            <w:tcW w:w="1248" w:type="dxa"/>
          </w:tcPr>
          <w:p>
            <w:pPr>
              <w:pStyle w:val="TableParagraph"/>
              <w:spacing w:line="178" w:lineRule="exact"/>
              <w:ind w:right="43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2,45%</w:t>
            </w:r>
          </w:p>
        </w:tc>
        <w:tc>
          <w:tcPr>
            <w:tcW w:w="1248" w:type="dxa"/>
          </w:tcPr>
          <w:p>
            <w:pPr>
              <w:pStyle w:val="TableParagraph"/>
              <w:spacing w:line="178" w:lineRule="exact"/>
              <w:ind w:right="434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26,3%</w:t>
            </w:r>
          </w:p>
        </w:tc>
        <w:tc>
          <w:tcPr>
            <w:tcW w:w="864" w:type="dxa"/>
          </w:tcPr>
          <w:p>
            <w:pPr>
              <w:pStyle w:val="TableParagraph"/>
              <w:spacing w:line="178" w:lineRule="exact"/>
              <w:ind w:right="5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4,09%</w:t>
            </w:r>
          </w:p>
        </w:tc>
      </w:tr>
      <w:tr>
        <w:trPr>
          <w:trHeight w:val="169" w:hRule="atLeast"/>
        </w:trPr>
        <w:tc>
          <w:tcPr>
            <w:tcW w:w="1892" w:type="dxa"/>
            <w:gridSpan w:val="2"/>
          </w:tcPr>
          <w:p>
            <w:pPr>
              <w:pStyle w:val="TableParagraph"/>
              <w:tabs>
                <w:tab w:pos="1420" w:val="left" w:leader="none"/>
              </w:tabs>
              <w:spacing w:line="137" w:lineRule="exact"/>
              <w:ind w:left="5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n.a.</w:t>
              <w:tab/>
            </w:r>
            <w:r>
              <w:rPr>
                <w:color w:val="5F5E5E"/>
                <w:position w:val="6"/>
                <w:sz w:val="10"/>
              </w:rPr>
              <w:t>(*)</w:t>
            </w:r>
          </w:p>
        </w:tc>
        <w:tc>
          <w:tcPr>
            <w:tcW w:w="1319" w:type="dxa"/>
          </w:tcPr>
          <w:p>
            <w:pPr>
              <w:pStyle w:val="TableParagraph"/>
              <w:spacing w:line="106" w:lineRule="exact"/>
              <w:ind w:right="433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8" w:type="dxa"/>
          </w:tcPr>
          <w:p>
            <w:pPr>
              <w:pStyle w:val="TableParagraph"/>
              <w:spacing w:line="106" w:lineRule="exact"/>
              <w:ind w:right="433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8" w:type="dxa"/>
          </w:tcPr>
          <w:p>
            <w:pPr>
              <w:pStyle w:val="TableParagraph"/>
              <w:spacing w:line="106" w:lineRule="exact"/>
              <w:ind w:right="434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864" w:type="dxa"/>
          </w:tcPr>
          <w:p>
            <w:pPr>
              <w:pStyle w:val="TableParagraph"/>
              <w:spacing w:line="106" w:lineRule="exact"/>
              <w:ind w:right="51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</w:tr>
      <w:tr>
        <w:trPr>
          <w:trHeight w:val="204" w:hRule="atLeast"/>
        </w:trPr>
        <w:tc>
          <w:tcPr>
            <w:tcW w:w="1892" w:type="dxa"/>
            <w:gridSpan w:val="2"/>
          </w:tcPr>
          <w:p>
            <w:pPr>
              <w:pStyle w:val="TableParagraph"/>
              <w:tabs>
                <w:tab w:pos="1420" w:val="left" w:leader="none"/>
              </w:tabs>
              <w:spacing w:line="153" w:lineRule="exact" w:before="31"/>
              <w:ind w:left="5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n.a.</w:t>
              <w:tab/>
            </w:r>
            <w:r>
              <w:rPr>
                <w:color w:val="5F5E5E"/>
                <w:position w:val="6"/>
                <w:sz w:val="10"/>
              </w:rPr>
              <w:t>(*)</w:t>
            </w:r>
          </w:p>
        </w:tc>
        <w:tc>
          <w:tcPr>
            <w:tcW w:w="1319" w:type="dxa"/>
          </w:tcPr>
          <w:p>
            <w:pPr>
              <w:pStyle w:val="TableParagraph"/>
              <w:spacing w:before="40"/>
              <w:ind w:right="433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433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434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864" w:type="dxa"/>
          </w:tcPr>
          <w:p>
            <w:pPr>
              <w:pStyle w:val="TableParagraph"/>
              <w:spacing w:before="40"/>
              <w:ind w:right="51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</w:tr>
      <w:tr>
        <w:trPr>
          <w:trHeight w:val="242" w:hRule="atLeast"/>
        </w:trPr>
        <w:tc>
          <w:tcPr>
            <w:tcW w:w="714" w:type="dxa"/>
          </w:tcPr>
          <w:p>
            <w:pPr>
              <w:pStyle w:val="TableParagraph"/>
              <w:spacing w:line="190" w:lineRule="exact" w:before="3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178" w:type="dxa"/>
          </w:tcPr>
          <w:p>
            <w:pPr>
              <w:pStyle w:val="TableParagraph"/>
              <w:spacing w:line="190" w:lineRule="exact" w:before="33"/>
              <w:ind w:right="3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7,12</w:t>
            </w:r>
          </w:p>
        </w:tc>
        <w:tc>
          <w:tcPr>
            <w:tcW w:w="1319" w:type="dxa"/>
          </w:tcPr>
          <w:p>
            <w:pPr>
              <w:pStyle w:val="TableParagraph"/>
              <w:spacing w:line="190" w:lineRule="exact" w:before="33"/>
              <w:ind w:right="43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4,0 - 5,0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 w:before="33"/>
              <w:ind w:right="43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1,12%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 w:before="33"/>
              <w:ind w:right="434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29,9%</w:t>
            </w:r>
          </w:p>
        </w:tc>
        <w:tc>
          <w:tcPr>
            <w:tcW w:w="864" w:type="dxa"/>
          </w:tcPr>
          <w:p>
            <w:pPr>
              <w:pStyle w:val="TableParagraph"/>
              <w:spacing w:line="190" w:lineRule="exact" w:before="33"/>
              <w:ind w:right="5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5,05%</w:t>
            </w:r>
          </w:p>
        </w:tc>
      </w:tr>
      <w:tr>
        <w:trPr>
          <w:trHeight w:val="196" w:hRule="atLeast"/>
        </w:trPr>
        <w:tc>
          <w:tcPr>
            <w:tcW w:w="714" w:type="dxa"/>
          </w:tcPr>
          <w:p>
            <w:pPr>
              <w:pStyle w:val="TableParagraph"/>
              <w:spacing w:line="17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178" w:type="dxa"/>
          </w:tcPr>
          <w:p>
            <w:pPr>
              <w:pStyle w:val="TableParagraph"/>
              <w:spacing w:line="176" w:lineRule="exact"/>
              <w:ind w:right="36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11,87</w:t>
            </w:r>
          </w:p>
        </w:tc>
        <w:tc>
          <w:tcPr>
            <w:tcW w:w="1319" w:type="dxa"/>
          </w:tcPr>
          <w:p>
            <w:pPr>
              <w:pStyle w:val="TableParagraph"/>
              <w:spacing w:line="176" w:lineRule="exact"/>
              <w:ind w:right="432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4,0 - 5,0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right="433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0,69%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right="434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28,5%</w:t>
            </w:r>
          </w:p>
        </w:tc>
        <w:tc>
          <w:tcPr>
            <w:tcW w:w="864" w:type="dxa"/>
          </w:tcPr>
          <w:p>
            <w:pPr>
              <w:pStyle w:val="TableParagraph"/>
              <w:spacing w:line="176" w:lineRule="exact"/>
              <w:ind w:right="5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5,62%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-5"/>
        <w:rPr>
          <w:sz w:val="2"/>
        </w:rPr>
      </w:pPr>
      <w:r>
        <w:rPr>
          <w:sz w:val="2"/>
        </w:rPr>
        <w:pict>
          <v:group style="width:538.6pt;height:.5pt;mso-position-horizontal-relative:char;mso-position-vertical-relative:line" coordorigin="0,0" coordsize="10772,10">
            <v:line style="position:absolute" from="0,5" to="3288,5" stroked="true" strokeweight=".5pt" strokecolor="#8badbd">
              <v:stroke dashstyle="solid"/>
            </v:line>
            <v:line style="position:absolute" from="3288,5" to="4535,5" stroked="true" strokeweight=".5pt" strokecolor="#8badbd">
              <v:stroke dashstyle="solid"/>
            </v:line>
            <v:line style="position:absolute" from="4535,5" to="5783,5" stroked="true" strokeweight=".5pt" strokecolor="#8badbd">
              <v:stroke dashstyle="solid"/>
            </v:line>
            <v:line style="position:absolute" from="5783,5" to="7030,5" stroked="true" strokeweight=".5pt" strokecolor="#8badbd">
              <v:stroke dashstyle="solid"/>
            </v:line>
            <v:line style="position:absolute" from="7030,5" to="8277,5" stroked="true" strokeweight=".5pt" strokecolor="#8badbd">
              <v:stroke dashstyle="solid"/>
            </v:line>
            <v:line style="position:absolute" from="8277,5" to="9524,5" stroked="true" strokeweight=".5pt" strokecolor="#8badbd">
              <v:stroke dashstyle="solid"/>
            </v:line>
            <v:line style="position:absolute" from="9524,5" to="10772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1334"/>
        <w:gridCol w:w="1162"/>
        <w:gridCol w:w="1247"/>
        <w:gridCol w:w="1247"/>
        <w:gridCol w:w="863"/>
      </w:tblGrid>
      <w:tr>
        <w:trPr>
          <w:trHeight w:val="198" w:hRule="atLeast"/>
        </w:trPr>
        <w:tc>
          <w:tcPr>
            <w:tcW w:w="714" w:type="dxa"/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334" w:type="dxa"/>
          </w:tcPr>
          <w:p>
            <w:pPr>
              <w:pStyle w:val="TableParagraph"/>
              <w:spacing w:line="178" w:lineRule="exact"/>
              <w:ind w:left="43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13,81</w:t>
            </w:r>
          </w:p>
        </w:tc>
        <w:tc>
          <w:tcPr>
            <w:tcW w:w="1162" w:type="dxa"/>
          </w:tcPr>
          <w:p>
            <w:pPr>
              <w:pStyle w:val="TableParagraph"/>
              <w:spacing w:line="178" w:lineRule="exact"/>
              <w:ind w:right="4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3,0</w:t>
            </w:r>
          </w:p>
        </w:tc>
        <w:tc>
          <w:tcPr>
            <w:tcW w:w="1247" w:type="dxa"/>
          </w:tcPr>
          <w:p>
            <w:pPr>
              <w:pStyle w:val="TableParagraph"/>
              <w:spacing w:line="178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0,53%</w:t>
            </w:r>
          </w:p>
        </w:tc>
        <w:tc>
          <w:tcPr>
            <w:tcW w:w="1247" w:type="dxa"/>
          </w:tcPr>
          <w:p>
            <w:pPr>
              <w:pStyle w:val="TableParagraph"/>
              <w:spacing w:line="178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27,2%</w:t>
            </w:r>
          </w:p>
        </w:tc>
        <w:tc>
          <w:tcPr>
            <w:tcW w:w="863" w:type="dxa"/>
          </w:tcPr>
          <w:p>
            <w:pPr>
              <w:pStyle w:val="TableParagraph"/>
              <w:spacing w:line="178" w:lineRule="exact"/>
              <w:ind w:right="4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4,55%</w:t>
            </w:r>
          </w:p>
        </w:tc>
      </w:tr>
      <w:tr>
        <w:trPr>
          <w:trHeight w:val="167" w:hRule="atLeast"/>
        </w:trPr>
        <w:tc>
          <w:tcPr>
            <w:tcW w:w="2048" w:type="dxa"/>
            <w:gridSpan w:val="2"/>
          </w:tcPr>
          <w:p>
            <w:pPr>
              <w:pStyle w:val="TableParagraph"/>
              <w:tabs>
                <w:tab w:pos="1420" w:val="left" w:leader="none"/>
              </w:tabs>
              <w:spacing w:line="135" w:lineRule="exact"/>
              <w:ind w:left="50"/>
              <w:jc w:val="left"/>
              <w:rPr>
                <w:sz w:val="10"/>
              </w:rPr>
            </w:pPr>
            <w:r>
              <w:rPr>
                <w:color w:val="5F5E5E"/>
                <w:sz w:val="17"/>
              </w:rPr>
              <w:t>n.a.</w:t>
              <w:tab/>
            </w:r>
            <w:r>
              <w:rPr>
                <w:color w:val="5F5E5E"/>
                <w:position w:val="6"/>
                <w:sz w:val="10"/>
              </w:rPr>
              <w:t>(*)</w:t>
            </w:r>
          </w:p>
        </w:tc>
        <w:tc>
          <w:tcPr>
            <w:tcW w:w="1162" w:type="dxa"/>
          </w:tcPr>
          <w:p>
            <w:pPr>
              <w:pStyle w:val="TableParagraph"/>
              <w:spacing w:line="106" w:lineRule="exact"/>
              <w:ind w:right="432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7" w:type="dxa"/>
          </w:tcPr>
          <w:p>
            <w:pPr>
              <w:pStyle w:val="TableParagraph"/>
              <w:spacing w:line="106" w:lineRule="exact"/>
              <w:ind w:right="431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1247" w:type="dxa"/>
          </w:tcPr>
          <w:p>
            <w:pPr>
              <w:pStyle w:val="TableParagraph"/>
              <w:spacing w:line="106" w:lineRule="exact"/>
              <w:ind w:right="431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  <w:tc>
          <w:tcPr>
            <w:tcW w:w="863" w:type="dxa"/>
          </w:tcPr>
          <w:p>
            <w:pPr>
              <w:pStyle w:val="TableParagraph"/>
              <w:spacing w:line="106" w:lineRule="exact"/>
              <w:ind w:right="47"/>
              <w:rPr>
                <w:sz w:val="10"/>
              </w:rPr>
            </w:pPr>
            <w:r>
              <w:rPr>
                <w:color w:val="5F5E5E"/>
                <w:sz w:val="10"/>
              </w:rPr>
              <w:t>(*)</w:t>
            </w:r>
          </w:p>
        </w:tc>
      </w:tr>
      <w:tr>
        <w:trPr>
          <w:trHeight w:val="242" w:hRule="atLeast"/>
        </w:trPr>
        <w:tc>
          <w:tcPr>
            <w:tcW w:w="714" w:type="dxa"/>
          </w:tcPr>
          <w:p>
            <w:pPr>
              <w:pStyle w:val="TableParagraph"/>
              <w:spacing w:line="190" w:lineRule="exact" w:before="33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334" w:type="dxa"/>
          </w:tcPr>
          <w:p>
            <w:pPr>
              <w:pStyle w:val="TableParagraph"/>
              <w:spacing w:line="190" w:lineRule="exact" w:before="33"/>
              <w:ind w:left="43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17,49</w:t>
            </w:r>
          </w:p>
        </w:tc>
        <w:tc>
          <w:tcPr>
            <w:tcW w:w="1162" w:type="dxa"/>
          </w:tcPr>
          <w:p>
            <w:pPr>
              <w:pStyle w:val="TableParagraph"/>
              <w:spacing w:line="190" w:lineRule="exact" w:before="33"/>
              <w:ind w:right="4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3,0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 w:before="33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0,18%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 w:before="33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27,8%</w:t>
            </w:r>
          </w:p>
        </w:tc>
        <w:tc>
          <w:tcPr>
            <w:tcW w:w="863" w:type="dxa"/>
          </w:tcPr>
          <w:p>
            <w:pPr>
              <w:pStyle w:val="TableParagraph"/>
              <w:spacing w:line="190" w:lineRule="exact" w:before="33"/>
              <w:ind w:right="4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5,38%</w:t>
            </w:r>
          </w:p>
        </w:tc>
      </w:tr>
      <w:tr>
        <w:trPr>
          <w:trHeight w:val="206" w:hRule="atLeast"/>
        </w:trPr>
        <w:tc>
          <w:tcPr>
            <w:tcW w:w="714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334" w:type="dxa"/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18,42</w:t>
            </w:r>
          </w:p>
        </w:tc>
        <w:tc>
          <w:tcPr>
            <w:tcW w:w="1162" w:type="dxa"/>
          </w:tcPr>
          <w:p>
            <w:pPr>
              <w:pStyle w:val="TableParagraph"/>
              <w:spacing w:line="186" w:lineRule="exact"/>
              <w:ind w:right="4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3,0</w:t>
            </w:r>
          </w:p>
        </w:tc>
        <w:tc>
          <w:tcPr>
            <w:tcW w:w="1247" w:type="dxa"/>
          </w:tcPr>
          <w:p>
            <w:pPr>
              <w:pStyle w:val="TableParagraph"/>
              <w:spacing w:line="186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0,20%</w:t>
            </w:r>
          </w:p>
        </w:tc>
        <w:tc>
          <w:tcPr>
            <w:tcW w:w="1247" w:type="dxa"/>
          </w:tcPr>
          <w:p>
            <w:pPr>
              <w:pStyle w:val="TableParagraph"/>
              <w:spacing w:line="186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27,8%</w:t>
            </w:r>
          </w:p>
        </w:tc>
        <w:tc>
          <w:tcPr>
            <w:tcW w:w="863" w:type="dxa"/>
          </w:tcPr>
          <w:p>
            <w:pPr>
              <w:pStyle w:val="TableParagraph"/>
              <w:spacing w:line="186" w:lineRule="exact"/>
              <w:ind w:right="4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5,38%</w:t>
            </w:r>
          </w:p>
        </w:tc>
      </w:tr>
      <w:tr>
        <w:trPr>
          <w:trHeight w:val="196" w:hRule="atLeast"/>
        </w:trPr>
        <w:tc>
          <w:tcPr>
            <w:tcW w:w="714" w:type="dxa"/>
          </w:tcPr>
          <w:p>
            <w:pPr>
              <w:pStyle w:val="TableParagraph"/>
              <w:spacing w:line="176" w:lineRule="exact"/>
              <w:ind w:left="50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n.a.</w:t>
            </w:r>
          </w:p>
        </w:tc>
        <w:tc>
          <w:tcPr>
            <w:tcW w:w="1334" w:type="dxa"/>
          </w:tcPr>
          <w:p>
            <w:pPr>
              <w:pStyle w:val="TableParagraph"/>
              <w:spacing w:line="176" w:lineRule="exact"/>
              <w:ind w:left="43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25,07</w:t>
            </w:r>
          </w:p>
        </w:tc>
        <w:tc>
          <w:tcPr>
            <w:tcW w:w="1162" w:type="dxa"/>
          </w:tcPr>
          <w:p>
            <w:pPr>
              <w:pStyle w:val="TableParagraph"/>
              <w:spacing w:line="176" w:lineRule="exact"/>
              <w:ind w:right="43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3,0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0,34%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/>
              <w:ind w:right="431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28,2%</w:t>
            </w:r>
          </w:p>
        </w:tc>
        <w:tc>
          <w:tcPr>
            <w:tcW w:w="863" w:type="dxa"/>
          </w:tcPr>
          <w:p>
            <w:pPr>
              <w:pStyle w:val="TableParagraph"/>
              <w:spacing w:line="176" w:lineRule="exact"/>
              <w:ind w:right="47"/>
              <w:rPr>
                <w:sz w:val="17"/>
              </w:rPr>
            </w:pPr>
            <w:r>
              <w:rPr>
                <w:color w:val="5F5E5E"/>
                <w:w w:val="75"/>
                <w:sz w:val="17"/>
              </w:rPr>
              <w:t>5,47%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3288,10" stroked="true" strokeweight="1pt" strokecolor="#8badbd">
              <v:stroke dashstyle="solid"/>
            </v:line>
            <v:line style="position:absolute" from="3288,10" to="4535,10" stroked="true" strokeweight="1pt" strokecolor="#8badbd">
              <v:stroke dashstyle="solid"/>
            </v:line>
            <v:line style="position:absolute" from="4535,10" to="5783,10" stroked="true" strokeweight="1pt" strokecolor="#8badbd">
              <v:stroke dashstyle="solid"/>
            </v:line>
            <v:line style="position:absolute" from="5783,10" to="7030,10" stroked="true" strokeweight="1pt" strokecolor="#8badbd">
              <v:stroke dashstyle="solid"/>
            </v:line>
            <v:line style="position:absolute" from="7030,10" to="8277,10" stroked="true" strokeweight="1pt" strokecolor="#8badbd">
              <v:stroke dashstyle="solid"/>
            </v:line>
            <v:line style="position:absolute" from="8277,10" to="9524,10" stroked="true" strokeweight="1pt" strokecolor="#8badbd">
              <v:stroke dashstyle="solid"/>
            </v:line>
            <v:line style="position:absolute" from="9524,10" to="10772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5880"/>
          <w:pgMar w:header="0" w:footer="675" w:top="1500" w:bottom="860" w:left="0" w:right="0"/>
        </w:sectPr>
      </w:pPr>
    </w:p>
    <w:p>
      <w:pPr>
        <w:pStyle w:val="Heading3"/>
        <w:spacing w:before="61"/>
        <w:jc w:val="both"/>
      </w:pPr>
      <w:r>
        <w:rPr>
          <w:color w:val="4F97C4"/>
        </w:rPr>
        <w:t>Piano di stock option 2011</w:t>
      </w:r>
    </w:p>
    <w:p>
      <w:pPr>
        <w:pStyle w:val="BodyText"/>
        <w:spacing w:line="225" w:lineRule="exact" w:before="202"/>
        <w:ind w:left="1984"/>
        <w:jc w:val="both"/>
      </w:pPr>
      <w:r>
        <w:rPr>
          <w:color w:val="4F97C4"/>
          <w:w w:val="95"/>
        </w:rPr>
        <w:t>Descrizione</w:t>
      </w:r>
    </w:p>
    <w:p>
      <w:pPr>
        <w:pStyle w:val="BodyText"/>
        <w:spacing w:line="230" w:lineRule="auto" w:before="2"/>
        <w:ind w:left="1984" w:right="1130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option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2011,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così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deliberato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dall’Assemblea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20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2011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e modificato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Assemblee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30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2013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16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prevede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l’assegnazione 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gratuito,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cicli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aventi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cadenza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annuale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(2011,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2012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2013),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massime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2.500.000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opzioni, </w:t>
      </w:r>
      <w:r>
        <w:rPr>
          <w:color w:val="5F5E5E"/>
          <w:w w:val="85"/>
        </w:rPr>
        <w:t>ciascuna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quali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attribuisce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beneficiari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diritto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acquistare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n.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1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azione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ordinaria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Atlantia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S.p.A.,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stessa</w:t>
      </w:r>
      <w:r>
        <w:rPr>
          <w:color w:val="5F5E5E"/>
          <w:spacing w:val="-15"/>
          <w:w w:val="85"/>
        </w:rPr>
        <w:t> </w:t>
      </w:r>
      <w:r>
        <w:rPr>
          <w:color w:val="5F5E5E"/>
          <w:spacing w:val="-6"/>
          <w:w w:val="85"/>
        </w:rPr>
        <w:t>già </w:t>
      </w:r>
      <w:r>
        <w:rPr>
          <w:color w:val="5F5E5E"/>
          <w:w w:val="85"/>
        </w:rPr>
        <w:t>posseduta,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regolamento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consegna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fisica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o,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scelta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beneficiario,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corresponsione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dell’importo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derivante </w:t>
      </w:r>
      <w:r>
        <w:rPr>
          <w:color w:val="5F5E5E"/>
          <w:w w:val="90"/>
        </w:rPr>
        <w:t>dalla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azionario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telematico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organizzato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gestito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Borsa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Italiana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S.p.A.,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dedotto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complessivo ammontare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prezzo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esercizio;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quest’ultimo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corrisponde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media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aritmetica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prezzo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ufficiale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3"/>
          <w:w w:val="90"/>
        </w:rPr>
        <w:t>azioni </w:t>
      </w:r>
      <w:r>
        <w:rPr>
          <w:color w:val="5F5E5E"/>
          <w:w w:val="95"/>
        </w:rPr>
        <w:t>ordinarie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mese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antecedente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Consiglio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Amministrazione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individua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-7"/>
          <w:w w:val="95"/>
        </w:rPr>
        <w:t>il </w:t>
      </w:r>
      <w:r>
        <w:rPr>
          <w:color w:val="5F5E5E"/>
          <w:w w:val="95"/>
        </w:rPr>
        <w:t>beneficiario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numero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opzioni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allo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stesso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offerte.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maturano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termini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specificati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solamente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 caso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raggiungimento,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scadere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(pari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assegnazione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3"/>
          <w:w w:val="90"/>
        </w:rPr>
        <w:t>opzioni </w:t>
      </w:r>
      <w:r>
        <w:rPr>
          <w:color w:val="5F5E5E"/>
          <w:w w:val="90"/>
        </w:rPr>
        <w:t>ai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Amministrazione),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FFO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cumulato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ultimi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precedenti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7"/>
          <w:w w:val="90"/>
        </w:rPr>
        <w:t>lo </w:t>
      </w:r>
      <w:r>
        <w:rPr>
          <w:color w:val="5F5E5E"/>
          <w:w w:val="90"/>
        </w:rPr>
        <w:t>scadere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vesting,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rettificato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specifiche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(somma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cash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operativo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alternativamente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–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ruolo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ricoperto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diversi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-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alcunesocietàdello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stesso), superiore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predeterminato,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salvo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diversa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Amministrazione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Atlantia, 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facoltà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assegnare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obiettivi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beneficiari.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maturate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esercitabili,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-3"/>
          <w:w w:val="90"/>
        </w:rPr>
        <w:t>parte,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decorrere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giorno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immediatamente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successivo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residua,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85"/>
        </w:rPr>
        <w:t>primo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anno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successivo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allo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scadere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periodo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vesting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comunque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nei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tre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anni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successivi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scadenza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periodo 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vesting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(fermo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restando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previsto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Regolamento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clausola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impegno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minimum </w:t>
      </w:r>
      <w:r>
        <w:rPr>
          <w:color w:val="5F5E5E"/>
          <w:w w:val="90"/>
        </w:rPr>
        <w:t>holding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applicabile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esecutivi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responsabilità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strategiche).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massimo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numero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85"/>
        </w:rPr>
        <w:t>opzioni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esercitabili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calcolato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applicazione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algoritmo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matematico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(che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potrebbe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comportare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l’assegnazione</w:t>
      </w:r>
      <w:r>
        <w:rPr>
          <w:color w:val="5F5E5E"/>
          <w:spacing w:val="-6"/>
          <w:w w:val="85"/>
        </w:rPr>
        <w:t> di </w:t>
      </w:r>
      <w:r>
        <w:rPr>
          <w:color w:val="5F5E5E"/>
          <w:w w:val="85"/>
        </w:rPr>
        <w:t>talune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opzioni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“aggiuntive”)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tiene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conto,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tra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l’altro,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valore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corrente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prezzo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esercizio,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nonché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dividendi </w:t>
      </w:r>
      <w:r>
        <w:rPr>
          <w:color w:val="5F5E5E"/>
          <w:w w:val="95"/>
        </w:rPr>
        <w:t>distribuiti,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funzione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limitazione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plusvalenza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realizzabile.</w:t>
      </w:r>
    </w:p>
    <w:p>
      <w:pPr>
        <w:pStyle w:val="BodyText"/>
        <w:spacing w:line="225" w:lineRule="exact" w:before="195"/>
        <w:ind w:left="1984"/>
        <w:jc w:val="both"/>
      </w:pPr>
      <w:r>
        <w:rPr>
          <w:color w:val="4F97C4"/>
          <w:w w:val="95"/>
        </w:rPr>
        <w:t>Variazioni dei diritti nel 2015</w:t>
      </w:r>
    </w:p>
    <w:p>
      <w:pPr>
        <w:pStyle w:val="BodyText"/>
        <w:spacing w:line="230" w:lineRule="auto" w:before="2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14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scaduto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assegnazione.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Coerentemente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quanto stabilito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pertanto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proceduto,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previa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dell’effettivo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dell’obiettivo “gate”,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finale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(media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aritmetica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prezzo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anteriore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il </w:t>
      </w:r>
      <w:r>
        <w:rPr>
          <w:color w:val="5F5E5E"/>
          <w:spacing w:val="2"/>
          <w:w w:val="85"/>
        </w:rPr>
        <w:t>quindicesimogiornoprecedentealloscaderedelperiododivesting) </w:t>
      </w:r>
      <w:r>
        <w:rPr>
          <w:color w:val="5F5E5E"/>
          <w:w w:val="85"/>
        </w:rPr>
        <w:t>edelleconseguentiopzioniaggiuntivedaassegnare </w:t>
      </w:r>
      <w:r>
        <w:rPr>
          <w:color w:val="5F5E5E"/>
          <w:w w:val="90"/>
        </w:rPr>
        <w:t>derivanti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dividendi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distribuiti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vesting.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8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 Amministrazione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esercitando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facoltà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prevista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deliberato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attribuire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6"/>
          <w:w w:val="90"/>
        </w:rPr>
        <w:t>ai </w:t>
      </w:r>
      <w:r>
        <w:rPr>
          <w:color w:val="5F5E5E"/>
          <w:w w:val="90"/>
        </w:rPr>
        <w:t>beneficiari,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luogo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aggiuntive,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corrispondente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ammontare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6"/>
          <w:w w:val="90"/>
        </w:rPr>
        <w:t>al </w:t>
      </w:r>
      <w:r>
        <w:rPr>
          <w:color w:val="5F5E5E"/>
          <w:w w:val="90"/>
        </w:rPr>
        <w:t>momento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esercizio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beneficiari,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questi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ultimi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corrisposto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lordo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denaro calcolato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consentire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stessi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percepire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netto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quello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avrebbero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percepito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  <w:w w:val="85"/>
        </w:rPr>
        <w:t>caso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esercizio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opzioni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aggiuntive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(con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conseguente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assegnazione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azioni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Atlantia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pagamento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1"/>
          <w:w w:val="85"/>
        </w:rPr>
        <w:t> </w:t>
      </w:r>
      <w:r>
        <w:rPr>
          <w:color w:val="5F5E5E"/>
          <w:spacing w:val="-3"/>
          <w:w w:val="85"/>
        </w:rPr>
        <w:t>prezzo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esercizio)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contestuale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medesime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azioni.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pertanto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proceduto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all’attribuzione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-7"/>
          <w:w w:val="90"/>
        </w:rPr>
        <w:t>di </w:t>
      </w:r>
      <w:r>
        <w:rPr>
          <w:color w:val="5F5E5E"/>
          <w:w w:val="90"/>
        </w:rPr>
        <w:t>complessive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52.359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suddetto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piano.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motivazioni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illustrate,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tali </w:t>
      </w:r>
      <w:r>
        <w:rPr>
          <w:color w:val="5F5E5E"/>
          <w:w w:val="90"/>
        </w:rPr>
        <w:t>opzioni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costituiscono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beneficio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aggiuntivo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rispetto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stabilito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piano.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alcuni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provveduto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all’esercizio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maturati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prezzo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 esercizio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stabilito;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ciò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comportato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trasferimento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medesimi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soggetti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ordinarie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portafoglio </w:t>
      </w:r>
      <w:r>
        <w:rPr>
          <w:color w:val="5F5E5E"/>
        </w:rPr>
        <w:t>di</w:t>
      </w:r>
      <w:r>
        <w:rPr>
          <w:color w:val="5F5E5E"/>
          <w:spacing w:val="-25"/>
        </w:rPr>
        <w:t> </w:t>
      </w:r>
      <w:r>
        <w:rPr>
          <w:color w:val="5F5E5E"/>
        </w:rPr>
        <w:t>quest’ultima;</w:t>
      </w:r>
      <w:r>
        <w:rPr>
          <w:color w:val="5F5E5E"/>
          <w:spacing w:val="-24"/>
        </w:rPr>
        <w:t> </w:t>
      </w:r>
      <w:r>
        <w:rPr>
          <w:color w:val="5F5E5E"/>
        </w:rPr>
        <w:t>in</w:t>
      </w:r>
      <w:r>
        <w:rPr>
          <w:color w:val="5F5E5E"/>
          <w:spacing w:val="-24"/>
        </w:rPr>
        <w:t> </w:t>
      </w:r>
      <w:r>
        <w:rPr>
          <w:color w:val="5F5E5E"/>
        </w:rPr>
        <w:t>particolare</w:t>
      </w:r>
      <w:r>
        <w:rPr>
          <w:color w:val="5F5E5E"/>
          <w:spacing w:val="-24"/>
        </w:rPr>
        <w:t> </w:t>
      </w:r>
      <w:r>
        <w:rPr>
          <w:color w:val="5F5E5E"/>
        </w:rPr>
        <w:t>con</w:t>
      </w:r>
      <w:r>
        <w:rPr>
          <w:color w:val="5F5E5E"/>
          <w:spacing w:val="-24"/>
        </w:rPr>
        <w:t> </w:t>
      </w:r>
      <w:r>
        <w:rPr>
          <w:color w:val="5F5E5E"/>
        </w:rPr>
        <w:t>riferimento</w:t>
      </w:r>
      <w:r>
        <w:rPr>
          <w:color w:val="5F5E5E"/>
          <w:spacing w:val="-24"/>
        </w:rPr>
        <w:t> </w:t>
      </w:r>
      <w:r>
        <w:rPr>
          <w:color w:val="5F5E5E"/>
        </w:rPr>
        <w:t>a:</w:t>
      </w:r>
    </w:p>
    <w:p>
      <w:pPr>
        <w:pStyle w:val="ListParagraph"/>
        <w:numPr>
          <w:ilvl w:val="0"/>
          <w:numId w:val="7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il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primo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ciclo,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cui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periodo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vesting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scaduto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13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maggio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2014,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sono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state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trasferite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ai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beneficiari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n.</w:t>
      </w:r>
      <w:r>
        <w:rPr>
          <w:color w:val="5F5E5E"/>
          <w:spacing w:val="-34"/>
          <w:w w:val="95"/>
          <w:sz w:val="20"/>
        </w:rPr>
        <w:t> </w:t>
      </w:r>
      <w:r>
        <w:rPr>
          <w:color w:val="5F5E5E"/>
          <w:w w:val="95"/>
          <w:sz w:val="20"/>
        </w:rPr>
        <w:t>99.018 </w:t>
      </w:r>
      <w:r>
        <w:rPr>
          <w:color w:val="5F5E5E"/>
          <w:w w:val="90"/>
          <w:sz w:val="20"/>
        </w:rPr>
        <w:t>azioni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ordinarie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Atlantia;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inoltre,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stati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esercitati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n.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173.762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opzioni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“phantom”</w:t>
      </w:r>
      <w:r>
        <w:rPr>
          <w:color w:val="5F5E5E"/>
          <w:spacing w:val="-29"/>
          <w:w w:val="90"/>
          <w:sz w:val="20"/>
        </w:rPr>
        <w:t> </w:t>
      </w:r>
      <w:r>
        <w:rPr>
          <w:color w:val="5F5E5E"/>
          <w:w w:val="90"/>
          <w:sz w:val="20"/>
        </w:rPr>
        <w:t>assegnate</w:t>
      </w:r>
      <w:r>
        <w:rPr>
          <w:color w:val="5F5E5E"/>
          <w:spacing w:val="-30"/>
          <w:w w:val="90"/>
          <w:sz w:val="20"/>
        </w:rPr>
        <w:t> </w:t>
      </w:r>
      <w:r>
        <w:rPr>
          <w:color w:val="5F5E5E"/>
          <w:w w:val="90"/>
          <w:sz w:val="20"/>
        </w:rPr>
        <w:t>nel </w:t>
      </w:r>
      <w:r>
        <w:rPr>
          <w:color w:val="5F5E5E"/>
          <w:w w:val="95"/>
          <w:sz w:val="20"/>
        </w:rPr>
        <w:t>2014;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seguito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tali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esercizi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il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primo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ciclo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piano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è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a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tutti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gli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effetti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concluso;</w:t>
      </w:r>
    </w:p>
    <w:p>
      <w:pPr>
        <w:pStyle w:val="ListParagraph"/>
        <w:numPr>
          <w:ilvl w:val="0"/>
          <w:numId w:val="78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il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secondo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ciclo,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periodo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vesting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è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scaduto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il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14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giugno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2015,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state</w:t>
      </w:r>
      <w:r>
        <w:rPr>
          <w:color w:val="5F5E5E"/>
          <w:spacing w:val="-25"/>
          <w:w w:val="90"/>
          <w:sz w:val="20"/>
        </w:rPr>
        <w:t> </w:t>
      </w:r>
      <w:r>
        <w:rPr>
          <w:color w:val="5F5E5E"/>
          <w:w w:val="90"/>
          <w:sz w:val="20"/>
        </w:rPr>
        <w:t>trasferite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ai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beneficiari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n.</w:t>
      </w:r>
      <w:r>
        <w:rPr>
          <w:color w:val="5F5E5E"/>
          <w:spacing w:val="-24"/>
          <w:w w:val="90"/>
          <w:sz w:val="20"/>
        </w:rPr>
        <w:t> </w:t>
      </w:r>
      <w:r>
        <w:rPr>
          <w:color w:val="5F5E5E"/>
          <w:w w:val="90"/>
          <w:sz w:val="20"/>
        </w:rPr>
        <w:t>186.982 azioni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ordinarie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Atlantia,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mentre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non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sono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stati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invece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esercitati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diritti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alle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opzioni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“phantom”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assegnate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spacing w:val="-5"/>
          <w:w w:val="90"/>
          <w:sz w:val="20"/>
        </w:rPr>
        <w:t>nel </w:t>
      </w:r>
      <w:r>
        <w:rPr>
          <w:color w:val="5F5E5E"/>
          <w:w w:val="95"/>
          <w:sz w:val="20"/>
        </w:rPr>
        <w:t>2015.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Pertanto,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tenuto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decaduti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data,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residui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essere risultano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1.617.902,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52.359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(il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5"/>
          <w:w w:val="90"/>
        </w:rPr>
        <w:t>cui </w:t>
      </w:r>
      <w:r>
        <w:rPr>
          <w:color w:val="5F5E5E"/>
          <w:w w:val="90"/>
        </w:rPr>
        <w:t>fair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unitario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rideterminato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21,29,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luogo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unitario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alla </w:t>
      </w:r>
      <w:r>
        <w:rPr>
          <w:color w:val="5F5E5E"/>
          <w:w w:val="95"/>
        </w:rPr>
        <w:t>data di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assegnazione).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Heading3"/>
        <w:spacing w:before="61"/>
        <w:jc w:val="both"/>
      </w:pPr>
      <w:r>
        <w:rPr>
          <w:color w:val="4F97C4"/>
        </w:rPr>
        <w:t>Piano di stock grant 2011</w:t>
      </w:r>
    </w:p>
    <w:p>
      <w:pPr>
        <w:pStyle w:val="BodyText"/>
        <w:spacing w:line="225" w:lineRule="exact" w:before="202"/>
        <w:ind w:left="1984"/>
        <w:jc w:val="both"/>
      </w:pPr>
      <w:r>
        <w:rPr>
          <w:color w:val="4F97C4"/>
          <w:w w:val="95"/>
        </w:rPr>
        <w:t>Descrizione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grant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2011,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deliberato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dall’Assemblea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2011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modificato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data 30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2013,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prevede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l’assegnazione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gratuito,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cicli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aventi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cadenza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annuale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(2011,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2012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14"/>
          <w:w w:val="90"/>
        </w:rPr>
        <w:t>e </w:t>
      </w:r>
      <w:r>
        <w:rPr>
          <w:color w:val="5F5E5E"/>
          <w:w w:val="95"/>
        </w:rPr>
        <w:t>2013),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massimi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920.000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(“units”),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ciascuno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attribuisce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beneficiari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diritto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ricevere</w:t>
      </w:r>
      <w:r>
        <w:rPr>
          <w:color w:val="5F5E5E"/>
          <w:spacing w:val="-36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6"/>
          <w:w w:val="95"/>
        </w:rPr>
        <w:t> </w:t>
      </w:r>
      <w:r>
        <w:rPr>
          <w:color w:val="5F5E5E"/>
          <w:spacing w:val="-3"/>
          <w:w w:val="95"/>
        </w:rPr>
        <w:t>titolo </w:t>
      </w:r>
      <w:r>
        <w:rPr>
          <w:color w:val="5F5E5E"/>
          <w:w w:val="90"/>
        </w:rPr>
        <w:t>gratuito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1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ordinaria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S.p.A.,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posseduta,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consegna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fisica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 scelta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beneficiario,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corresponsione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dell’importo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derivante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azionario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telematico </w:t>
      </w:r>
      <w:r>
        <w:rPr>
          <w:color w:val="5F5E5E"/>
          <w:w w:val="95"/>
        </w:rPr>
        <w:t>organizzato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gestito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Borsa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Italiana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S.p.A.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maturano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termini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specificati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solamente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9"/>
          <w:w w:val="90"/>
        </w:rPr>
        <w:t> </w:t>
      </w:r>
      <w:r>
        <w:rPr>
          <w:color w:val="5F5E5E"/>
          <w:spacing w:val="-3"/>
          <w:w w:val="90"/>
        </w:rPr>
        <w:t>caso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FFO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cumulato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ultimi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esercizi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precedenti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scadere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(pari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 tre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assegnazione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Amministrazione),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rettificato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 alcune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specifiche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(somma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cash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flow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operativo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alternativamente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ruolo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ricoperto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diversi </w:t>
      </w:r>
      <w:r>
        <w:rPr>
          <w:color w:val="5F5E5E"/>
          <w:w w:val="85"/>
        </w:rPr>
        <w:t>beneficiari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-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Gruppo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Atlantia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alcunesocietàdello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stesso)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superiore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importo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predeterminato,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salvo </w:t>
      </w:r>
      <w:r>
        <w:rPr>
          <w:color w:val="5F5E5E"/>
          <w:w w:val="90"/>
        </w:rPr>
        <w:t>diversa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determinazione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Amministrazione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Atlantia.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maturate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convertite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azioni,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in parte,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trascorso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scadere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restante,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trascorsi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dallo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scadere </w:t>
      </w:r>
      <w:r>
        <w:rPr>
          <w:color w:val="5F5E5E"/>
          <w:w w:val="85"/>
        </w:rPr>
        <w:t>del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periodo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vesting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(fermo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restando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previsto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Regolamento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relazione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clausola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impegno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minimum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holding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applicabile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esecutivi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responsabilità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strategiche).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3"/>
          <w:w w:val="90"/>
        </w:rPr>
        <w:t>numero </w:t>
      </w:r>
      <w:r>
        <w:rPr>
          <w:color w:val="5F5E5E"/>
          <w:w w:val="90"/>
        </w:rPr>
        <w:t>massimo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convertibili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applicazione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algoritmo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matematico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tiene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conto,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l’altro,</w:t>
      </w:r>
      <w:r>
        <w:rPr>
          <w:color w:val="5F5E5E"/>
          <w:spacing w:val="-12"/>
          <w:w w:val="90"/>
        </w:rPr>
        <w:t> </w:t>
      </w:r>
      <w:r>
        <w:rPr>
          <w:color w:val="5F5E5E"/>
          <w:spacing w:val="-4"/>
          <w:w w:val="90"/>
        </w:rPr>
        <w:t>del </w:t>
      </w:r>
      <w:r>
        <w:rPr>
          <w:color w:val="5F5E5E"/>
          <w:w w:val="95"/>
        </w:rPr>
        <w:t>valore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corrente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valore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iniziale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azioni,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funzione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limitazione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provento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realizzabile.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4F97C4"/>
          <w:w w:val="95"/>
        </w:rPr>
        <w:t>Variazioni dei diritti nel 2015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14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scaduto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assegnazione.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Coerentemente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quanto stabilito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l’effettivo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dell’obiettivo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gate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comportato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maturazione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5"/>
          <w:w w:val="90"/>
        </w:rPr>
        <w:t>dei </w:t>
      </w:r>
      <w:r>
        <w:rPr>
          <w:color w:val="5F5E5E"/>
          <w:w w:val="95"/>
        </w:rPr>
        <w:t>diritti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assegnati;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tali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saranno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convertiti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azioni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ordinarie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partire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14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giugno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Inoltre,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assegnazione,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scaduto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13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8"/>
          <w:w w:val="90"/>
        </w:rPr>
        <w:t>15 </w:t>
      </w:r>
      <w:r>
        <w:rPr>
          <w:color w:val="5F5E5E"/>
          <w:w w:val="90"/>
        </w:rPr>
        <w:t>maggio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proceduto,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piano,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conversione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maturati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ordinarie Atlantia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consegna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97.439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portafoglio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Società.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residui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saranno </w:t>
      </w:r>
      <w:r>
        <w:rPr>
          <w:color w:val="5F5E5E"/>
          <w:w w:val="95"/>
        </w:rPr>
        <w:t>convertiti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azioni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ordinarie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partire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15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maggio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Alla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tenuto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decaduti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data,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residui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risultano </w:t>
      </w:r>
      <w:r>
        <w:rPr>
          <w:color w:val="5F5E5E"/>
        </w:rPr>
        <w:t>pari</w:t>
      </w:r>
      <w:r>
        <w:rPr>
          <w:color w:val="5F5E5E"/>
          <w:spacing w:val="-22"/>
        </w:rPr>
        <w:t> </w:t>
      </w:r>
      <w:r>
        <w:rPr>
          <w:color w:val="5F5E5E"/>
        </w:rPr>
        <w:t>a</w:t>
      </w:r>
      <w:r>
        <w:rPr>
          <w:color w:val="5F5E5E"/>
          <w:spacing w:val="-22"/>
        </w:rPr>
        <w:t> </w:t>
      </w:r>
      <w:r>
        <w:rPr>
          <w:color w:val="5F5E5E"/>
        </w:rPr>
        <w:t>n.</w:t>
      </w:r>
      <w:r>
        <w:rPr>
          <w:color w:val="5F5E5E"/>
          <w:spacing w:val="-22"/>
        </w:rPr>
        <w:t> </w:t>
      </w:r>
      <w:r>
        <w:rPr>
          <w:color w:val="5F5E5E"/>
        </w:rPr>
        <w:t>624.093.</w:t>
      </w:r>
    </w:p>
    <w:p>
      <w:pPr>
        <w:pStyle w:val="BodyText"/>
        <w:rPr>
          <w:sz w:val="22"/>
        </w:rPr>
      </w:pPr>
    </w:p>
    <w:p>
      <w:pPr>
        <w:pStyle w:val="Heading3"/>
        <w:spacing w:before="135"/>
        <w:jc w:val="both"/>
      </w:pPr>
      <w:r>
        <w:rPr>
          <w:color w:val="4F97C4"/>
          <w:w w:val="95"/>
        </w:rPr>
        <w:t>Piano di stock grant - MBO</w:t>
      </w:r>
    </w:p>
    <w:p>
      <w:pPr>
        <w:pStyle w:val="BodyText"/>
        <w:spacing w:line="225" w:lineRule="exact" w:before="202"/>
        <w:ind w:left="1984"/>
        <w:jc w:val="both"/>
      </w:pPr>
      <w:r>
        <w:rPr>
          <w:color w:val="4F97C4"/>
          <w:w w:val="95"/>
        </w:rPr>
        <w:t>Descrizione</w:t>
      </w:r>
    </w:p>
    <w:p>
      <w:pPr>
        <w:pStyle w:val="BodyText"/>
        <w:spacing w:line="230" w:lineRule="auto" w:before="2"/>
        <w:ind w:left="1984" w:right="1130"/>
        <w:jc w:val="both"/>
      </w:pPr>
      <w:r>
        <w:rPr>
          <w:color w:val="5F5E5E"/>
          <w:w w:val="90"/>
        </w:rPr>
        <w:t>Come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deliberato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dall’Assemblea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20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2011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modificato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dalle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Assemblee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degli Azionisti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30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2013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16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grant-MBO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prevede,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pagamento 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porzione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premio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maturato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annualmente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obiettivi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assegnati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ciascun beneficiario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(nell’ambito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sistema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gestione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MBO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adottato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obiettivi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4"/>
          <w:w w:val="90"/>
        </w:rPr>
        <w:t>degli </w:t>
      </w:r>
      <w:r>
        <w:rPr>
          <w:color w:val="5F5E5E"/>
          <w:w w:val="90"/>
        </w:rPr>
        <w:t>anni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2011,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2012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2013),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l’assegnazione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gratuito,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cadenza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annuale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(2012,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2013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2014),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massimi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n.</w:t>
      </w:r>
    </w:p>
    <w:p>
      <w:pPr>
        <w:pStyle w:val="BodyText"/>
        <w:spacing w:line="230" w:lineRule="auto"/>
        <w:ind w:left="1984" w:right="1133"/>
        <w:jc w:val="both"/>
      </w:pPr>
      <w:r>
        <w:rPr>
          <w:color w:val="5F5E5E"/>
          <w:w w:val="95"/>
        </w:rPr>
        <w:t>340.000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(“units”),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ciascuno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attribuisce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beneficiari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diritto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ricevere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titolo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gratuito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n.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1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azione ordinaria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S.p.A.,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stessa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posseduta.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(il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numero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unitario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corresponsione </w:t>
      </w:r>
      <w:r>
        <w:rPr>
          <w:color w:val="5F5E5E"/>
          <w:w w:val="95"/>
        </w:rPr>
        <w:t>del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premio,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nonché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dell’entità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premio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effettivamente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corrisposto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base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raggiungimento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obiettivi) </w:t>
      </w:r>
      <w:r>
        <w:rPr>
          <w:color w:val="5F5E5E"/>
          <w:w w:val="90"/>
        </w:rPr>
        <w:t>maturano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termini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condizioni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specificati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Regolamento,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scadere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(pari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20"/>
          <w:w w:val="90"/>
        </w:rPr>
        <w:t> </w:t>
      </w:r>
      <w:r>
        <w:rPr>
          <w:color w:val="5F5E5E"/>
          <w:spacing w:val="-4"/>
          <w:w w:val="90"/>
        </w:rPr>
        <w:t>anni </w:t>
      </w:r>
      <w:r>
        <w:rPr>
          <w:color w:val="5F5E5E"/>
          <w:w w:val="90"/>
        </w:rPr>
        <w:t>dalla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corresponsione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premio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annuale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"/>
          <w:w w:val="90"/>
        </w:rPr>
        <w:t> </w:t>
      </w:r>
      <w:r>
        <w:rPr>
          <w:color w:val="5F5E5E"/>
          <w:w w:val="90"/>
        </w:rPr>
        <w:t>beneficiari,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successiva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verifica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3"/>
          <w:w w:val="90"/>
        </w:rPr>
        <w:t> degli </w:t>
      </w:r>
      <w:r>
        <w:rPr>
          <w:color w:val="5F5E5E"/>
          <w:w w:val="90"/>
        </w:rPr>
        <w:t>obiettivi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assegnati).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maturate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convertite,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scadenza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vesting,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numero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massimo 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(fermo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restando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clausola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impegno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minimum </w:t>
      </w:r>
      <w:r>
        <w:rPr>
          <w:color w:val="5F5E5E"/>
          <w:w w:val="85"/>
        </w:rPr>
        <w:t>holding applicabile agli amministratori esecutivi e ai dirigenti con responsabilità strategiche), attraverso l’applicazione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algoritmo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matematico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(che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potrebbe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comportare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l’assegnazione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talune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units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“aggiuntive”)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tiene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3"/>
          <w:w w:val="90"/>
        </w:rPr>
        <w:t>conto, </w:t>
      </w:r>
      <w:r>
        <w:rPr>
          <w:color w:val="5F5E5E"/>
          <w:w w:val="90"/>
        </w:rPr>
        <w:t>tra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l’altro,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corrente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iniziale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azioni,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dividendi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distribuiti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vesting,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funzione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limitazione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provento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realizzabile.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25" w:lineRule="exact"/>
        <w:ind w:left="1984"/>
        <w:jc w:val="both"/>
      </w:pPr>
      <w:r>
        <w:rPr>
          <w:color w:val="4F97C4"/>
          <w:w w:val="95"/>
        </w:rPr>
        <w:t>Variazioni dei diritti nel 2015</w:t>
      </w:r>
    </w:p>
    <w:p>
      <w:pPr>
        <w:pStyle w:val="BodyText"/>
        <w:spacing w:line="230" w:lineRule="auto" w:before="3"/>
        <w:ind w:left="1984" w:right="1127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data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14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maggio</w:t>
      </w:r>
      <w:r>
        <w:rPr>
          <w:color w:val="5F5E5E"/>
          <w:spacing w:val="-30"/>
          <w:w w:val="95"/>
        </w:rPr>
        <w:t> </w:t>
      </w:r>
      <w:r>
        <w:rPr>
          <w:color w:val="5F5E5E"/>
          <w:spacing w:val="3"/>
          <w:w w:val="95"/>
        </w:rPr>
        <w:t>2015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scaduto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periodo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spacing w:val="3"/>
          <w:w w:val="95"/>
        </w:rPr>
        <w:t>vesting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correlato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all’MBO</w:t>
      </w:r>
      <w:r>
        <w:rPr>
          <w:color w:val="5F5E5E"/>
          <w:spacing w:val="-30"/>
          <w:w w:val="95"/>
        </w:rPr>
        <w:t> </w:t>
      </w:r>
      <w:r>
        <w:rPr>
          <w:color w:val="5F5E5E"/>
          <w:spacing w:val="3"/>
          <w:w w:val="95"/>
        </w:rPr>
        <w:t>assegnato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relazione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3"/>
          <w:w w:val="95"/>
        </w:rPr>
        <w:t>agli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4"/>
          <w:w w:val="95"/>
        </w:rPr>
        <w:t>obiettivi </w:t>
      </w:r>
      <w:r>
        <w:rPr>
          <w:color w:val="5F5E5E"/>
          <w:spacing w:val="3"/>
          <w:w w:val="90"/>
        </w:rPr>
        <w:t>2011,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comportando,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sensi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2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Regolamento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2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piano,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maturazione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tutti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3"/>
          <w:w w:val="90"/>
        </w:rPr>
        <w:t>diritti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3"/>
          <w:w w:val="90"/>
        </w:rPr>
        <w:t>assegnati,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3"/>
          <w:w w:val="90"/>
        </w:rPr>
        <w:t>conversione </w:t>
      </w:r>
      <w:r>
        <w:rPr>
          <w:color w:val="5F5E5E"/>
          <w:spacing w:val="2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diritti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azioni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ordinarie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Atlantia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relativa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consegna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beneficiari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3"/>
          <w:w w:val="90"/>
        </w:rPr>
        <w:t>101.096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azioni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2"/>
          <w:w w:val="90"/>
        </w:rPr>
        <w:t>già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6"/>
          <w:w w:val="90"/>
        </w:rPr>
        <w:t> </w:t>
      </w:r>
      <w:r>
        <w:rPr>
          <w:color w:val="5F5E5E"/>
          <w:spacing w:val="3"/>
          <w:w w:val="90"/>
        </w:rPr>
        <w:t>portafoglio</w:t>
      </w:r>
      <w:r>
        <w:rPr>
          <w:color w:val="5F5E5E"/>
          <w:spacing w:val="-15"/>
          <w:w w:val="90"/>
        </w:rPr>
        <w:t> </w:t>
      </w:r>
      <w:r>
        <w:rPr>
          <w:color w:val="5F5E5E"/>
          <w:spacing w:val="4"/>
          <w:w w:val="90"/>
        </w:rPr>
        <w:t>di </w:t>
      </w:r>
      <w:r>
        <w:rPr>
          <w:color w:val="5F5E5E"/>
          <w:spacing w:val="4"/>
          <w:w w:val="95"/>
        </w:rPr>
        <w:t>quest’ultima.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85"/>
        </w:rPr>
        <w:t>Inoltre,</w:t>
      </w:r>
      <w:r>
        <w:rPr>
          <w:color w:val="5F5E5E"/>
          <w:spacing w:val="-14"/>
          <w:w w:val="85"/>
        </w:rPr>
        <w:t> </w:t>
      </w:r>
      <w:r>
        <w:rPr>
          <w:color w:val="5F5E5E"/>
          <w:spacing w:val="4"/>
          <w:w w:val="85"/>
        </w:rPr>
        <w:t>indata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8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maggio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2015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Consiglio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Amministrazionedi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Atlantia,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3"/>
          <w:w w:val="85"/>
        </w:rPr>
        <w:t>esercitandolafacoltàprevistadal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Regolamento </w:t>
      </w:r>
      <w:r>
        <w:rPr>
          <w:color w:val="5F5E5E"/>
          <w:spacing w:val="2"/>
          <w:w w:val="85"/>
        </w:rPr>
        <w:t>delpiano, hadeliberatodierogareaibeneficiariunimportolordoindenaroinluogodell’assegnazionedeidirittiaggiuntivi </w:t>
      </w:r>
      <w:r>
        <w:rPr>
          <w:color w:val="5F5E5E"/>
          <w:w w:val="90"/>
        </w:rPr>
        <w:t>derivanti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dividendi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distribuiti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vesting.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misura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consentire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ai </w:t>
      </w:r>
      <w:r>
        <w:rPr>
          <w:color w:val="5F5E5E"/>
          <w:w w:val="85"/>
        </w:rPr>
        <w:t>beneficiari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percepire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importo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netto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pari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quello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avrebbero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percepito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caso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assegnazione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ammontare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quello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aggiuntivi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contestuale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cessione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mercato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medesime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azioni.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 </w:t>
      </w:r>
      <w:r>
        <w:rPr>
          <w:color w:val="5F5E5E"/>
          <w:w w:val="95"/>
        </w:rPr>
        <w:t>seguito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tale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conversione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risultano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diritti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residui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all’assegnazione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dell’anno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2012.</w:t>
      </w:r>
    </w:p>
    <w:p>
      <w:pPr>
        <w:pStyle w:val="BodyText"/>
        <w:spacing w:line="218" w:lineRule="exact"/>
        <w:ind w:left="1984"/>
      </w:pPr>
      <w:r>
        <w:rPr>
          <w:color w:val="5F5E5E"/>
        </w:rPr>
        <w:t>Alla data del 31 dicembre 2015 i diritti residui in essere risultano pari a n. 152.150.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seguente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evidenziati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elementi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salienti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“Piano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Phantom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Option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2014”,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differenza degli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interamente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regolato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cassa,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attribuiti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 Società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variazioni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termini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nuove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assegnazioni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esercizi,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conversioni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decadenza 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trasferimenti/distacchi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da/in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Atlantia)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intercorse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2015.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indicati 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unitari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(alla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assegnazione)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determinati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esperto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appositamente </w:t>
      </w:r>
      <w:r>
        <w:rPr>
          <w:color w:val="5F5E5E"/>
        </w:rPr>
        <w:t>incaricato,</w:t>
      </w:r>
      <w:r>
        <w:rPr>
          <w:color w:val="5F5E5E"/>
          <w:spacing w:val="-30"/>
        </w:rPr>
        <w:t> </w:t>
      </w:r>
      <w:r>
        <w:rPr>
          <w:color w:val="5F5E5E"/>
        </w:rPr>
        <w:t>utilizzando</w:t>
      </w:r>
      <w:r>
        <w:rPr>
          <w:color w:val="5F5E5E"/>
          <w:spacing w:val="-29"/>
        </w:rPr>
        <w:t> </w:t>
      </w:r>
      <w:r>
        <w:rPr>
          <w:color w:val="5F5E5E"/>
        </w:rPr>
        <w:t>il</w:t>
      </w:r>
      <w:r>
        <w:rPr>
          <w:color w:val="5F5E5E"/>
          <w:spacing w:val="-30"/>
        </w:rPr>
        <w:t> </w:t>
      </w:r>
      <w:r>
        <w:rPr>
          <w:color w:val="5F5E5E"/>
        </w:rPr>
        <w:t>modello</w:t>
      </w:r>
      <w:r>
        <w:rPr>
          <w:color w:val="5F5E5E"/>
          <w:spacing w:val="-29"/>
        </w:rPr>
        <w:t> </w:t>
      </w:r>
      <w:r>
        <w:rPr>
          <w:color w:val="5F5E5E"/>
        </w:rPr>
        <w:t>Monte</w:t>
      </w:r>
      <w:r>
        <w:rPr>
          <w:color w:val="5F5E5E"/>
          <w:spacing w:val="-29"/>
        </w:rPr>
        <w:t> </w:t>
      </w:r>
      <w:r>
        <w:rPr>
          <w:color w:val="5F5E5E"/>
        </w:rPr>
        <w:t>Carlo,</w:t>
      </w:r>
      <w:r>
        <w:rPr>
          <w:color w:val="5F5E5E"/>
          <w:spacing w:val="-30"/>
        </w:rPr>
        <w:t> </w:t>
      </w:r>
      <w:r>
        <w:rPr>
          <w:color w:val="5F5E5E"/>
        </w:rPr>
        <w:t>e</w:t>
      </w:r>
      <w:r>
        <w:rPr>
          <w:color w:val="5F5E5E"/>
          <w:spacing w:val="-29"/>
        </w:rPr>
        <w:t> </w:t>
      </w:r>
      <w:r>
        <w:rPr>
          <w:color w:val="5F5E5E"/>
        </w:rPr>
        <w:t>altri</w:t>
      </w:r>
      <w:r>
        <w:rPr>
          <w:color w:val="5F5E5E"/>
          <w:spacing w:val="-29"/>
        </w:rPr>
        <w:t> </w:t>
      </w:r>
      <w:r>
        <w:rPr>
          <w:color w:val="5F5E5E"/>
        </w:rPr>
        <w:t>parametri</w:t>
      </w:r>
      <w:r>
        <w:rPr>
          <w:color w:val="5F5E5E"/>
          <w:spacing w:val="-30"/>
        </w:rPr>
        <w:t> </w:t>
      </w:r>
      <w:r>
        <w:rPr>
          <w:color w:val="5F5E5E"/>
        </w:rPr>
        <w:t>di</w:t>
      </w:r>
      <w:r>
        <w:rPr>
          <w:color w:val="5F5E5E"/>
          <w:spacing w:val="-29"/>
        </w:rPr>
        <w:t> </w:t>
      </w:r>
      <w:r>
        <w:rPr>
          <w:color w:val="5F5E5E"/>
        </w:rPr>
        <w:t>riferimento.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1479"/>
        <w:gridCol w:w="1587"/>
        <w:gridCol w:w="2488"/>
      </w:tblGrid>
      <w:tr>
        <w:trPr>
          <w:trHeight w:val="679" w:hRule="atLeast"/>
        </w:trPr>
        <w:tc>
          <w:tcPr>
            <w:tcW w:w="4365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525" w:right="289" w:hanging="247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Numero diritti assegnati</w:t>
            </w:r>
          </w:p>
        </w:tc>
        <w:tc>
          <w:tcPr>
            <w:tcW w:w="158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799" w:hanging="145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Scadenza vesting</w:t>
            </w:r>
          </w:p>
        </w:tc>
        <w:tc>
          <w:tcPr>
            <w:tcW w:w="248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96" w:lineRule="auto" w:before="21"/>
              <w:ind w:left="374" w:right="1209" w:firstLine="281"/>
              <w:rPr>
                <w:b/>
                <w:sz w:val="17"/>
              </w:rPr>
            </w:pPr>
            <w:r>
              <w:rPr>
                <w:b/>
                <w:color w:val="4F97C4"/>
                <w:w w:val="75"/>
                <w:sz w:val="17"/>
              </w:rPr>
              <w:t>Scadenza </w:t>
            </w:r>
            <w:r>
              <w:rPr>
                <w:b/>
                <w:color w:val="4F97C4"/>
                <w:w w:val="80"/>
                <w:sz w:val="17"/>
              </w:rPr>
              <w:t>esercizio/ assegnazione</w:t>
            </w:r>
          </w:p>
        </w:tc>
      </w:tr>
      <w:tr>
        <w:trPr>
          <w:trHeight w:val="601" w:hRule="atLeast"/>
        </w:trPr>
        <w:tc>
          <w:tcPr>
            <w:tcW w:w="436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-1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5"/>
                <w:sz w:val="17"/>
              </w:rPr>
              <w:t>PIANO DI PHANTOM STOCK OPTION 2014</w:t>
            </w:r>
          </w:p>
          <w:p>
            <w:pPr>
              <w:pStyle w:val="TableParagraph"/>
              <w:spacing w:before="48"/>
              <w:ind w:left="-1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esistenti all’1 gennaio 2015</w:t>
            </w:r>
          </w:p>
        </w:tc>
        <w:tc>
          <w:tcPr>
            <w:tcW w:w="1479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4365" w:type="dxa"/>
          </w:tcPr>
          <w:p>
            <w:pPr>
              <w:pStyle w:val="TableParagraph"/>
              <w:spacing w:before="14"/>
              <w:ind w:left="-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assegnazione del 9 maggio 2014</w:t>
            </w:r>
          </w:p>
        </w:tc>
        <w:tc>
          <w:tcPr>
            <w:tcW w:w="1479" w:type="dxa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1.244.647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4"/>
              <w:ind w:left="212" w:right="2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9 maggio 2017</w:t>
            </w:r>
          </w:p>
        </w:tc>
        <w:tc>
          <w:tcPr>
            <w:tcW w:w="2488" w:type="dxa"/>
          </w:tcPr>
          <w:p>
            <w:pPr>
              <w:pStyle w:val="TableParagraph"/>
              <w:spacing w:before="14"/>
              <w:ind w:left="3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9 maggio 2020</w:t>
            </w:r>
          </w:p>
        </w:tc>
      </w:tr>
      <w:tr>
        <w:trPr>
          <w:trHeight w:val="241" w:hRule="atLeast"/>
        </w:trPr>
        <w:tc>
          <w:tcPr>
            <w:tcW w:w="4365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trasferimenti/distacchi</w:t>
            </w:r>
          </w:p>
        </w:tc>
        <w:tc>
          <w:tcPr>
            <w:tcW w:w="1479" w:type="dxa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-30.973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3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91" w:lineRule="exact" w:before="16"/>
              <w:ind w:right="30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1.213.674</w:t>
            </w:r>
          </w:p>
        </w:tc>
        <w:tc>
          <w:tcPr>
            <w:tcW w:w="158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4365" w:type="dxa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Variazioni dei diritti nel 2015</w:t>
            </w:r>
          </w:p>
        </w:tc>
        <w:tc>
          <w:tcPr>
            <w:tcW w:w="1479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4365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– assegnazione dell’8 maggio 2015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1.258.364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4"/>
              <w:ind w:left="212" w:right="210"/>
              <w:jc w:val="center"/>
              <w:rPr>
                <w:sz w:val="17"/>
              </w:rPr>
            </w:pPr>
            <w:r>
              <w:rPr>
                <w:color w:val="5F5E5E"/>
                <w:sz w:val="17"/>
              </w:rPr>
              <w:t>8 maggio 2018</w:t>
            </w:r>
          </w:p>
        </w:tc>
        <w:tc>
          <w:tcPr>
            <w:tcW w:w="2488" w:type="dxa"/>
          </w:tcPr>
          <w:p>
            <w:pPr>
              <w:pStyle w:val="TableParagraph"/>
              <w:spacing w:before="14"/>
              <w:ind w:left="313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8 maggio 2021</w:t>
            </w:r>
          </w:p>
        </w:tc>
      </w:tr>
      <w:tr>
        <w:trPr>
          <w:trHeight w:val="243" w:hRule="atLeast"/>
        </w:trPr>
        <w:tc>
          <w:tcPr>
            <w:tcW w:w="4365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trasferimenti/distacchi</w:t>
            </w:r>
          </w:p>
        </w:tc>
        <w:tc>
          <w:tcPr>
            <w:tcW w:w="1479" w:type="dxa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24.305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65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– diritti decaduti</w:t>
            </w:r>
          </w:p>
        </w:tc>
        <w:tc>
          <w:tcPr>
            <w:tcW w:w="1479" w:type="dxa"/>
          </w:tcPr>
          <w:p>
            <w:pPr>
              <w:pStyle w:val="TableParagraph"/>
              <w:spacing w:before="14"/>
              <w:ind w:right="309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-94.905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436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Diritti in essere al 31 dicembre 2015</w:t>
            </w:r>
          </w:p>
        </w:tc>
        <w:tc>
          <w:tcPr>
            <w:tcW w:w="147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30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2.401.438</w:t>
            </w:r>
          </w:p>
        </w:tc>
        <w:tc>
          <w:tcPr>
            <w:tcW w:w="1587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20" w:lineRule="auto" w:before="192"/>
        <w:ind w:left="2210" w:right="1130" w:hanging="227"/>
        <w:jc w:val="both"/>
        <w:rPr>
          <w:sz w:val="16"/>
        </w:rPr>
      </w:pPr>
      <w:r>
        <w:rPr>
          <w:color w:val="5F5E5E"/>
          <w:w w:val="90"/>
          <w:sz w:val="16"/>
        </w:rPr>
        <w:t>(*)</w:t>
      </w:r>
      <w:r>
        <w:rPr>
          <w:color w:val="5F5E5E"/>
          <w:spacing w:val="-8"/>
          <w:w w:val="90"/>
          <w:sz w:val="16"/>
        </w:rPr>
        <w:t> </w:t>
      </w:r>
      <w:r>
        <w:rPr>
          <w:color w:val="5F5E5E"/>
          <w:w w:val="90"/>
          <w:sz w:val="16"/>
        </w:rPr>
        <w:t>Trattandosi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un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piano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regolato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cassa,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tramite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corresponsione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un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importo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lordo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denaro,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Piano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Phantom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Stock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Option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2014</w:t>
      </w:r>
      <w:r>
        <w:rPr>
          <w:color w:val="5F5E5E"/>
          <w:spacing w:val="-15"/>
          <w:w w:val="90"/>
          <w:sz w:val="16"/>
        </w:rPr>
        <w:t> </w:t>
      </w:r>
      <w:r>
        <w:rPr>
          <w:color w:val="5F5E5E"/>
          <w:w w:val="90"/>
          <w:sz w:val="16"/>
        </w:rPr>
        <w:t>non comporta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un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prezzo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esercizio.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Tuttavia,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Regolamento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tale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piano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indica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un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“prezzo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esercizio”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(pari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media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aritmetica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delle </w:t>
      </w:r>
      <w:r>
        <w:rPr>
          <w:color w:val="5F5E5E"/>
          <w:w w:val="95"/>
          <w:sz w:val="16"/>
        </w:rPr>
        <w:t>azioni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Atlantia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un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periodo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determinato)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quale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parametro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calcolo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dell’importo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lordo</w:t>
      </w:r>
      <w:r>
        <w:rPr>
          <w:color w:val="5F5E5E"/>
          <w:spacing w:val="-26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sarà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corrisposto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ai</w:t>
      </w:r>
      <w:r>
        <w:rPr>
          <w:color w:val="5F5E5E"/>
          <w:spacing w:val="-25"/>
          <w:w w:val="95"/>
          <w:sz w:val="16"/>
        </w:rPr>
        <w:t> </w:t>
      </w:r>
      <w:r>
        <w:rPr>
          <w:color w:val="5F5E5E"/>
          <w:w w:val="95"/>
          <w:sz w:val="16"/>
        </w:rPr>
        <w:t>beneficiari.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spacing w:before="85"/>
      </w:pPr>
      <w:r>
        <w:rPr>
          <w:color w:val="4F97C4"/>
        </w:rPr>
        <w:t>Piano di phantom stock option 2014</w:t>
      </w:r>
    </w:p>
    <w:p>
      <w:pPr>
        <w:pStyle w:val="BodyText"/>
        <w:spacing w:line="225" w:lineRule="exact" w:before="202"/>
        <w:ind w:left="1984"/>
      </w:pPr>
      <w:r>
        <w:rPr>
          <w:color w:val="4F97C4"/>
          <w:w w:val="95"/>
        </w:rPr>
        <w:t>Descrizione</w:t>
      </w:r>
    </w:p>
    <w:p>
      <w:pPr>
        <w:pStyle w:val="BodyText"/>
        <w:spacing w:line="230" w:lineRule="auto" w:before="2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16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aprile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l’Assemblea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approvato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incentivazione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denominato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3"/>
          <w:w w:val="90"/>
        </w:rPr>
        <w:t>“Piano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Phantom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Stock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Option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2014”,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successivamente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approvato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anche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Consiglio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Amministrazione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10"/>
          <w:w w:val="85"/>
        </w:rPr>
        <w:t> </w:t>
      </w:r>
      <w:r>
        <w:rPr>
          <w:color w:val="5F5E5E"/>
          <w:spacing w:val="-6"/>
          <w:w w:val="85"/>
        </w:rPr>
        <w:t>per </w:t>
      </w:r>
      <w:r>
        <w:rPr>
          <w:color w:val="5F5E5E"/>
          <w:w w:val="90"/>
        </w:rPr>
        <w:t>l’Italia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13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propria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competenza.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prevede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l’attribuzione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titolo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gratuito,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corso 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cicli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aventi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cadenza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annuale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(2014,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2016),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“phantom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stock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option”,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ovvero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conferiscono 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corresponsione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lordo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denaro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dell’incremento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azioni </w:t>
      </w:r>
      <w:r>
        <w:rPr>
          <w:color w:val="5F5E5E"/>
          <w:w w:val="95"/>
        </w:rPr>
        <w:t>ordinarie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Atlantia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triennio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riferimento.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Le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opzioni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attribuite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maturano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termini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condizioni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specificati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Regolamento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solamente</w:t>
      </w:r>
      <w:r>
        <w:rPr>
          <w:color w:val="5F5E5E"/>
          <w:spacing w:val="-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6"/>
          <w:w w:val="95"/>
        </w:rPr>
        <w:t> </w:t>
      </w:r>
      <w:r>
        <w:rPr>
          <w:color w:val="5F5E5E"/>
          <w:w w:val="95"/>
        </w:rPr>
        <w:t>caso</w:t>
      </w:r>
      <w:r>
        <w:rPr>
          <w:color w:val="5F5E5E"/>
          <w:spacing w:val="-7"/>
          <w:w w:val="95"/>
        </w:rPr>
        <w:t> di </w:t>
      </w:r>
      <w:r>
        <w:rPr>
          <w:color w:val="5F5E5E"/>
          <w:w w:val="95"/>
        </w:rPr>
        <w:t>raggiungimento,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allo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scadere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periodo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vesting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(pari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tre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anni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assegnazione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opzioni</w:t>
      </w:r>
      <w:r>
        <w:rPr>
          <w:color w:val="5F5E5E"/>
          <w:spacing w:val="-22"/>
          <w:w w:val="95"/>
        </w:rPr>
        <w:t> </w:t>
      </w:r>
      <w:r>
        <w:rPr>
          <w:color w:val="5F5E5E"/>
          <w:spacing w:val="-7"/>
          <w:w w:val="95"/>
        </w:rPr>
        <w:t>ai </w:t>
      </w:r>
      <w:r>
        <w:rPr>
          <w:color w:val="5F5E5E"/>
          <w:w w:val="90"/>
        </w:rPr>
        <w:t>beneficiari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Amministrazione),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obiettivo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minimo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performance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economico/finanziaria (“gate”)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relativo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Gruppo,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controllate,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stabilito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ciascun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attribuzione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9"/>
          <w:w w:val="90"/>
        </w:rPr>
        <w:t>in </w:t>
      </w:r>
      <w:r>
        <w:rPr>
          <w:color w:val="5F5E5E"/>
          <w:w w:val="90"/>
        </w:rPr>
        <w:t>relazione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ruolo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ricoperto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diversi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beneficiari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piano.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maturate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esercitabili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decorrere,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parte, dal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giorno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immediatamente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successivo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residua,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termine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anno successivo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scadere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comunque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tre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successivi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scadenza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vesting (fermo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restando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clausola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impegno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minimum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holding applicabile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amministratori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esecutivi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responsabilità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strategiche).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numero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massimo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opzioni esercitabili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calcolato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applicazione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algoritmo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matematico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tiene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conto,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l’altro,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valore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corrente,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4"/>
          <w:w w:val="90"/>
        </w:rPr>
        <w:t>del </w:t>
      </w:r>
      <w:r>
        <w:rPr>
          <w:color w:val="5F5E5E"/>
          <w:w w:val="95"/>
        </w:rPr>
        <w:t>valore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obiettivo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prezzo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esercizio,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funzione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una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limitazione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provento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realizzabile.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25" w:lineRule="exact"/>
        <w:ind w:left="1984"/>
      </w:pPr>
      <w:r>
        <w:rPr>
          <w:color w:val="4F97C4"/>
          <w:w w:val="95"/>
        </w:rPr>
        <w:t>Variazioni dei diritti nel 2015</w:t>
      </w:r>
    </w:p>
    <w:p>
      <w:pPr>
        <w:pStyle w:val="BodyText"/>
        <w:spacing w:line="230" w:lineRule="auto" w:before="3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Consiglio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Amministrazione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dell’8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identificato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assegnatari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piano </w:t>
      </w:r>
      <w:r>
        <w:rPr>
          <w:color w:val="5F5E5E"/>
          <w:w w:val="85"/>
        </w:rPr>
        <w:t>in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oggetto,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successivamente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approvato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anche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Consiglio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Amministrazione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l’Italia</w:t>
      </w:r>
      <w:r>
        <w:rPr>
          <w:color w:val="5F5E5E"/>
          <w:spacing w:val="-5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12</w:t>
      </w:r>
      <w:r>
        <w:rPr>
          <w:color w:val="5F5E5E"/>
          <w:spacing w:val="-5"/>
          <w:w w:val="85"/>
        </w:rPr>
        <w:t> </w:t>
      </w:r>
      <w:r>
        <w:rPr>
          <w:color w:val="5F5E5E"/>
          <w:spacing w:val="-3"/>
          <w:w w:val="85"/>
        </w:rPr>
        <w:t>giugno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1910" w:h="15880"/>
          <w:pgMar w:header="0" w:footer="675" w:top="1500" w:bottom="860" w:left="0" w:right="0"/>
        </w:sectPr>
      </w:pPr>
    </w:p>
    <w:p>
      <w:pPr>
        <w:spacing w:line="196" w:lineRule="auto" w:before="123"/>
        <w:ind w:left="3818" w:right="0" w:firstLine="9"/>
        <w:jc w:val="right"/>
        <w:rPr>
          <w:b/>
          <w:sz w:val="17"/>
        </w:rPr>
      </w:pPr>
      <w:r>
        <w:rPr>
          <w:b/>
          <w:color w:val="4F97C4"/>
          <w:w w:val="80"/>
          <w:sz w:val="17"/>
        </w:rPr>
        <w:t>Prezzo di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esercizio </w:t>
      </w:r>
      <w:r>
        <w:rPr>
          <w:b/>
          <w:color w:val="4F97C4"/>
          <w:w w:val="85"/>
          <w:sz w:val="17"/>
        </w:rPr>
        <w:t>(euro)</w:t>
      </w:r>
    </w:p>
    <w:p>
      <w:pPr>
        <w:spacing w:line="196" w:lineRule="auto" w:before="123"/>
        <w:ind w:left="117" w:right="0" w:firstLine="470"/>
        <w:jc w:val="both"/>
        <w:rPr>
          <w:b/>
          <w:sz w:val="17"/>
        </w:rPr>
      </w:pPr>
      <w:r>
        <w:rPr/>
        <w:br w:type="column"/>
      </w:r>
      <w:r>
        <w:rPr>
          <w:b/>
          <w:color w:val="4F97C4"/>
          <w:spacing w:val="-3"/>
          <w:w w:val="85"/>
          <w:sz w:val="17"/>
        </w:rPr>
        <w:t>Fair</w:t>
      </w:r>
      <w:r>
        <w:rPr>
          <w:b/>
          <w:color w:val="4F97C4"/>
          <w:spacing w:val="-27"/>
          <w:w w:val="85"/>
          <w:sz w:val="17"/>
        </w:rPr>
        <w:t> </w:t>
      </w:r>
      <w:r>
        <w:rPr>
          <w:b/>
          <w:color w:val="4F97C4"/>
          <w:spacing w:val="-5"/>
          <w:w w:val="85"/>
          <w:sz w:val="17"/>
        </w:rPr>
        <w:t>value </w:t>
      </w:r>
      <w:r>
        <w:rPr>
          <w:b/>
          <w:color w:val="4F97C4"/>
          <w:w w:val="85"/>
          <w:sz w:val="17"/>
        </w:rPr>
        <w:t>unitario</w:t>
      </w:r>
      <w:r>
        <w:rPr>
          <w:b/>
          <w:color w:val="4F97C4"/>
          <w:spacing w:val="-23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alla</w:t>
      </w:r>
      <w:r>
        <w:rPr>
          <w:b/>
          <w:color w:val="4F97C4"/>
          <w:spacing w:val="-22"/>
          <w:w w:val="85"/>
          <w:sz w:val="17"/>
        </w:rPr>
        <w:t> </w:t>
      </w:r>
      <w:r>
        <w:rPr>
          <w:b/>
          <w:color w:val="4F97C4"/>
          <w:spacing w:val="-7"/>
          <w:w w:val="85"/>
          <w:sz w:val="17"/>
        </w:rPr>
        <w:t>data </w:t>
      </w:r>
      <w:r>
        <w:rPr>
          <w:b/>
          <w:color w:val="4F97C4"/>
          <w:w w:val="80"/>
          <w:sz w:val="17"/>
        </w:rPr>
        <w:t>di</w:t>
      </w:r>
      <w:r>
        <w:rPr>
          <w:b/>
          <w:color w:val="4F97C4"/>
          <w:spacing w:val="-1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assegnazione</w:t>
      </w:r>
    </w:p>
    <w:p>
      <w:pPr>
        <w:spacing w:line="166" w:lineRule="exact" w:before="0"/>
        <w:ind w:left="794" w:right="0" w:firstLine="0"/>
        <w:jc w:val="left"/>
        <w:rPr>
          <w:b/>
          <w:sz w:val="17"/>
        </w:rPr>
      </w:pPr>
      <w:r>
        <w:rPr>
          <w:b/>
          <w:color w:val="4F97C4"/>
          <w:spacing w:val="-1"/>
          <w:w w:val="85"/>
          <w:sz w:val="17"/>
        </w:rPr>
        <w:t>(euro)</w:t>
      </w:r>
    </w:p>
    <w:p>
      <w:pPr>
        <w:spacing w:line="178" w:lineRule="exact" w:before="94"/>
        <w:ind w:left="13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Scadenza</w:t>
      </w:r>
      <w:r>
        <w:rPr>
          <w:b/>
          <w:color w:val="4F97C4"/>
          <w:spacing w:val="23"/>
          <w:w w:val="80"/>
          <w:sz w:val="17"/>
        </w:rPr>
        <w:t> </w:t>
      </w:r>
      <w:r>
        <w:rPr>
          <w:b/>
          <w:color w:val="4F97C4"/>
          <w:spacing w:val="-6"/>
          <w:w w:val="80"/>
          <w:sz w:val="17"/>
        </w:rPr>
        <w:t>attesa</w:t>
      </w:r>
    </w:p>
    <w:p>
      <w:pPr>
        <w:spacing w:line="196" w:lineRule="auto" w:before="11"/>
        <w:ind w:left="304" w:right="-4" w:firstLine="196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alla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data</w:t>
      </w:r>
      <w:r>
        <w:rPr>
          <w:b/>
          <w:color w:val="4F97C4"/>
          <w:spacing w:val="-18"/>
          <w:w w:val="85"/>
          <w:sz w:val="17"/>
        </w:rPr>
        <w:t> </w:t>
      </w:r>
      <w:r>
        <w:rPr>
          <w:b/>
          <w:color w:val="4F97C4"/>
          <w:spacing w:val="-9"/>
          <w:w w:val="85"/>
          <w:sz w:val="17"/>
        </w:rPr>
        <w:t>di </w:t>
      </w:r>
      <w:r>
        <w:rPr>
          <w:b/>
          <w:color w:val="4F97C4"/>
          <w:spacing w:val="-1"/>
          <w:w w:val="80"/>
          <w:sz w:val="17"/>
        </w:rPr>
        <w:t>assegnazione</w:t>
      </w:r>
    </w:p>
    <w:p>
      <w:pPr>
        <w:spacing w:line="166" w:lineRule="exact" w:before="0"/>
        <w:ind w:left="797" w:right="0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(anni)</w:t>
      </w:r>
    </w:p>
    <w:p>
      <w:pPr>
        <w:spacing w:line="196" w:lineRule="auto" w:before="122"/>
        <w:ind w:left="199" w:right="0" w:firstLine="435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80"/>
          <w:sz w:val="17"/>
        </w:rPr>
        <w:t>Tasso di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interesse privo di rischio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considerato</w:t>
      </w:r>
    </w:p>
    <w:p>
      <w:pPr>
        <w:spacing w:line="196" w:lineRule="auto" w:before="122"/>
        <w:ind w:left="355" w:right="-5" w:hanging="167"/>
        <w:jc w:val="left"/>
        <w:rPr>
          <w:b/>
          <w:sz w:val="17"/>
        </w:rPr>
      </w:pPr>
      <w:r>
        <w:rPr/>
        <w:br w:type="column"/>
      </w:r>
      <w:r>
        <w:rPr>
          <w:b/>
          <w:color w:val="4F97C4"/>
          <w:w w:val="85"/>
          <w:sz w:val="17"/>
        </w:rPr>
        <w:t>Volatilità</w:t>
      </w:r>
      <w:r>
        <w:rPr>
          <w:b/>
          <w:color w:val="4F97C4"/>
          <w:spacing w:val="-20"/>
          <w:w w:val="85"/>
          <w:sz w:val="17"/>
        </w:rPr>
        <w:t> </w:t>
      </w:r>
      <w:r>
        <w:rPr>
          <w:b/>
          <w:color w:val="4F97C4"/>
          <w:spacing w:val="-6"/>
          <w:w w:val="85"/>
          <w:sz w:val="17"/>
        </w:rPr>
        <w:t>attesa </w:t>
      </w:r>
      <w:r>
        <w:rPr>
          <w:b/>
          <w:color w:val="4F97C4"/>
          <w:w w:val="85"/>
          <w:sz w:val="17"/>
        </w:rPr>
        <w:t>(pari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w w:val="85"/>
          <w:sz w:val="17"/>
        </w:rPr>
        <w:t>a</w:t>
      </w:r>
      <w:r>
        <w:rPr>
          <w:b/>
          <w:color w:val="4F97C4"/>
          <w:spacing w:val="-19"/>
          <w:w w:val="85"/>
          <w:sz w:val="17"/>
        </w:rPr>
        <w:t> </w:t>
      </w:r>
      <w:r>
        <w:rPr>
          <w:b/>
          <w:color w:val="4F97C4"/>
          <w:spacing w:val="-4"/>
          <w:w w:val="85"/>
          <w:sz w:val="17"/>
        </w:rPr>
        <w:t>quella</w:t>
      </w:r>
    </w:p>
    <w:p>
      <w:pPr>
        <w:spacing w:line="166" w:lineRule="exact" w:before="0"/>
        <w:ind w:left="695" w:right="0" w:firstLine="0"/>
        <w:jc w:val="left"/>
        <w:rPr>
          <w:b/>
          <w:sz w:val="17"/>
        </w:rPr>
      </w:pPr>
      <w:r>
        <w:rPr>
          <w:b/>
          <w:color w:val="4F97C4"/>
          <w:spacing w:val="-2"/>
          <w:w w:val="85"/>
          <w:sz w:val="17"/>
        </w:rPr>
        <w:t>storica)</w:t>
      </w:r>
    </w:p>
    <w:p>
      <w:pPr>
        <w:spacing w:line="196" w:lineRule="auto" w:before="122"/>
        <w:ind w:left="30" w:right="1211" w:firstLine="509"/>
        <w:jc w:val="right"/>
        <w:rPr>
          <w:b/>
          <w:sz w:val="17"/>
        </w:rPr>
      </w:pPr>
      <w:r>
        <w:rPr/>
        <w:br w:type="column"/>
      </w:r>
      <w:r>
        <w:rPr>
          <w:b/>
          <w:color w:val="4F97C4"/>
          <w:w w:val="75"/>
          <w:sz w:val="17"/>
        </w:rPr>
        <w:t>Dividendi </w:t>
      </w:r>
      <w:r>
        <w:rPr>
          <w:b/>
          <w:color w:val="4F97C4"/>
          <w:w w:val="85"/>
          <w:sz w:val="17"/>
        </w:rPr>
        <w:t>attesi alla data di</w:t>
      </w:r>
      <w:r>
        <w:rPr>
          <w:b/>
          <w:color w:val="4F97C4"/>
          <w:w w:val="79"/>
          <w:sz w:val="17"/>
        </w:rPr>
        <w:t> </w:t>
      </w:r>
      <w:r>
        <w:rPr>
          <w:b/>
          <w:color w:val="4F97C4"/>
          <w:w w:val="80"/>
          <w:sz w:val="17"/>
        </w:rPr>
        <w:t>assegnazione</w:t>
      </w:r>
    </w:p>
    <w:p>
      <w:pPr>
        <w:spacing w:after="0" w:line="196" w:lineRule="auto"/>
        <w:jc w:val="right"/>
        <w:rPr>
          <w:sz w:val="17"/>
        </w:rPr>
        <w:sectPr>
          <w:type w:val="continuous"/>
          <w:pgSz w:w="11910" w:h="15880"/>
          <w:pgMar w:top="1500" w:bottom="280" w:left="0" w:right="0"/>
          <w:cols w:num="6" w:equalWidth="0">
            <w:col w:w="4456" w:space="40"/>
            <w:col w:w="1208" w:space="39"/>
            <w:col w:w="1208" w:space="39"/>
            <w:col w:w="1208" w:space="39"/>
            <w:col w:w="1208" w:space="40"/>
            <w:col w:w="2425"/>
          </w:cols>
        </w:sect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3288,10" stroked="true" strokeweight="1pt" strokecolor="#8badbd">
              <v:stroke dashstyle="solid"/>
            </v:line>
            <v:line style="position:absolute" from="3288,10" to="4535,10" stroked="true" strokeweight="1pt" strokecolor="#8badbd">
              <v:stroke dashstyle="solid"/>
            </v:line>
            <v:line style="position:absolute" from="4535,10" to="5783,10" stroked="true" strokeweight="1pt" strokecolor="#8badbd">
              <v:stroke dashstyle="solid"/>
            </v:line>
            <v:line style="position:absolute" from="5783,10" to="7030,10" stroked="true" strokeweight="1pt" strokecolor="#8badbd">
              <v:stroke dashstyle="solid"/>
            </v:line>
            <v:line style="position:absolute" from="7030,10" to="8277,10" stroked="true" strokeweight="1pt" strokecolor="#8badbd">
              <v:stroke dashstyle="solid"/>
            </v:line>
            <v:line style="position:absolute" from="8277,10" to="9524,10" stroked="true" strokeweight="1pt" strokecolor="#8badbd">
              <v:stroke dashstyle="solid"/>
            </v:line>
            <v:line style="position:absolute" from="9524,10" to="10772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tabs>
          <w:tab w:pos="5406" w:val="left" w:leader="none"/>
          <w:tab w:pos="6428" w:val="left" w:leader="none"/>
          <w:tab w:pos="7818" w:val="left" w:leader="none"/>
          <w:tab w:pos="9065" w:val="left" w:leader="none"/>
          <w:tab w:pos="10312" w:val="left" w:leader="none"/>
        </w:tabs>
        <w:spacing w:before="86"/>
        <w:ind w:left="4086" w:right="0" w:firstLine="0"/>
        <w:jc w:val="left"/>
        <w:rPr>
          <w:sz w:val="17"/>
        </w:rPr>
      </w:pPr>
      <w:r>
        <w:rPr>
          <w:color w:val="5F5E5E"/>
          <w:w w:val="95"/>
          <w:sz w:val="17"/>
        </w:rPr>
        <w:t>n.a.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position w:val="6"/>
          <w:sz w:val="10"/>
        </w:rPr>
        <w:t>(*)</w:t>
        <w:tab/>
      </w:r>
      <w:r>
        <w:rPr>
          <w:color w:val="5F5E5E"/>
          <w:w w:val="95"/>
          <w:sz w:val="17"/>
        </w:rPr>
        <w:t>2,88</w:t>
        <w:tab/>
        <w:t>3,0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sz w:val="17"/>
        </w:rPr>
        <w:t>-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sz w:val="17"/>
        </w:rPr>
        <w:t>6,0</w:t>
        <w:tab/>
      </w:r>
      <w:r>
        <w:rPr>
          <w:color w:val="5F5E5E"/>
          <w:w w:val="90"/>
          <w:sz w:val="17"/>
        </w:rPr>
        <w:t>1,10%</w:t>
        <w:tab/>
        <w:t>28,9%</w:t>
        <w:tab/>
      </w:r>
      <w:r>
        <w:rPr>
          <w:color w:val="5F5E5E"/>
          <w:w w:val="95"/>
          <w:sz w:val="17"/>
        </w:rPr>
        <w:t>5,47%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-5"/>
        <w:rPr>
          <w:sz w:val="2"/>
        </w:rPr>
      </w:pPr>
      <w:r>
        <w:rPr>
          <w:sz w:val="2"/>
        </w:rPr>
        <w:pict>
          <v:group style="width:538.6pt;height:.5pt;mso-position-horizontal-relative:char;mso-position-vertical-relative:line" coordorigin="0,0" coordsize="10772,10">
            <v:line style="position:absolute" from="0,5" to="3288,5" stroked="true" strokeweight=".5pt" strokecolor="#8badbd">
              <v:stroke dashstyle="solid"/>
            </v:line>
            <v:line style="position:absolute" from="3288,5" to="4535,5" stroked="true" strokeweight=".5pt" strokecolor="#8badbd">
              <v:stroke dashstyle="solid"/>
            </v:line>
            <v:line style="position:absolute" from="4535,5" to="5783,5" stroked="true" strokeweight=".5pt" strokecolor="#8badbd">
              <v:stroke dashstyle="solid"/>
            </v:line>
            <v:line style="position:absolute" from="5783,5" to="7030,5" stroked="true" strokeweight=".5pt" strokecolor="#8badbd">
              <v:stroke dashstyle="solid"/>
            </v:line>
            <v:line style="position:absolute" from="7030,5" to="8277,5" stroked="true" strokeweight=".5pt" strokecolor="#8badbd">
              <v:stroke dashstyle="solid"/>
            </v:line>
            <v:line style="position:absolute" from="8277,5" to="9524,5" stroked="true" strokeweight=".5pt" strokecolor="#8badbd">
              <v:stroke dashstyle="solid"/>
            </v:line>
            <v:line style="position:absolute" from="9524,5" to="10772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5406" w:val="left" w:leader="none"/>
          <w:tab w:pos="6428" w:val="left" w:leader="none"/>
          <w:tab w:pos="7818" w:val="left" w:leader="none"/>
          <w:tab w:pos="9065" w:val="left" w:leader="none"/>
          <w:tab w:pos="10312" w:val="left" w:leader="none"/>
        </w:tabs>
        <w:spacing w:before="0"/>
        <w:ind w:left="4086" w:right="0" w:firstLine="0"/>
        <w:jc w:val="left"/>
        <w:rPr>
          <w:sz w:val="17"/>
        </w:rPr>
      </w:pPr>
      <w:r>
        <w:rPr>
          <w:color w:val="5F5E5E"/>
          <w:w w:val="95"/>
          <w:sz w:val="17"/>
        </w:rPr>
        <w:t>n.a.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position w:val="6"/>
          <w:sz w:val="10"/>
        </w:rPr>
        <w:t>(*)</w:t>
        <w:tab/>
      </w:r>
      <w:r>
        <w:rPr>
          <w:color w:val="5F5E5E"/>
          <w:w w:val="95"/>
          <w:sz w:val="17"/>
        </w:rPr>
        <w:t>2,59</w:t>
        <w:tab/>
        <w:t>3,0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sz w:val="17"/>
        </w:rPr>
        <w:t>-</w:t>
      </w:r>
      <w:r>
        <w:rPr>
          <w:color w:val="5F5E5E"/>
          <w:spacing w:val="-23"/>
          <w:w w:val="95"/>
          <w:sz w:val="17"/>
        </w:rPr>
        <w:t> </w:t>
      </w:r>
      <w:r>
        <w:rPr>
          <w:color w:val="5F5E5E"/>
          <w:w w:val="95"/>
          <w:sz w:val="17"/>
        </w:rPr>
        <w:t>6,0</w:t>
        <w:tab/>
      </w:r>
      <w:r>
        <w:rPr>
          <w:color w:val="5F5E5E"/>
          <w:w w:val="90"/>
          <w:sz w:val="17"/>
        </w:rPr>
        <w:t>1,01%</w:t>
        <w:tab/>
        <w:t>25,8%</w:t>
        <w:tab/>
      </w:r>
      <w:r>
        <w:rPr>
          <w:color w:val="5F5E5E"/>
          <w:w w:val="95"/>
          <w:sz w:val="17"/>
        </w:rPr>
        <w:t>5,32%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3288,10" stroked="true" strokeweight="1pt" strokecolor="#8badbd">
              <v:stroke dashstyle="solid"/>
            </v:line>
            <v:line style="position:absolute" from="3288,10" to="4535,10" stroked="true" strokeweight="1pt" strokecolor="#8badbd">
              <v:stroke dashstyle="solid"/>
            </v:line>
            <v:line style="position:absolute" from="4535,10" to="5783,10" stroked="true" strokeweight="1pt" strokecolor="#8badbd">
              <v:stroke dashstyle="solid"/>
            </v:line>
            <v:line style="position:absolute" from="5783,10" to="7030,10" stroked="true" strokeweight="1pt" strokecolor="#8badbd">
              <v:stroke dashstyle="solid"/>
            </v:line>
            <v:line style="position:absolute" from="7030,10" to="8277,10" stroked="true" strokeweight="1pt" strokecolor="#8badbd">
              <v:stroke dashstyle="solid"/>
            </v:line>
            <v:line style="position:absolute" from="8277,10" to="9524,10" stroked="true" strokeweight="1pt" strokecolor="#8badbd">
              <v:stroke dashstyle="solid"/>
            </v:line>
            <v:line style="position:absolute" from="9524,10" to="10772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2015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propria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competenza,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assegnando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complessivamente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n.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1.258.364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opzioni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“phantom”,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cui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periodo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vesting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dall’8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all’8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2018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esercizio,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raggiungimento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dell’obiettivo </w:t>
      </w:r>
      <w:r>
        <w:rPr>
          <w:color w:val="5F5E5E"/>
          <w:w w:val="95"/>
        </w:rPr>
        <w:t>gate,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9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maggio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2018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all’8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maggio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2021.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Pertanto,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tenuto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decaduti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data,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nonché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trasferimenti/ distacchi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da/in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Gruppo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Atlantia,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residui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risultano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2.401.438,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1.213.674 opzioni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1.187.764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attribuite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ciclo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(i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fair value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unitari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stati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rideterminati,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rispettivamente,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4,10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2,33,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</w:rPr>
        <w:t>luogo</w:t>
      </w:r>
      <w:r>
        <w:rPr>
          <w:color w:val="5F5E5E"/>
          <w:spacing w:val="-25"/>
        </w:rPr>
        <w:t> </w:t>
      </w:r>
      <w:r>
        <w:rPr>
          <w:color w:val="5F5E5E"/>
        </w:rPr>
        <w:t>dei</w:t>
      </w:r>
      <w:r>
        <w:rPr>
          <w:color w:val="5F5E5E"/>
          <w:spacing w:val="-25"/>
        </w:rPr>
        <w:t> </w:t>
      </w:r>
      <w:r>
        <w:rPr>
          <w:color w:val="5F5E5E"/>
        </w:rPr>
        <w:t>fair</w:t>
      </w:r>
      <w:r>
        <w:rPr>
          <w:color w:val="5F5E5E"/>
          <w:spacing w:val="-25"/>
        </w:rPr>
        <w:t> </w:t>
      </w:r>
      <w:r>
        <w:rPr>
          <w:color w:val="5F5E5E"/>
        </w:rPr>
        <w:t>value</w:t>
      </w:r>
      <w:r>
        <w:rPr>
          <w:color w:val="5F5E5E"/>
          <w:spacing w:val="-25"/>
        </w:rPr>
        <w:t> </w:t>
      </w:r>
      <w:r>
        <w:rPr>
          <w:color w:val="5F5E5E"/>
        </w:rPr>
        <w:t>unitari</w:t>
      </w:r>
      <w:r>
        <w:rPr>
          <w:color w:val="5F5E5E"/>
          <w:spacing w:val="-25"/>
        </w:rPr>
        <w:t> </w:t>
      </w:r>
      <w:r>
        <w:rPr>
          <w:color w:val="5F5E5E"/>
        </w:rPr>
        <w:t>alla</w:t>
      </w:r>
      <w:r>
        <w:rPr>
          <w:color w:val="5F5E5E"/>
          <w:spacing w:val="-25"/>
        </w:rPr>
        <w:t> </w:t>
      </w:r>
      <w:r>
        <w:rPr>
          <w:color w:val="5F5E5E"/>
        </w:rPr>
        <w:t>data</w:t>
      </w:r>
      <w:r>
        <w:rPr>
          <w:color w:val="5F5E5E"/>
          <w:spacing w:val="-25"/>
        </w:rPr>
        <w:t> </w:t>
      </w:r>
      <w:r>
        <w:rPr>
          <w:color w:val="5F5E5E"/>
        </w:rPr>
        <w:t>di</w:t>
      </w:r>
      <w:r>
        <w:rPr>
          <w:color w:val="5F5E5E"/>
          <w:spacing w:val="-25"/>
        </w:rPr>
        <w:t> </w:t>
      </w:r>
      <w:r>
        <w:rPr>
          <w:color w:val="5F5E5E"/>
        </w:rPr>
        <w:t>assegnazione).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riepilogano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prezzi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chiusura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ordinarie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diversi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periodi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interesse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9"/>
          <w:w w:val="90"/>
        </w:rPr>
        <w:t>ai </w:t>
      </w:r>
      <w:r>
        <w:rPr>
          <w:color w:val="5F5E5E"/>
          <w:w w:val="95"/>
        </w:rPr>
        <w:t>fini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piani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sopra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indicati:</w:t>
      </w:r>
    </w:p>
    <w:p>
      <w:pPr>
        <w:pStyle w:val="ListParagraph"/>
        <w:numPr>
          <w:ilvl w:val="0"/>
          <w:numId w:val="79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prezzo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al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2015: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24,57;</w:t>
      </w:r>
    </w:p>
    <w:p>
      <w:pPr>
        <w:pStyle w:val="ListParagraph"/>
        <w:numPr>
          <w:ilvl w:val="0"/>
          <w:numId w:val="79"/>
        </w:numPr>
        <w:tabs>
          <w:tab w:pos="2212" w:val="left" w:leader="none"/>
        </w:tabs>
        <w:spacing w:line="230" w:lineRule="auto" w:before="3" w:after="0"/>
        <w:ind w:left="2211" w:right="1132" w:hanging="227"/>
        <w:jc w:val="left"/>
        <w:rPr>
          <w:sz w:val="20"/>
        </w:rPr>
      </w:pPr>
      <w:r>
        <w:rPr>
          <w:color w:val="5F5E5E"/>
          <w:w w:val="90"/>
          <w:sz w:val="20"/>
        </w:rPr>
        <w:t>prezzo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all’8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maggio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15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giugno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(date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assegnazione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nuovi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diritti,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come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illustrato):</w:t>
      </w:r>
      <w:r>
        <w:rPr>
          <w:color w:val="5F5E5E"/>
          <w:spacing w:val="-21"/>
          <w:w w:val="90"/>
          <w:sz w:val="20"/>
        </w:rPr>
        <w:t> </w:t>
      </w:r>
      <w:r>
        <w:rPr>
          <w:color w:val="5F5E5E"/>
          <w:w w:val="90"/>
          <w:sz w:val="20"/>
        </w:rPr>
        <w:t>rispettivamente, </w:t>
      </w:r>
      <w:r>
        <w:rPr>
          <w:color w:val="5F5E5E"/>
          <w:sz w:val="20"/>
        </w:rPr>
        <w:t>euro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23,58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e</w:t>
      </w:r>
      <w:r>
        <w:rPr>
          <w:color w:val="5F5E5E"/>
          <w:spacing w:val="-22"/>
          <w:sz w:val="20"/>
        </w:rPr>
        <w:t> </w:t>
      </w:r>
      <w:r>
        <w:rPr>
          <w:color w:val="5F5E5E"/>
          <w:sz w:val="20"/>
        </w:rPr>
        <w:t>21,73;</w:t>
      </w:r>
    </w:p>
    <w:p>
      <w:pPr>
        <w:pStyle w:val="ListParagraph"/>
        <w:numPr>
          <w:ilvl w:val="0"/>
          <w:numId w:val="79"/>
        </w:numPr>
        <w:tabs>
          <w:tab w:pos="2212" w:val="left" w:leader="none"/>
        </w:tabs>
        <w:spacing w:line="216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prezzo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medio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ponderato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dell’esercizio</w:t>
      </w:r>
      <w:r>
        <w:rPr>
          <w:color w:val="5F5E5E"/>
          <w:spacing w:val="-20"/>
          <w:w w:val="95"/>
          <w:sz w:val="20"/>
        </w:rPr>
        <w:t> </w:t>
      </w:r>
      <w:r>
        <w:rPr>
          <w:color w:val="5F5E5E"/>
          <w:w w:val="95"/>
          <w:sz w:val="20"/>
        </w:rPr>
        <w:t>2015: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1"/>
          <w:w w:val="95"/>
          <w:sz w:val="20"/>
        </w:rPr>
        <w:t> </w:t>
      </w:r>
      <w:r>
        <w:rPr>
          <w:color w:val="5F5E5E"/>
          <w:w w:val="95"/>
          <w:sz w:val="20"/>
        </w:rPr>
        <w:t>23,64;</w:t>
      </w:r>
    </w:p>
    <w:p>
      <w:pPr>
        <w:pStyle w:val="ListParagraph"/>
        <w:numPr>
          <w:ilvl w:val="0"/>
          <w:numId w:val="79"/>
        </w:numPr>
        <w:tabs>
          <w:tab w:pos="2212" w:val="left" w:leader="none"/>
        </w:tabs>
        <w:spacing w:line="220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prezzo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medio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ponderato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periodo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8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maggio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–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2015: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23,89;</w:t>
      </w:r>
    </w:p>
    <w:p>
      <w:pPr>
        <w:pStyle w:val="ListParagraph"/>
        <w:numPr>
          <w:ilvl w:val="0"/>
          <w:numId w:val="79"/>
        </w:numPr>
        <w:tabs>
          <w:tab w:pos="2212" w:val="left" w:leader="none"/>
        </w:tabs>
        <w:spacing w:line="225" w:lineRule="exact" w:before="0" w:after="0"/>
        <w:ind w:left="2211" w:right="0" w:hanging="227"/>
        <w:jc w:val="left"/>
        <w:rPr>
          <w:sz w:val="20"/>
        </w:rPr>
      </w:pPr>
      <w:r>
        <w:rPr>
          <w:color w:val="5F5E5E"/>
          <w:w w:val="95"/>
          <w:sz w:val="20"/>
        </w:rPr>
        <w:t>prezzo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medio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ponderato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periodo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15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–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31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dicembre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2015:</w:t>
      </w:r>
      <w:r>
        <w:rPr>
          <w:color w:val="5F5E5E"/>
          <w:spacing w:val="-23"/>
          <w:w w:val="95"/>
          <w:sz w:val="20"/>
        </w:rPr>
        <w:t> </w:t>
      </w:r>
      <w:r>
        <w:rPr>
          <w:color w:val="5F5E5E"/>
          <w:w w:val="95"/>
          <w:sz w:val="20"/>
        </w:rPr>
        <w:t>euro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24,01.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accordo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dall’IFRS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2,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incentivazione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è stato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onere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costo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lavoro,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indicato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6.7,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7.649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euro,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corrispondente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 valore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maturato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nell’esercizio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diritti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attribuiti,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4.509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delle riserve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patrimonio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netto,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mentre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debiti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fair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value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opzioni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“phantom”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2"/>
          <w:w w:val="90"/>
        </w:rPr>
        <w:t> </w:t>
      </w:r>
      <w:r>
        <w:rPr>
          <w:color w:val="5F5E5E"/>
          <w:spacing w:val="-5"/>
          <w:w w:val="90"/>
        </w:rPr>
        <w:t>2015 </w:t>
      </w:r>
      <w:r>
        <w:rPr>
          <w:color w:val="5F5E5E"/>
          <w:w w:val="90"/>
        </w:rPr>
        <w:t>sono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iscritti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passività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correnti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correnti,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presumibile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esercizio.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4"/>
          <w:w w:val="90"/>
        </w:rPr>
        <w:t>voce </w:t>
      </w:r>
      <w:r>
        <w:rPr>
          <w:color w:val="5F5E5E"/>
          <w:w w:val="90"/>
        </w:rPr>
        <w:t>“Partecipazioni”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accoglie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rilevazione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quota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competenza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dell’esercizio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piani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compensi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basati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azioni </w:t>
      </w:r>
      <w:r>
        <w:rPr>
          <w:color w:val="5F5E5E"/>
          <w:w w:val="90"/>
        </w:rPr>
        <w:t>relativa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benefici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attribuiti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taluni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controllate,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come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illustrato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5.3.</w:t>
      </w:r>
    </w:p>
    <w:p>
      <w:pPr>
        <w:spacing w:after="0" w:line="230" w:lineRule="auto"/>
        <w:jc w:val="both"/>
        <w:sectPr>
          <w:type w:val="continuous"/>
          <w:pgSz w:w="11910" w:h="15880"/>
          <w:pgMar w:top="1500" w:bottom="280" w:left="0" w:right="0"/>
        </w:sectPr>
      </w:pP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54" w:after="0"/>
        <w:ind w:left="2381" w:right="0" w:hanging="397"/>
        <w:jc w:val="both"/>
      </w:pPr>
      <w:r>
        <w:rPr>
          <w:color w:val="4F97C4"/>
          <w:w w:val="95"/>
        </w:rPr>
        <w:t>Eventi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significativi</w:t>
      </w:r>
      <w:r>
        <w:rPr>
          <w:color w:val="4F97C4"/>
          <w:spacing w:val="-28"/>
          <w:w w:val="95"/>
        </w:rPr>
        <w:t> </w:t>
      </w:r>
      <w:r>
        <w:rPr>
          <w:color w:val="4F97C4"/>
          <w:w w:val="95"/>
        </w:rPr>
        <w:t>in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ambito</w:t>
      </w:r>
      <w:r>
        <w:rPr>
          <w:color w:val="4F97C4"/>
          <w:spacing w:val="-28"/>
          <w:w w:val="95"/>
        </w:rPr>
        <w:t> </w:t>
      </w:r>
      <w:r>
        <w:rPr>
          <w:color w:val="4F97C4"/>
          <w:w w:val="95"/>
        </w:rPr>
        <w:t>legale</w:t>
      </w:r>
      <w:r>
        <w:rPr>
          <w:color w:val="4F97C4"/>
          <w:spacing w:val="-29"/>
          <w:w w:val="95"/>
        </w:rPr>
        <w:t> </w:t>
      </w:r>
      <w:r>
        <w:rPr>
          <w:color w:val="4F97C4"/>
          <w:w w:val="95"/>
        </w:rPr>
        <w:t>e</w:t>
      </w:r>
      <w:r>
        <w:rPr>
          <w:color w:val="4F97C4"/>
          <w:spacing w:val="-28"/>
          <w:w w:val="95"/>
        </w:rPr>
        <w:t> </w:t>
      </w:r>
      <w:r>
        <w:rPr>
          <w:color w:val="4F97C4"/>
          <w:w w:val="95"/>
        </w:rPr>
        <w:t>concessorio</w:t>
      </w:r>
    </w:p>
    <w:p>
      <w:pPr>
        <w:pStyle w:val="BodyText"/>
        <w:spacing w:line="230" w:lineRule="auto" w:before="201"/>
        <w:ind w:left="1984" w:right="1131"/>
        <w:jc w:val="both"/>
      </w:pP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descrizione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principali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contenziosi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eventi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regolatori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rilievo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occorsi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 </w:t>
      </w:r>
      <w:r>
        <w:rPr>
          <w:color w:val="5F5E5E"/>
          <w:w w:val="95"/>
        </w:rPr>
        <w:t>2015.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Allo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ritiene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definizione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contenziosi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possano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emergere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oneri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significativi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 </w:t>
      </w:r>
      <w:r>
        <w:rPr>
          <w:color w:val="5F5E5E"/>
          <w:w w:val="85"/>
        </w:rPr>
        <w:t>carico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Società,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oltre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già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stanziato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nei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fondi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accantonamenti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situazione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patrimoniale-finanziaria </w:t>
      </w:r>
      <w:r>
        <w:rPr>
          <w:color w:val="5F5E5E"/>
          <w:w w:val="95"/>
        </w:rPr>
        <w:t>al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2015.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8"/>
        <w:jc w:val="both"/>
      </w:pPr>
      <w:r>
        <w:rPr>
          <w:color w:val="4F97C4"/>
          <w:w w:val="95"/>
        </w:rPr>
        <w:t>Incrementi tariffari con decorrenza 1° gennaio 2016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Con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decreti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Ministro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Infrastrutture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Trasporti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Ministro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dell’Economia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Finanze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3"/>
          <w:w w:val="85"/>
        </w:rPr>
        <w:t> </w:t>
      </w:r>
      <w:r>
        <w:rPr>
          <w:color w:val="5F5E5E"/>
          <w:spacing w:val="-3"/>
          <w:w w:val="85"/>
        </w:rPr>
        <w:t>dicembre </w:t>
      </w:r>
      <w:r>
        <w:rPr>
          <w:color w:val="5F5E5E"/>
          <w:w w:val="90"/>
        </w:rPr>
        <w:t>2015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riconosciuto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-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conformità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richiesta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avanzata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Concedente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- </w:t>
      </w:r>
      <w:r>
        <w:rPr>
          <w:color w:val="5F5E5E"/>
          <w:w w:val="85"/>
        </w:rPr>
        <w:t>un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incremento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tariffario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decorrenza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1°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gennaio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2016,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pari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all’1,09%,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corrispondente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sommatoria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seguenti </w:t>
      </w:r>
      <w:r>
        <w:rPr>
          <w:color w:val="5F5E5E"/>
          <w:w w:val="95"/>
        </w:rPr>
        <w:t>componenti: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14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w w:val="95"/>
          <w:sz w:val="20"/>
        </w:rPr>
        <w:t>0,00% relativo</w:t>
      </w:r>
      <w:r>
        <w:rPr>
          <w:color w:val="5F5E5E"/>
          <w:spacing w:val="-39"/>
          <w:w w:val="95"/>
          <w:sz w:val="20"/>
        </w:rPr>
        <w:t> </w:t>
      </w:r>
      <w:r>
        <w:rPr>
          <w:color w:val="5F5E5E"/>
          <w:w w:val="95"/>
          <w:sz w:val="20"/>
        </w:rPr>
        <w:t>all’inflazione;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20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sz w:val="20"/>
        </w:rPr>
        <w:t>0,97%</w:t>
      </w:r>
      <w:r>
        <w:rPr>
          <w:color w:val="5F5E5E"/>
          <w:spacing w:val="-31"/>
          <w:sz w:val="20"/>
        </w:rPr>
        <w:t> </w:t>
      </w:r>
      <w:r>
        <w:rPr>
          <w:color w:val="5F5E5E"/>
          <w:sz w:val="20"/>
        </w:rPr>
        <w:t>relativo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agli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investimenti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remunerati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attraverso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la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componente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“X</w:t>
      </w:r>
      <w:r>
        <w:rPr>
          <w:color w:val="5F5E5E"/>
          <w:spacing w:val="-30"/>
          <w:sz w:val="20"/>
        </w:rPr>
        <w:t> </w:t>
      </w:r>
      <w:r>
        <w:rPr>
          <w:color w:val="5F5E5E"/>
          <w:sz w:val="20"/>
        </w:rPr>
        <w:t>investimenti”;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25" w:lineRule="exact" w:before="0" w:after="0"/>
        <w:ind w:left="2211" w:right="0" w:hanging="227"/>
        <w:jc w:val="both"/>
        <w:rPr>
          <w:sz w:val="20"/>
        </w:rPr>
      </w:pPr>
      <w:r>
        <w:rPr>
          <w:color w:val="5F5E5E"/>
          <w:sz w:val="20"/>
        </w:rPr>
        <w:t>0,12%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relativo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agli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investimenti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remunerati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attraverso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il</w:t>
      </w:r>
      <w:r>
        <w:rPr>
          <w:color w:val="5F5E5E"/>
          <w:spacing w:val="-26"/>
          <w:sz w:val="20"/>
        </w:rPr>
        <w:t> </w:t>
      </w:r>
      <w:r>
        <w:rPr>
          <w:color w:val="5F5E5E"/>
          <w:sz w:val="20"/>
        </w:rPr>
        <w:t>fattore</w:t>
      </w:r>
      <w:r>
        <w:rPr>
          <w:color w:val="5F5E5E"/>
          <w:spacing w:val="-25"/>
          <w:sz w:val="20"/>
        </w:rPr>
        <w:t> </w:t>
      </w:r>
      <w:r>
        <w:rPr>
          <w:color w:val="5F5E5E"/>
          <w:sz w:val="20"/>
        </w:rPr>
        <w:t>“K”.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7"/>
        <w:jc w:val="both"/>
      </w:pPr>
      <w:r>
        <w:rPr>
          <w:color w:val="4F97C4"/>
        </w:rPr>
        <w:t>Iniziativa di modulazione tariffaria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L’iniziativa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modulazione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tariffaria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Protocollo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intesa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24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febbraio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sottoscritto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concessionarie </w:t>
      </w:r>
      <w:r>
        <w:rPr>
          <w:color w:val="5F5E5E"/>
          <w:w w:val="85"/>
        </w:rPr>
        <w:t>interessate,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tra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quali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l’Italia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AISCAT,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stata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prorogata,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su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richiesta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31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2015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pervenuta </w:t>
      </w:r>
      <w:r>
        <w:rPr>
          <w:color w:val="5F5E5E"/>
          <w:w w:val="90"/>
        </w:rPr>
        <w:t>dal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Ministro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Trasporti,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ulteriori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12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mesi,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quindi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l’intero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anno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2016.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recupero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dei minori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introiti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conseguiti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effetto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dell’iniziativa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1°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–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31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assicurato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sulla base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criteri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individuati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Protocollo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medesimo,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quali,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richiederanno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(circostanza questa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anticipata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suddetto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Ministero),</w:t>
      </w:r>
      <w:r>
        <w:rPr>
          <w:color w:val="5F5E5E"/>
          <w:spacing w:val="-2"/>
          <w:w w:val="90"/>
        </w:rPr>
        <w:t> </w:t>
      </w:r>
      <w:r>
        <w:rPr>
          <w:color w:val="5F5E5E"/>
          <w:w w:val="90"/>
        </w:rPr>
        <w:t>l’applicazione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uno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specifico</w:t>
      </w:r>
      <w:r>
        <w:rPr>
          <w:color w:val="5F5E5E"/>
          <w:spacing w:val="-3"/>
          <w:w w:val="90"/>
        </w:rPr>
        <w:t> </w:t>
      </w:r>
      <w:r>
        <w:rPr>
          <w:color w:val="5F5E5E"/>
          <w:w w:val="90"/>
        </w:rPr>
        <w:t>incremento </w:t>
      </w:r>
      <w:r>
        <w:rPr>
          <w:color w:val="5F5E5E"/>
          <w:w w:val="95"/>
        </w:rPr>
        <w:t>tariffario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applicare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primo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anno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prossimo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periodo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regolatorio.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5"/>
        <w:jc w:val="both"/>
      </w:pPr>
      <w:r>
        <w:rPr>
          <w:color w:val="4F97C4"/>
          <w:w w:val="95"/>
        </w:rPr>
        <w:t>II Atto Aggiuntivo alla Convenzione Unica di Autostrade per l’Italia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sottoscritto,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Ministero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Trasporti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l’Italia, </w:t>
      </w:r>
      <w:r>
        <w:rPr>
          <w:color w:val="5F5E5E"/>
          <w:w w:val="85"/>
        </w:rPr>
        <w:t>il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Atto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Aggiuntivo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Convenzione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Unica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disciplinare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l’inserimento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Nodo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stradale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Casalecchio-stralcio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5"/>
          <w:w w:val="85"/>
        </w:rPr>
        <w:t>Nord </w:t>
      </w:r>
      <w:r>
        <w:rPr>
          <w:color w:val="5F5E5E"/>
          <w:w w:val="90"/>
        </w:rPr>
        <w:t>tra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impegni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investimento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l’Italia.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opera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richiede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impegno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fino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complessivo </w:t>
      </w:r>
      <w:r>
        <w:rPr>
          <w:color w:val="5F5E5E"/>
          <w:w w:val="95"/>
        </w:rPr>
        <w:t>massimo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157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milioni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euro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circa,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circa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2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milioni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euro,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già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sostenuti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31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dicembre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alla </w:t>
      </w:r>
      <w:r>
        <w:rPr>
          <w:color w:val="5F5E5E"/>
          <w:w w:val="90"/>
        </w:rPr>
        <w:t>progettazione,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restante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corrispondere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funzione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dell’avanzamento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ANAS,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realizzerà l’intervento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successivamente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gestirà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l’opera.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</w:t>
      </w:r>
      <w:r>
        <w:rPr>
          <w:color w:val="5F5E5E"/>
          <w:spacing w:val="-42"/>
          <w:w w:val="90"/>
        </w:rPr>
        <w:t> </w:t>
      </w:r>
      <w:r>
        <w:rPr>
          <w:color w:val="5F5E5E"/>
          <w:w w:val="90"/>
        </w:rPr>
        <w:t>Atto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Aggiuntivo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acquisirà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efficacia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all’esito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dell’approvazione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dello stesso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Ministro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Trasporti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Ministro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dell’Economia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Finanze </w:t>
      </w:r>
      <w:r>
        <w:rPr>
          <w:color w:val="5F5E5E"/>
          <w:w w:val="95"/>
        </w:rPr>
        <w:t>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registrazione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decreto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stesso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Corte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Conti.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4"/>
        <w:jc w:val="both"/>
      </w:pPr>
      <w:r>
        <w:rPr>
          <w:color w:val="4F97C4"/>
          <w:w w:val="95"/>
        </w:rPr>
        <w:t>Legge delega appalti e concessioni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legge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delega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11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28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materia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appalti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concessioni,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finalizzata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recepimento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direttive comunitarie in materia nonché al riordino della disciplina dei contratti pubblici, è stata pubblicata sulla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Gazzetta </w:t>
      </w:r>
      <w:r>
        <w:rPr>
          <w:color w:val="5F5E5E"/>
          <w:w w:val="95"/>
        </w:rPr>
        <w:t>Ufficiale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29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gennaio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ambito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disposizione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relativa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all’obbligo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soggetti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pubblici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privati,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titolari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concessioni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lavori </w:t>
      </w:r>
      <w:r>
        <w:rPr>
          <w:color w:val="5F5E5E"/>
          <w:w w:val="85"/>
        </w:rPr>
        <w:t>o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servizi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pubblici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già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esistenti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nuova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aggiudicazione,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affidare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una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quota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pari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all’80%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contratti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lavori,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servizi </w:t>
      </w:r>
      <w:r>
        <w:rPr>
          <w:color w:val="5F5E5E"/>
          <w:w w:val="90"/>
        </w:rPr>
        <w:t>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forniture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relativi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concessioni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importo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superiore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150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migliaia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mediante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procedura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evidenza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pubblica, stabilendo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restante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possa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realizzata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house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soggetti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pubblici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ovvero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3"/>
          <w:w w:val="90"/>
        </w:rPr>
        <w:t>società </w:t>
      </w:r>
      <w:r>
        <w:rPr>
          <w:color w:val="5F5E5E"/>
          <w:w w:val="90"/>
        </w:rPr>
        <w:t>direttamente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indirettamente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controllate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collegate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soggetti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privati.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norma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prevede,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concessioni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già 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essere,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periodo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transitorio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adeguamento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superiore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ventiquattro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mesi.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escluse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predetto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obbligo unicamente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concessioni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essere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nuova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aggiudicazione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affidate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project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financing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concessioni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essere </w:t>
      </w:r>
      <w:r>
        <w:rPr>
          <w:color w:val="5F5E5E"/>
          <w:w w:val="85"/>
        </w:rPr>
        <w:t>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nuova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aggiudicazione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affidate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procedure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gara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evidenza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pubblica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secondo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diritto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dell’Unione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europea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per </w:t>
      </w: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continuano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comunque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applicarsi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disposizioni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materia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affidamento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appalto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vigenti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alla </w:t>
      </w:r>
      <w:r>
        <w:rPr>
          <w:color w:val="5F5E5E"/>
          <w:w w:val="95"/>
        </w:rPr>
        <w:t>data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entrata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vigore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legge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delega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(13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febbraio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2016).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Entro il 18 aprile 2016, il Governoèdelegatoadadottareundecretolegislativodirecepimentodelledirettivecomunitarie </w:t>
      </w:r>
      <w:r>
        <w:rPr>
          <w:color w:val="5F5E5E"/>
          <w:w w:val="95"/>
        </w:rPr>
        <w:t>di cui sopra, secondo i criteri contenuti nella legge delega.</w:t>
      </w:r>
    </w:p>
    <w:p>
      <w:pPr>
        <w:spacing w:after="0" w:line="230" w:lineRule="auto"/>
        <w:jc w:val="both"/>
        <w:sectPr>
          <w:footerReference w:type="even" r:id="rId27"/>
          <w:footerReference w:type="default" r:id="rId28"/>
          <w:pgSz w:w="11910" w:h="15880"/>
          <w:pgMar w:footer="644" w:header="0" w:top="1300" w:bottom="840" w:left="0" w:right="0"/>
          <w:pgNumType w:start="290"/>
        </w:sectPr>
      </w:pPr>
    </w:p>
    <w:p>
      <w:pPr>
        <w:pStyle w:val="Heading3"/>
        <w:spacing w:line="192" w:lineRule="auto" w:before="106"/>
        <w:ind w:right="1119"/>
      </w:pPr>
      <w:r>
        <w:rPr>
          <w:color w:val="4F97C4"/>
          <w:w w:val="85"/>
        </w:rPr>
        <w:t>Contenziosi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relativi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al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Decreto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MIT-MISE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del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7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agosto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2015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e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a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procedure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competitive</w:t>
      </w:r>
      <w:r>
        <w:rPr>
          <w:color w:val="4F97C4"/>
          <w:spacing w:val="-16"/>
          <w:w w:val="85"/>
        </w:rPr>
        <w:t> </w:t>
      </w:r>
      <w:r>
        <w:rPr>
          <w:color w:val="4F97C4"/>
          <w:w w:val="85"/>
        </w:rPr>
        <w:t>servizi</w:t>
      </w:r>
      <w:r>
        <w:rPr>
          <w:color w:val="4F97C4"/>
          <w:spacing w:val="-15"/>
          <w:w w:val="85"/>
        </w:rPr>
        <w:t> </w:t>
      </w:r>
      <w:r>
        <w:rPr>
          <w:color w:val="4F97C4"/>
          <w:w w:val="85"/>
        </w:rPr>
        <w:t>oil</w:t>
      </w:r>
      <w:r>
        <w:rPr>
          <w:color w:val="4F97C4"/>
          <w:spacing w:val="-16"/>
          <w:w w:val="85"/>
        </w:rPr>
        <w:t> e </w:t>
      </w:r>
      <w:r>
        <w:rPr>
          <w:color w:val="4F97C4"/>
          <w:w w:val="95"/>
        </w:rPr>
        <w:t>ristoro</w:t>
      </w:r>
      <w:r>
        <w:rPr>
          <w:color w:val="4F97C4"/>
          <w:spacing w:val="-23"/>
          <w:w w:val="95"/>
        </w:rPr>
        <w:t> </w:t>
      </w:r>
      <w:r>
        <w:rPr>
          <w:color w:val="4F97C4"/>
          <w:w w:val="95"/>
        </w:rPr>
        <w:t>in</w:t>
      </w:r>
      <w:r>
        <w:rPr>
          <w:color w:val="4F97C4"/>
          <w:spacing w:val="-23"/>
          <w:w w:val="95"/>
        </w:rPr>
        <w:t> </w:t>
      </w:r>
      <w:r>
        <w:rPr>
          <w:color w:val="4F97C4"/>
          <w:w w:val="95"/>
        </w:rPr>
        <w:t>area</w:t>
      </w:r>
      <w:r>
        <w:rPr>
          <w:color w:val="4F97C4"/>
          <w:spacing w:val="-23"/>
          <w:w w:val="95"/>
        </w:rPr>
        <w:t> </w:t>
      </w:r>
      <w:r>
        <w:rPr>
          <w:color w:val="4F97C4"/>
          <w:w w:val="95"/>
        </w:rPr>
        <w:t>di</w:t>
      </w:r>
      <w:r>
        <w:rPr>
          <w:color w:val="4F97C4"/>
          <w:spacing w:val="-23"/>
          <w:w w:val="95"/>
        </w:rPr>
        <w:t> </w:t>
      </w:r>
      <w:r>
        <w:rPr>
          <w:color w:val="4F97C4"/>
          <w:w w:val="95"/>
        </w:rPr>
        <w:t>servizio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7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agosto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Ministero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Infrastrutture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Trasporti,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concerto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Ministero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dello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Sviluppo </w:t>
      </w:r>
      <w:r>
        <w:rPr>
          <w:color w:val="5F5E5E"/>
          <w:w w:val="85"/>
        </w:rPr>
        <w:t>Economico,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emanato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un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Decreto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Ministeriale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quale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stato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approvato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Piano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ristrutturazione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rete</w:t>
      </w:r>
      <w:r>
        <w:rPr>
          <w:color w:val="5F5E5E"/>
          <w:spacing w:val="-12"/>
          <w:w w:val="85"/>
        </w:rPr>
        <w:t> </w:t>
      </w:r>
      <w:r>
        <w:rPr>
          <w:color w:val="5F5E5E"/>
          <w:spacing w:val="-3"/>
          <w:w w:val="85"/>
        </w:rPr>
        <w:t>delle </w:t>
      </w:r>
      <w:r>
        <w:rPr>
          <w:color w:val="5F5E5E"/>
        </w:rPr>
        <w:t>aree</w:t>
      </w:r>
      <w:r>
        <w:rPr>
          <w:color w:val="5F5E5E"/>
          <w:spacing w:val="-25"/>
        </w:rPr>
        <w:t> </w:t>
      </w:r>
      <w:r>
        <w:rPr>
          <w:color w:val="5F5E5E"/>
        </w:rPr>
        <w:t>di</w:t>
      </w:r>
      <w:r>
        <w:rPr>
          <w:color w:val="5F5E5E"/>
          <w:spacing w:val="-24"/>
        </w:rPr>
        <w:t> </w:t>
      </w:r>
      <w:r>
        <w:rPr>
          <w:color w:val="5F5E5E"/>
        </w:rPr>
        <w:t>servizio</w:t>
      </w:r>
      <w:r>
        <w:rPr>
          <w:color w:val="5F5E5E"/>
          <w:spacing w:val="-24"/>
        </w:rPr>
        <w:t> </w:t>
      </w:r>
      <w:r>
        <w:rPr>
          <w:color w:val="5F5E5E"/>
        </w:rPr>
        <w:t>presenti</w:t>
      </w:r>
      <w:r>
        <w:rPr>
          <w:color w:val="5F5E5E"/>
          <w:spacing w:val="-24"/>
        </w:rPr>
        <w:t> </w:t>
      </w:r>
      <w:r>
        <w:rPr>
          <w:color w:val="5F5E5E"/>
        </w:rPr>
        <w:t>sui</w:t>
      </w:r>
      <w:r>
        <w:rPr>
          <w:color w:val="5F5E5E"/>
          <w:spacing w:val="-25"/>
        </w:rPr>
        <w:t> </w:t>
      </w:r>
      <w:r>
        <w:rPr>
          <w:color w:val="5F5E5E"/>
        </w:rPr>
        <w:t>sedimi</w:t>
      </w:r>
      <w:r>
        <w:rPr>
          <w:color w:val="5F5E5E"/>
          <w:spacing w:val="-24"/>
        </w:rPr>
        <w:t> </w:t>
      </w:r>
      <w:r>
        <w:rPr>
          <w:color w:val="5F5E5E"/>
        </w:rPr>
        <w:t>autostradali.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Piano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previste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misure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razionalizzazione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rete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rivisitazione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all’utenza, nonché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espletamento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procedure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affidamento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servizi,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coerenza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Indirizzo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29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marzo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2013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29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gennaio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2015.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5"/>
        </w:rPr>
        <w:t>Il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suddetto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Piano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prevede,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l’altro,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(i)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chiusura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15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aree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servizio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sulla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rete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l’Italia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(ii)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la </w:t>
      </w:r>
      <w:r>
        <w:rPr>
          <w:color w:val="5F5E5E"/>
          <w:w w:val="90"/>
        </w:rPr>
        <w:t>possibilità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rivisitare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modalità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resa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affidatari.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suddetto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 con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procedure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competitive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l’affidamento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servizi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suddette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aree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servizio,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pendenti diversi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ricorsi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amministrativi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presso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TAR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Lazio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quali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costituita,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sintetizzati: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ricorso,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sospensiva,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dell’Unione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Petrolifera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notificato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AISCAT,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avente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15"/>
          <w:w w:val="90"/>
          <w:sz w:val="20"/>
        </w:rPr>
        <w:t> </w:t>
      </w:r>
      <w:r>
        <w:rPr>
          <w:color w:val="5F5E5E"/>
          <w:w w:val="90"/>
          <w:sz w:val="20"/>
        </w:rPr>
        <w:t>oggetto </w:t>
      </w:r>
      <w:r>
        <w:rPr>
          <w:color w:val="5F5E5E"/>
          <w:w w:val="95"/>
          <w:sz w:val="20"/>
        </w:rPr>
        <w:t>l’annullamento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Decreto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MIT-MISE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7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agosto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atti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collegati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connessi;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ricorsi,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sospensiva,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alcuni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operatori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petroliferi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(Q8,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TotalErg,</w:t>
      </w:r>
      <w:r>
        <w:rPr>
          <w:color w:val="5F5E5E"/>
          <w:spacing w:val="-14"/>
          <w:w w:val="90"/>
          <w:sz w:val="20"/>
        </w:rPr>
        <w:t> </w:t>
      </w:r>
      <w:r>
        <w:rPr>
          <w:color w:val="5F5E5E"/>
          <w:w w:val="90"/>
          <w:sz w:val="20"/>
        </w:rPr>
        <w:t>API)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aventi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13"/>
          <w:w w:val="90"/>
          <w:sz w:val="20"/>
        </w:rPr>
        <w:t> </w:t>
      </w:r>
      <w:r>
        <w:rPr>
          <w:color w:val="5F5E5E"/>
          <w:w w:val="90"/>
          <w:sz w:val="20"/>
        </w:rPr>
        <w:t>oggetto </w:t>
      </w:r>
      <w:r>
        <w:rPr>
          <w:color w:val="5F5E5E"/>
          <w:w w:val="95"/>
          <w:sz w:val="20"/>
        </w:rPr>
        <w:t>l’annullamento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Decreto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MIT-MISE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del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7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agosto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2015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degli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atti</w:t>
      </w:r>
      <w:r>
        <w:rPr>
          <w:color w:val="5F5E5E"/>
          <w:spacing w:val="-27"/>
          <w:w w:val="95"/>
          <w:sz w:val="20"/>
        </w:rPr>
        <w:t> </w:t>
      </w:r>
      <w:r>
        <w:rPr>
          <w:color w:val="5F5E5E"/>
          <w:w w:val="95"/>
          <w:sz w:val="20"/>
        </w:rPr>
        <w:t>collegati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o</w:t>
      </w:r>
      <w:r>
        <w:rPr>
          <w:color w:val="5F5E5E"/>
          <w:spacing w:val="-28"/>
          <w:w w:val="95"/>
          <w:sz w:val="20"/>
        </w:rPr>
        <w:t> </w:t>
      </w:r>
      <w:r>
        <w:rPr>
          <w:color w:val="5F5E5E"/>
          <w:w w:val="95"/>
          <w:sz w:val="20"/>
        </w:rPr>
        <w:t>connessi;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0"/>
          <w:sz w:val="20"/>
        </w:rPr>
        <w:t>ricorso,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con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richiesta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sospensiva,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parte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della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Maglione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S.r.l.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(gruppo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Sarni),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avente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l’impugnativa della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procedura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affidamento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unitaria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bandita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dall’Advisor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Roland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Berger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incaricato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da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Autostrade</w:t>
      </w:r>
      <w:r>
        <w:rPr>
          <w:color w:val="5F5E5E"/>
          <w:spacing w:val="-32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1"/>
          <w:w w:val="90"/>
          <w:sz w:val="20"/>
        </w:rPr>
        <w:t> </w:t>
      </w:r>
      <w:r>
        <w:rPr>
          <w:color w:val="5F5E5E"/>
          <w:w w:val="90"/>
          <w:sz w:val="20"/>
        </w:rPr>
        <w:t>l’Italia;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30" w:lineRule="auto" w:before="0" w:after="0"/>
        <w:ind w:left="2211" w:right="1131" w:hanging="227"/>
        <w:jc w:val="both"/>
        <w:rPr>
          <w:sz w:val="20"/>
        </w:rPr>
      </w:pPr>
      <w:r>
        <w:rPr>
          <w:color w:val="5F5E5E"/>
          <w:w w:val="95"/>
          <w:sz w:val="20"/>
        </w:rPr>
        <w:t>ricorsi,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in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taluni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casi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con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richiesta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sospensiva,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parte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di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singoli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gestori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petroliferi,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aventi</w:t>
      </w:r>
      <w:r>
        <w:rPr>
          <w:color w:val="5F5E5E"/>
          <w:spacing w:val="-3"/>
          <w:w w:val="95"/>
          <w:sz w:val="20"/>
        </w:rPr>
        <w:t> </w:t>
      </w:r>
      <w:r>
        <w:rPr>
          <w:color w:val="5F5E5E"/>
          <w:w w:val="95"/>
          <w:sz w:val="20"/>
        </w:rPr>
        <w:t>ad</w:t>
      </w:r>
      <w:r>
        <w:rPr>
          <w:color w:val="5F5E5E"/>
          <w:spacing w:val="-2"/>
          <w:w w:val="95"/>
          <w:sz w:val="20"/>
        </w:rPr>
        <w:t> </w:t>
      </w:r>
      <w:r>
        <w:rPr>
          <w:color w:val="5F5E5E"/>
          <w:w w:val="95"/>
          <w:sz w:val="20"/>
        </w:rPr>
        <w:t>oggetto </w:t>
      </w:r>
      <w:r>
        <w:rPr>
          <w:color w:val="5F5E5E"/>
          <w:w w:val="90"/>
          <w:sz w:val="20"/>
        </w:rPr>
        <w:t>l’annullamento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Decreto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MIT-MISE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del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7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agosto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2015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degli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atti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collegati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o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connessi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tra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cui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19"/>
          <w:w w:val="90"/>
          <w:sz w:val="20"/>
        </w:rPr>
        <w:t> </w:t>
      </w:r>
      <w:r>
        <w:rPr>
          <w:color w:val="5F5E5E"/>
          <w:w w:val="90"/>
          <w:sz w:val="20"/>
        </w:rPr>
        <w:t>atti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20"/>
          <w:w w:val="90"/>
          <w:sz w:val="20"/>
        </w:rPr>
        <w:t> </w:t>
      </w:r>
      <w:r>
        <w:rPr>
          <w:color w:val="5F5E5E"/>
          <w:w w:val="90"/>
          <w:sz w:val="20"/>
        </w:rPr>
        <w:t>alle procedure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competitive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indette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gli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atti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relativi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alla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chiusura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aree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servizio.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Taluni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ricorsi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contengono,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altresì, </w:t>
      </w:r>
      <w:r>
        <w:rPr>
          <w:color w:val="5F5E5E"/>
          <w:w w:val="95"/>
          <w:sz w:val="20"/>
        </w:rPr>
        <w:t>istanze</w:t>
      </w:r>
      <w:r>
        <w:rPr>
          <w:color w:val="5F5E5E"/>
          <w:spacing w:val="-19"/>
          <w:w w:val="95"/>
          <w:sz w:val="20"/>
        </w:rPr>
        <w:t> </w:t>
      </w:r>
      <w:r>
        <w:rPr>
          <w:color w:val="5F5E5E"/>
          <w:w w:val="95"/>
          <w:sz w:val="20"/>
        </w:rPr>
        <w:t>risarcitorie;</w:t>
      </w:r>
    </w:p>
    <w:p>
      <w:pPr>
        <w:pStyle w:val="ListParagraph"/>
        <w:numPr>
          <w:ilvl w:val="0"/>
          <w:numId w:val="80"/>
        </w:numPr>
        <w:tabs>
          <w:tab w:pos="2212" w:val="left" w:leader="none"/>
        </w:tabs>
        <w:spacing w:line="230" w:lineRule="auto" w:before="0" w:after="0"/>
        <w:ind w:left="2211" w:right="1132" w:hanging="227"/>
        <w:jc w:val="both"/>
        <w:rPr>
          <w:sz w:val="20"/>
        </w:rPr>
      </w:pPr>
      <w:r>
        <w:rPr>
          <w:color w:val="5F5E5E"/>
          <w:w w:val="90"/>
          <w:sz w:val="20"/>
        </w:rPr>
        <w:t>ricorso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associazioni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dei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gestori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oil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avente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ad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oggetto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l’impugnativa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delle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prime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sollecitazioni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al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mercato</w:t>
      </w:r>
      <w:r>
        <w:rPr>
          <w:color w:val="5F5E5E"/>
          <w:spacing w:val="-34"/>
          <w:w w:val="90"/>
          <w:sz w:val="20"/>
        </w:rPr>
        <w:t> </w:t>
      </w:r>
      <w:r>
        <w:rPr>
          <w:color w:val="5F5E5E"/>
          <w:w w:val="90"/>
          <w:sz w:val="20"/>
        </w:rPr>
        <w:t>per</w:t>
      </w:r>
      <w:r>
        <w:rPr>
          <w:color w:val="5F5E5E"/>
          <w:spacing w:val="-33"/>
          <w:w w:val="90"/>
          <w:sz w:val="20"/>
        </w:rPr>
        <w:t> </w:t>
      </w:r>
      <w:r>
        <w:rPr>
          <w:color w:val="5F5E5E"/>
          <w:w w:val="90"/>
          <w:sz w:val="20"/>
        </w:rPr>
        <w:t>le </w:t>
      </w:r>
      <w:r>
        <w:rPr>
          <w:color w:val="5F5E5E"/>
          <w:w w:val="95"/>
          <w:sz w:val="20"/>
        </w:rPr>
        <w:t>gare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oil,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pubblicate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da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Autostrade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per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l’Italia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nel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giugno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2015,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e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gli</w:t>
      </w:r>
      <w:r>
        <w:rPr>
          <w:color w:val="5F5E5E"/>
          <w:spacing w:val="-25"/>
          <w:w w:val="95"/>
          <w:sz w:val="20"/>
        </w:rPr>
        <w:t> </w:t>
      </w:r>
      <w:r>
        <w:rPr>
          <w:color w:val="5F5E5E"/>
          <w:w w:val="95"/>
          <w:sz w:val="20"/>
        </w:rPr>
        <w:t>atti</w:t>
      </w:r>
      <w:r>
        <w:rPr>
          <w:color w:val="5F5E5E"/>
          <w:spacing w:val="-24"/>
          <w:w w:val="95"/>
          <w:sz w:val="20"/>
        </w:rPr>
        <w:t> </w:t>
      </w:r>
      <w:r>
        <w:rPr>
          <w:color w:val="5F5E5E"/>
          <w:w w:val="95"/>
          <w:sz w:val="20"/>
        </w:rPr>
        <w:t>connessi.</w:t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/>
        <w:ind w:left="1984" w:right="1133"/>
        <w:jc w:val="both"/>
      </w:pPr>
      <w:r>
        <w:rPr>
          <w:color w:val="5F5E5E"/>
          <w:w w:val="85"/>
        </w:rPr>
        <w:t>Le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istanze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cautelari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presentate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dalle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ricorrenti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state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respinte.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taluni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casi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ricorrenti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hanno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fatto</w:t>
      </w:r>
      <w:r>
        <w:rPr>
          <w:color w:val="5F5E5E"/>
          <w:spacing w:val="-25"/>
          <w:w w:val="85"/>
        </w:rPr>
        <w:t> </w:t>
      </w:r>
      <w:r>
        <w:rPr>
          <w:color w:val="5F5E5E"/>
          <w:w w:val="85"/>
        </w:rPr>
        <w:t>appello</w:t>
      </w:r>
      <w:r>
        <w:rPr>
          <w:color w:val="5F5E5E"/>
          <w:spacing w:val="-26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25"/>
          <w:w w:val="85"/>
        </w:rPr>
        <w:t> </w:t>
      </w:r>
      <w:r>
        <w:rPr>
          <w:color w:val="5F5E5E"/>
          <w:spacing w:val="-4"/>
          <w:w w:val="85"/>
        </w:rPr>
        <w:t>Consiglio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impugnare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rigetto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dell’istanza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cautelare;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tali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istanze,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4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marzo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respinte.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Inoltre,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segnala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stati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impugnati,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sempre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dinanzi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TAR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Lazio,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gli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atti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relativi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ad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alcune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procedure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competitive oil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facenti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parte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dalle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prime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due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tranche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affidamenti,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parte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degli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operatori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petroliferi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TotalErg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ed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ENI.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particolare, </w:t>
      </w: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istanze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cautelari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ricorrente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TotalErg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affidamenti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tranche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respinte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6"/>
          <w:w w:val="90"/>
        </w:rPr>
        <w:t>TAR </w:t>
      </w:r>
      <w:r>
        <w:rPr>
          <w:color w:val="5F5E5E"/>
          <w:w w:val="85"/>
        </w:rPr>
        <w:t>che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Consiglio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Stato.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Quanto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seconda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tranche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affidamenti,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due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ricorrenti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TotalErg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ed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ENI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hanno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richiesto </w:t>
      </w:r>
      <w:r>
        <w:rPr>
          <w:color w:val="5F5E5E"/>
          <w:w w:val="95"/>
        </w:rPr>
        <w:t>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trattazione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sede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discussione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merito.</w:t>
      </w:r>
    </w:p>
    <w:p>
      <w:pPr>
        <w:pStyle w:val="BodyText"/>
        <w:spacing w:line="230" w:lineRule="auto"/>
        <w:ind w:left="1984" w:right="1133"/>
        <w:jc w:val="both"/>
      </w:pPr>
      <w:r>
        <w:rPr>
          <w:color w:val="5F5E5E"/>
          <w:w w:val="90"/>
        </w:rPr>
        <w:t>Le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udienze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merito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TAR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Lazio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ricorsi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presente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paragrafo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previste,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ove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fissate,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partire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6"/>
          <w:w w:val="90"/>
        </w:rPr>
        <w:t> </w:t>
      </w:r>
      <w:r>
        <w:rPr>
          <w:color w:val="5F5E5E"/>
          <w:spacing w:val="-3"/>
          <w:w w:val="90"/>
        </w:rPr>
        <w:t>aprile </w:t>
      </w:r>
      <w:r>
        <w:rPr>
          <w:color w:val="5F5E5E"/>
          <w:w w:val="95"/>
        </w:rPr>
        <w:t>2016.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5"/>
        <w:jc w:val="both"/>
      </w:pPr>
      <w:r>
        <w:rPr>
          <w:color w:val="4F97C4"/>
          <w:w w:val="95"/>
        </w:rPr>
        <w:t>Sinistro del 28 luglio 2013 sul viadotto Acqualonga - autostrada A16 Napoli-Canosa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relazione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sinistro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occorso,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28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luglio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2013,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autobus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adibito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trasporto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persone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lungo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8"/>
          <w:w w:val="95"/>
        </w:rPr>
        <w:t> </w:t>
      </w:r>
      <w:r>
        <w:rPr>
          <w:color w:val="5F5E5E"/>
          <w:spacing w:val="-4"/>
          <w:w w:val="95"/>
        </w:rPr>
        <w:t>A/16 </w:t>
      </w:r>
      <w:r>
        <w:rPr>
          <w:color w:val="5F5E5E"/>
          <w:w w:val="85"/>
        </w:rPr>
        <w:t>Napoli-Canosa,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gestita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l’Italia,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direzione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Napoli,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all’altezza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km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32+700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sul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viadotto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Acqualonga, </w:t>
      </w:r>
      <w:r>
        <w:rPr>
          <w:color w:val="5F5E5E"/>
          <w:w w:val="95"/>
        </w:rPr>
        <w:t>a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inizio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intervenuta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notifica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dell’avviso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conclusione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indagini</w:t>
      </w:r>
      <w:r>
        <w:rPr>
          <w:color w:val="5F5E5E"/>
          <w:spacing w:val="-17"/>
          <w:w w:val="95"/>
        </w:rPr>
        <w:t> </w:t>
      </w:r>
      <w:r>
        <w:rPr>
          <w:color w:val="5F5E5E"/>
          <w:w w:val="95"/>
        </w:rPr>
        <w:t>preliminari,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tra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figura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anche </w:t>
      </w:r>
      <w:r>
        <w:rPr>
          <w:color w:val="5F5E5E"/>
          <w:w w:val="90"/>
        </w:rPr>
        <w:t>l’Amministratore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Delegato;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dirigenti,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ex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dipendenti,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indagati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S.p.A.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risultano essere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complessivamente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dodici.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udienza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preliminare,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tenuta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22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ottobre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dopo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rinvii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5"/>
          <w:w w:val="90"/>
        </w:rPr>
        <w:t>per </w:t>
      </w:r>
      <w:r>
        <w:rPr>
          <w:color w:val="5F5E5E"/>
          <w:w w:val="90"/>
        </w:rPr>
        <w:t>irregolarità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notifiche,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giudice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ammesso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costituzione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civili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richiedenti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ordinato,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istanza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delle stesse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civili,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citazione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Reale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Mutua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(compagnia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assicurativa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dell’autobus)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3"/>
          <w:w w:val="90"/>
        </w:rPr>
        <w:t>quali </w:t>
      </w:r>
      <w:r>
        <w:rPr>
          <w:color w:val="5F5E5E"/>
          <w:w w:val="90"/>
        </w:rPr>
        <w:t>responsabili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civili.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All’udienza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17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Reale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Mutua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costituiti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giudizio 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Pubblici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Ministeri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discusso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concludendo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richiesta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emissione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dispone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giudizio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nei </w:t>
      </w:r>
      <w:r>
        <w:rPr>
          <w:color w:val="5F5E5E"/>
          <w:w w:val="95"/>
        </w:rPr>
        <w:t>confronti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tutti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gli</w:t>
      </w:r>
      <w:r>
        <w:rPr>
          <w:color w:val="5F5E5E"/>
          <w:spacing w:val="-18"/>
          <w:w w:val="95"/>
        </w:rPr>
        <w:t> </w:t>
      </w:r>
      <w:r>
        <w:rPr>
          <w:color w:val="5F5E5E"/>
          <w:w w:val="95"/>
        </w:rPr>
        <w:t>imputati.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Nell’udienza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14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discussione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avvocati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responsabili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civili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civili;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7"/>
          <w:w w:val="90"/>
        </w:rPr>
        <w:t>la </w:t>
      </w:r>
      <w:r>
        <w:rPr>
          <w:color w:val="5F5E5E"/>
          <w:w w:val="90"/>
        </w:rPr>
        <w:t>discussione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difese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tutti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imputati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tenuta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nell’udienza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22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febbraio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proseguirà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nell’udienza</w:t>
      </w:r>
      <w:r>
        <w:rPr>
          <w:color w:val="5F5E5E"/>
          <w:spacing w:val="-25"/>
          <w:w w:val="90"/>
        </w:rPr>
        <w:t> </w:t>
      </w:r>
      <w:r>
        <w:rPr>
          <w:color w:val="5F5E5E"/>
          <w:spacing w:val="-6"/>
          <w:w w:val="90"/>
        </w:rPr>
        <w:t>del </w:t>
      </w:r>
      <w:r>
        <w:rPr>
          <w:color w:val="5F5E5E"/>
          <w:w w:val="95"/>
        </w:rPr>
        <w:t>14 marzo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segnala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stato,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60%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parti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civili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ammesse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risarcite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quindi,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revocato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la costituzione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dell’avvenuto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riconoscimento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loro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pretese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Compagnia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Assicurativa</w:t>
      </w:r>
      <w:r>
        <w:rPr>
          <w:color w:val="5F5E5E"/>
          <w:spacing w:val="-5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Autostrade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l’Italia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nell’ambito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relativa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polizza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responsabilità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civile.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aggiunta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processo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penale,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promosse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alcune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azioni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civili,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recentemente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oggetto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riunione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95"/>
        </w:rPr>
        <w:t>Tribunale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civile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Avellino.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Pertanto,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riunione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diversi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procedimenti,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pende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giudizio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dinanzi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Tribunale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civile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Avellino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che </w:t>
      </w:r>
      <w:r>
        <w:rPr>
          <w:color w:val="5F5E5E"/>
          <w:w w:val="85"/>
        </w:rPr>
        <w:t>ha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ad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oggetto: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(i)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l’originaria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azione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promossa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compagnia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assicurativa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dell’autobus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Reale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Mutua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Assicurazioni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per la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messa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disposizione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danneggiati,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compresa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l’Italia,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3"/>
          <w:w w:val="85"/>
        </w:rPr>
        <w:t> </w:t>
      </w:r>
      <w:r>
        <w:rPr>
          <w:color w:val="5F5E5E"/>
          <w:w w:val="85"/>
        </w:rPr>
        <w:t>somma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dell’intero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massimale</w:t>
      </w:r>
      <w:r>
        <w:rPr>
          <w:color w:val="5F5E5E"/>
          <w:spacing w:val="-4"/>
          <w:w w:val="85"/>
        </w:rPr>
        <w:t> </w:t>
      </w:r>
      <w:r>
        <w:rPr>
          <w:color w:val="5F5E5E"/>
          <w:w w:val="85"/>
        </w:rPr>
        <w:t>prevista </w:t>
      </w:r>
      <w:r>
        <w:rPr>
          <w:color w:val="5F5E5E"/>
          <w:w w:val="90"/>
        </w:rPr>
        <w:t>nella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polizza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assicurativa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(6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milioni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euro),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(ii)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successive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domande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risarcitorie,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proposte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via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riconvenzionale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14"/>
          <w:w w:val="90"/>
        </w:rPr>
        <w:t>o </w:t>
      </w:r>
      <w:r>
        <w:rPr>
          <w:color w:val="5F5E5E"/>
          <w:w w:val="95"/>
        </w:rPr>
        <w:t>autonoma,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alcuni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danneggiati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anche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confronti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l’Italia.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giudizio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previa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autorizzazione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giudice,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chiamato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causa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propria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compagnia </w:t>
      </w:r>
      <w:r>
        <w:rPr>
          <w:color w:val="5F5E5E"/>
          <w:w w:val="95"/>
        </w:rPr>
        <w:t>assicurativa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Swiss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Re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International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essere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dalla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stessa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garantita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manlevata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caso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soccombenza.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5"/>
        </w:rPr>
        <w:t>Inoltre,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conseguenza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sinistro,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l’Autorità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Vigilanza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sui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Contratti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Pubblici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(odierna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Autorità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Nazionale </w:t>
      </w:r>
      <w:r>
        <w:rPr>
          <w:color w:val="5F5E5E"/>
          <w:w w:val="90"/>
        </w:rPr>
        <w:t>Anticorruzione)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avviato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un’istruttoria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merito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lavori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manutenzione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svolti negli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anni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tratta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autostradale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dell’A16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Napoli-Canosa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compreso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viadotto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Acqualonga.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All’esito dell’istruttoria,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l’Autorità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Nazionale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Anticorruzione,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delibera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30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22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ravvisato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asserite non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conformità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attività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riqualifica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barriere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sicurezza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svolte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2012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tratta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Napoli-Canosa</w:t>
      </w:r>
      <w:r>
        <w:rPr>
          <w:color w:val="5F5E5E"/>
          <w:spacing w:val="-14"/>
          <w:w w:val="90"/>
        </w:rPr>
        <w:t> </w:t>
      </w:r>
      <w:r>
        <w:rPr>
          <w:color w:val="5F5E5E"/>
          <w:spacing w:val="-5"/>
          <w:w w:val="90"/>
        </w:rPr>
        <w:t>che </w:t>
      </w:r>
      <w:r>
        <w:rPr>
          <w:color w:val="5F5E5E"/>
          <w:w w:val="95"/>
        </w:rPr>
        <w:t>avrebbero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dovuto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comprendere,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secondo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ricostruzione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dell’Autorità,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anche</w:t>
      </w:r>
      <w:r>
        <w:rPr>
          <w:color w:val="5F5E5E"/>
          <w:spacing w:val="-34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viadotto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Acqualonga.</w:t>
      </w:r>
    </w:p>
    <w:p>
      <w:pPr>
        <w:pStyle w:val="BodyText"/>
        <w:spacing w:line="230" w:lineRule="auto"/>
        <w:ind w:left="1984" w:right="1132"/>
        <w:jc w:val="both"/>
      </w:pPr>
      <w:r>
        <w:rPr>
          <w:color w:val="5F5E5E"/>
          <w:w w:val="90"/>
        </w:rPr>
        <w:t>Sulla base delle considerazioni svolte dalle proprie strutture tecniche, Autostrade per l’Italia ha fornito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riscontro </w:t>
      </w:r>
      <w:r>
        <w:rPr>
          <w:color w:val="5F5E5E"/>
          <w:w w:val="95"/>
        </w:rPr>
        <w:t>all’Autorità,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24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febbraio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2015,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contestando</w:t>
      </w:r>
      <w:r>
        <w:rPr>
          <w:color w:val="5F5E5E"/>
          <w:spacing w:val="-27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conclusioni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riportate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citata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delibera.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0"/>
        <w:jc w:val="both"/>
      </w:pPr>
      <w:r>
        <w:rPr>
          <w:color w:val="4F97C4"/>
          <w:w w:val="95"/>
        </w:rPr>
        <w:t>Indagine della Procura di Prato sull’infortunio mortale di un operaio di Pavimental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dell’infortunio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mortale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occorso,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27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agosto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operaio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Pavimental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durante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lo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svolgimento 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lavori,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affidati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appalto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l’ampliamento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terza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corsia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dell’A1,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incardinato presso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Procura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procedimento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penale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inizialmente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iscritto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personale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Pavimental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l’ipotesi </w:t>
      </w:r>
      <w:r>
        <w:rPr>
          <w:color w:val="5F5E5E"/>
        </w:rPr>
        <w:t>di</w:t>
      </w:r>
      <w:r>
        <w:rPr>
          <w:color w:val="5F5E5E"/>
          <w:spacing w:val="-43"/>
        </w:rPr>
        <w:t> </w:t>
      </w:r>
      <w:r>
        <w:rPr>
          <w:color w:val="5F5E5E"/>
        </w:rPr>
        <w:t>omicidio</w:t>
      </w:r>
      <w:r>
        <w:rPr>
          <w:color w:val="5F5E5E"/>
          <w:spacing w:val="-43"/>
        </w:rPr>
        <w:t> </w:t>
      </w:r>
      <w:r>
        <w:rPr>
          <w:color w:val="5F5E5E"/>
        </w:rPr>
        <w:t>colposo</w:t>
      </w:r>
      <w:r>
        <w:rPr>
          <w:color w:val="5F5E5E"/>
          <w:spacing w:val="-42"/>
        </w:rPr>
        <w:t> </w:t>
      </w:r>
      <w:r>
        <w:rPr>
          <w:color w:val="5F5E5E"/>
        </w:rPr>
        <w:t>aggravato</w:t>
      </w:r>
      <w:r>
        <w:rPr>
          <w:color w:val="5F5E5E"/>
          <w:spacing w:val="-43"/>
        </w:rPr>
        <w:t> </w:t>
      </w:r>
      <w:r>
        <w:rPr>
          <w:color w:val="5F5E5E"/>
        </w:rPr>
        <w:t>dalla</w:t>
      </w:r>
      <w:r>
        <w:rPr>
          <w:color w:val="5F5E5E"/>
          <w:spacing w:val="-43"/>
        </w:rPr>
        <w:t> </w:t>
      </w:r>
      <w:r>
        <w:rPr>
          <w:color w:val="5F5E5E"/>
        </w:rPr>
        <w:t>violazione</w:t>
      </w:r>
      <w:r>
        <w:rPr>
          <w:color w:val="5F5E5E"/>
          <w:spacing w:val="-42"/>
        </w:rPr>
        <w:t> </w:t>
      </w:r>
      <w:r>
        <w:rPr>
          <w:color w:val="5F5E5E"/>
        </w:rPr>
        <w:t>delle</w:t>
      </w:r>
      <w:r>
        <w:rPr>
          <w:color w:val="5F5E5E"/>
          <w:spacing w:val="-43"/>
        </w:rPr>
        <w:t> </w:t>
      </w:r>
      <w:r>
        <w:rPr>
          <w:color w:val="5F5E5E"/>
        </w:rPr>
        <w:t>norme</w:t>
      </w:r>
      <w:r>
        <w:rPr>
          <w:color w:val="5F5E5E"/>
          <w:spacing w:val="-43"/>
        </w:rPr>
        <w:t> </w:t>
      </w:r>
      <w:r>
        <w:rPr>
          <w:color w:val="5F5E5E"/>
        </w:rPr>
        <w:t>in</w:t>
      </w:r>
      <w:r>
        <w:rPr>
          <w:color w:val="5F5E5E"/>
          <w:spacing w:val="-42"/>
        </w:rPr>
        <w:t> </w:t>
      </w:r>
      <w:r>
        <w:rPr>
          <w:color w:val="5F5E5E"/>
        </w:rPr>
        <w:t>materia</w:t>
      </w:r>
      <w:r>
        <w:rPr>
          <w:color w:val="5F5E5E"/>
          <w:spacing w:val="-43"/>
        </w:rPr>
        <w:t> </w:t>
      </w:r>
      <w:r>
        <w:rPr>
          <w:color w:val="5F5E5E"/>
        </w:rPr>
        <w:t>di</w:t>
      </w:r>
      <w:r>
        <w:rPr>
          <w:color w:val="5F5E5E"/>
          <w:spacing w:val="-42"/>
        </w:rPr>
        <w:t> </w:t>
      </w:r>
      <w:r>
        <w:rPr>
          <w:color w:val="5F5E5E"/>
        </w:rPr>
        <w:t>salute</w:t>
      </w:r>
      <w:r>
        <w:rPr>
          <w:color w:val="5F5E5E"/>
          <w:spacing w:val="-43"/>
        </w:rPr>
        <w:t> </w:t>
      </w:r>
      <w:r>
        <w:rPr>
          <w:color w:val="5F5E5E"/>
        </w:rPr>
        <w:t>e</w:t>
      </w:r>
      <w:r>
        <w:rPr>
          <w:color w:val="5F5E5E"/>
          <w:spacing w:val="-43"/>
        </w:rPr>
        <w:t> </w:t>
      </w:r>
      <w:r>
        <w:rPr>
          <w:color w:val="5F5E5E"/>
        </w:rPr>
        <w:t>sicurezza</w:t>
      </w:r>
      <w:r>
        <w:rPr>
          <w:color w:val="5F5E5E"/>
          <w:spacing w:val="-42"/>
        </w:rPr>
        <w:t> </w:t>
      </w:r>
      <w:r>
        <w:rPr>
          <w:color w:val="5F5E5E"/>
        </w:rPr>
        <w:t>del</w:t>
      </w:r>
      <w:r>
        <w:rPr>
          <w:color w:val="5F5E5E"/>
          <w:spacing w:val="-43"/>
        </w:rPr>
        <w:t> </w:t>
      </w:r>
      <w:r>
        <w:rPr>
          <w:color w:val="5F5E5E"/>
        </w:rPr>
        <w:t>lavoro.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notificata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ad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richiesta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acquisizione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società, con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contestuale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richiesta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nomina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difensore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fiducia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elezione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domicilio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3"/>
          <w:w w:val="90"/>
        </w:rPr>
        <w:t> </w:t>
      </w:r>
      <w:r>
        <w:rPr>
          <w:color w:val="5F5E5E"/>
          <w:spacing w:val="-3"/>
          <w:w w:val="90"/>
        </w:rPr>
        <w:t>persona </w:t>
      </w:r>
      <w:r>
        <w:rPr>
          <w:color w:val="5F5E5E"/>
          <w:w w:val="95"/>
        </w:rPr>
        <w:t>giuridica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indagata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sensi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D.Lgs.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231/2001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(c.d.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“Responsabilità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Amministrativa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Enti”).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reato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ipotizzato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quello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all’art.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25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septies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D.Lgs.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231/2001,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relazione all’art.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589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comma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3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c.p.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(“Omicidio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colposo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aggravato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commesso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violazione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norme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sicurezza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5"/>
          <w:w w:val="90"/>
        </w:rPr>
        <w:t> </w:t>
      </w:r>
      <w:r>
        <w:rPr>
          <w:color w:val="5F5E5E"/>
          <w:spacing w:val="-3"/>
          <w:w w:val="90"/>
        </w:rPr>
        <w:t>salute </w:t>
      </w:r>
      <w:r>
        <w:rPr>
          <w:color w:val="5F5E5E"/>
          <w:w w:val="95"/>
        </w:rPr>
        <w:t>del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lavoro”).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85"/>
        </w:rPr>
        <w:t>Tra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gli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indagati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figura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anche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R.U.P.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(Responsabile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Unico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Procedimento)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l’Italia.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Analoga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richiesta </w:t>
      </w:r>
      <w:r>
        <w:rPr>
          <w:color w:val="5F5E5E"/>
          <w:w w:val="90"/>
        </w:rPr>
        <w:t>di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acquisizione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pervenuta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Pavimental.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indagini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preliminari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previsto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incidente </w:t>
      </w:r>
      <w:r>
        <w:rPr>
          <w:color w:val="5F5E5E"/>
          <w:w w:val="85"/>
        </w:rPr>
        <w:t>probatorio,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come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richiesto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difesa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uno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degli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indagati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Pavimental,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finalizzato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alla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predisposizione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una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perizia </w:t>
      </w:r>
      <w:r>
        <w:rPr>
          <w:color w:val="5F5E5E"/>
          <w:w w:val="95"/>
        </w:rPr>
        <w:t>che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ricostruisca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l’esatta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dinamica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dell’infortunio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mortale.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L’udienza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camerale,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l’esame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dell’elaborato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peritale,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svolta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5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febbraio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perito nominato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giudice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concluso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sostanziale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conformità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dettato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normativo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D.Lgs.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231/2001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6"/>
          <w:w w:val="90"/>
        </w:rPr>
        <w:t>dei </w:t>
      </w:r>
      <w:r>
        <w:rPr>
          <w:color w:val="5F5E5E"/>
          <w:w w:val="95"/>
        </w:rPr>
        <w:t>contenuti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Modello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Organizzazione,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Gestione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Controllo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8"/>
          <w:w w:val="95"/>
        </w:rPr>
        <w:t> </w:t>
      </w:r>
      <w:r>
        <w:rPr>
          <w:color w:val="5F5E5E"/>
          <w:w w:val="95"/>
        </w:rPr>
        <w:t>correlate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procedure.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l’udienza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camerale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24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febbraio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fissata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repliche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collegio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difensivo,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concluso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l’incidente </w:t>
      </w:r>
      <w:r>
        <w:rPr>
          <w:color w:val="5F5E5E"/>
          <w:w w:val="95"/>
        </w:rPr>
        <w:t>probatorio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l’acquisizione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perizia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si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attendono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determinazioni</w:t>
      </w:r>
      <w:r>
        <w:rPr>
          <w:color w:val="5F5E5E"/>
          <w:spacing w:val="-41"/>
          <w:w w:val="95"/>
        </w:rPr>
        <w:t> </w:t>
      </w:r>
      <w:r>
        <w:rPr>
          <w:color w:val="5F5E5E"/>
          <w:w w:val="95"/>
        </w:rPr>
        <w:t>dell’ufficio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Procura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procedente.</w:t>
      </w:r>
    </w:p>
    <w:p>
      <w:pPr>
        <w:pStyle w:val="BodyText"/>
        <w:rPr>
          <w:sz w:val="22"/>
        </w:rPr>
      </w:pPr>
    </w:p>
    <w:p>
      <w:pPr>
        <w:pStyle w:val="Heading3"/>
        <w:spacing w:line="192" w:lineRule="auto" w:before="170"/>
        <w:ind w:right="1857"/>
      </w:pPr>
      <w:r>
        <w:rPr>
          <w:color w:val="4F97C4"/>
          <w:w w:val="90"/>
        </w:rPr>
        <w:t>Indagini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della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Procura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40"/>
          <w:w w:val="90"/>
        </w:rPr>
        <w:t> </w:t>
      </w:r>
      <w:r>
        <w:rPr>
          <w:color w:val="4F97C4"/>
          <w:w w:val="90"/>
        </w:rPr>
        <w:t>Firenze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sullo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stato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delle</w:t>
      </w:r>
      <w:r>
        <w:rPr>
          <w:color w:val="4F97C4"/>
          <w:spacing w:val="-40"/>
          <w:w w:val="90"/>
        </w:rPr>
        <w:t> </w:t>
      </w:r>
      <w:r>
        <w:rPr>
          <w:color w:val="4F97C4"/>
          <w:w w:val="90"/>
        </w:rPr>
        <w:t>barriere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“New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Jersey”</w:t>
      </w:r>
      <w:r>
        <w:rPr>
          <w:color w:val="4F97C4"/>
          <w:spacing w:val="-40"/>
          <w:w w:val="90"/>
        </w:rPr>
        <w:t> </w:t>
      </w:r>
      <w:r>
        <w:rPr>
          <w:color w:val="4F97C4"/>
          <w:w w:val="90"/>
        </w:rPr>
        <w:t>installate</w:t>
      </w:r>
      <w:r>
        <w:rPr>
          <w:color w:val="4F97C4"/>
          <w:spacing w:val="-41"/>
          <w:w w:val="90"/>
        </w:rPr>
        <w:t> </w:t>
      </w:r>
      <w:r>
        <w:rPr>
          <w:color w:val="4F97C4"/>
          <w:w w:val="90"/>
        </w:rPr>
        <w:t>nel</w:t>
      </w:r>
      <w:r>
        <w:rPr>
          <w:color w:val="4F97C4"/>
          <w:spacing w:val="-41"/>
          <w:w w:val="90"/>
        </w:rPr>
        <w:t> </w:t>
      </w:r>
      <w:r>
        <w:rPr>
          <w:color w:val="4F97C4"/>
          <w:spacing w:val="-3"/>
          <w:w w:val="90"/>
        </w:rPr>
        <w:t>tratto </w:t>
      </w:r>
      <w:r>
        <w:rPr>
          <w:color w:val="4F97C4"/>
          <w:w w:val="95"/>
        </w:rPr>
        <w:t>autostradale</w:t>
      </w:r>
      <w:r>
        <w:rPr>
          <w:color w:val="4F97C4"/>
          <w:spacing w:val="-26"/>
          <w:w w:val="95"/>
        </w:rPr>
        <w:t> </w:t>
      </w:r>
      <w:r>
        <w:rPr>
          <w:color w:val="4F97C4"/>
          <w:w w:val="95"/>
        </w:rPr>
        <w:t>tra</w:t>
      </w:r>
      <w:r>
        <w:rPr>
          <w:color w:val="4F97C4"/>
          <w:spacing w:val="-26"/>
          <w:w w:val="95"/>
        </w:rPr>
        <w:t> </w:t>
      </w:r>
      <w:r>
        <w:rPr>
          <w:color w:val="4F97C4"/>
          <w:w w:val="95"/>
        </w:rPr>
        <w:t>Barberino</w:t>
      </w:r>
      <w:r>
        <w:rPr>
          <w:color w:val="4F97C4"/>
          <w:spacing w:val="-25"/>
          <w:w w:val="95"/>
        </w:rPr>
        <w:t> </w:t>
      </w:r>
      <w:r>
        <w:rPr>
          <w:color w:val="4F97C4"/>
          <w:w w:val="95"/>
        </w:rPr>
        <w:t>e</w:t>
      </w:r>
      <w:r>
        <w:rPr>
          <w:color w:val="4F97C4"/>
          <w:spacing w:val="-26"/>
          <w:w w:val="95"/>
        </w:rPr>
        <w:t> </w:t>
      </w:r>
      <w:r>
        <w:rPr>
          <w:color w:val="4F97C4"/>
          <w:w w:val="95"/>
        </w:rPr>
        <w:t>Roncobilaccio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23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Procura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Firenze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emesso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esibizione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acquisizione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atti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8"/>
          <w:w w:val="90"/>
        </w:rPr>
        <w:t>di </w:t>
      </w:r>
      <w:r>
        <w:rPr>
          <w:color w:val="5F5E5E"/>
          <w:w w:val="90"/>
        </w:rPr>
        <w:t>Autostrade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nota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ricevuta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precedente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14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Squadra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Polizia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Giudiziaria </w:t>
      </w:r>
      <w:r>
        <w:rPr>
          <w:color w:val="5F5E5E"/>
          <w:w w:val="85"/>
        </w:rPr>
        <w:t>della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Polstrada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Firenze,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cui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emergerebbero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condizioni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degrado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cui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versano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le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barriere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“New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Jersey”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installate </w:t>
      </w:r>
      <w:r>
        <w:rPr>
          <w:color w:val="5F5E5E"/>
          <w:w w:val="90"/>
        </w:rPr>
        <w:t>nel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tratto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autostradale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Barberino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Roncobilaccio,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ipotizzando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ignoti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reato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all’art.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355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comma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n. 3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c.p.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(inadempimento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contratti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pubbliche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forniture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concernenti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“cose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od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opere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destinate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ovviare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comune </w:t>
      </w:r>
      <w:r>
        <w:rPr>
          <w:color w:val="5F5E5E"/>
          <w:w w:val="95"/>
        </w:rPr>
        <w:t>pericolo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un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pubblico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infortunio”).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Contestualmente,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stessa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Procura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disposto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sequestro,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eseguito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successivo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28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barriere “New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Jersey”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poste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margine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destro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carreggiate,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comprese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fra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Barberino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Roncobilaccio,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dieci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viadotti</w:t>
      </w:r>
      <w:r>
        <w:rPr>
          <w:color w:val="5F5E5E"/>
          <w:spacing w:val="-32"/>
          <w:w w:val="90"/>
        </w:rPr>
        <w:t> </w:t>
      </w:r>
      <w:r>
        <w:rPr>
          <w:color w:val="5F5E5E"/>
          <w:spacing w:val="-6"/>
          <w:w w:val="90"/>
        </w:rPr>
        <w:t>ivi </w:t>
      </w:r>
      <w:r>
        <w:rPr>
          <w:color w:val="5F5E5E"/>
          <w:w w:val="90"/>
        </w:rPr>
        <w:t>presenti,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disponendo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l’adozione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misure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atte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mantenere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sicurezza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tratti </w:t>
      </w:r>
      <w:r>
        <w:rPr>
          <w:color w:val="5F5E5E"/>
          <w:w w:val="95"/>
        </w:rPr>
        <w:t>interessati dai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sequestri.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consegnato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Polizia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Giudiziaria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documentazione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richiesta concernente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interventi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manutenzione,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eseguiti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negli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anni,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barriere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sicurezza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installate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detto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tratto </w:t>
      </w:r>
      <w:r>
        <w:rPr>
          <w:color w:val="5F5E5E"/>
          <w:w w:val="95"/>
        </w:rPr>
        <w:t>autostradale.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mese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ottobre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2014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redatto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verbale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elezione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domicilio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dell’allora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direttore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generale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un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dirigente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l’Italia,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entrambi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formalmente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indagati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reato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cui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all’art.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355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c.p.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Inoltre,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novembre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2014,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stati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effettuati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Consulenti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Tecnici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Procura,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partecipazione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dei Consulenti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nominati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serie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prove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“a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campione”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barriere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ivi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installate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fine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verificarne le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condizioni.</w:t>
      </w:r>
    </w:p>
    <w:p>
      <w:pPr>
        <w:spacing w:after="0" w:line="230" w:lineRule="auto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BodyText"/>
        <w:spacing w:line="230" w:lineRule="auto" w:before="76"/>
        <w:ind w:left="1984" w:right="1131"/>
        <w:jc w:val="both"/>
      </w:pPr>
      <w:r>
        <w:rPr>
          <w:color w:val="5F5E5E"/>
          <w:w w:val="90"/>
        </w:rPr>
        <w:t>Nel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contempo,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conclusione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esperiti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accertamenti,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disposto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dissequestro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barriere.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data attuale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indagini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preliminari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corso,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avendo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Pubblico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Ministero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ancora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assunto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determinazioni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merito.</w:t>
      </w:r>
    </w:p>
    <w:p>
      <w:pPr>
        <w:pStyle w:val="BodyText"/>
        <w:rPr>
          <w:sz w:val="22"/>
        </w:rPr>
      </w:pPr>
    </w:p>
    <w:p>
      <w:pPr>
        <w:pStyle w:val="Heading3"/>
        <w:spacing w:line="192" w:lineRule="auto" w:before="185"/>
        <w:ind w:right="2002"/>
      </w:pPr>
      <w:r>
        <w:rPr>
          <w:color w:val="4F97C4"/>
          <w:w w:val="85"/>
        </w:rPr>
        <w:t>Procedimento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presso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la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Corte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di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Cassazione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Autostrade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per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l’Italia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c/Craft</w:t>
      </w:r>
      <w:r>
        <w:rPr>
          <w:color w:val="4F97C4"/>
          <w:spacing w:val="-22"/>
          <w:w w:val="85"/>
        </w:rPr>
        <w:t> </w:t>
      </w:r>
      <w:r>
        <w:rPr>
          <w:color w:val="4F97C4"/>
          <w:w w:val="85"/>
        </w:rPr>
        <w:t>S.r.l.-</w:t>
      </w:r>
      <w:r>
        <w:rPr>
          <w:color w:val="4F97C4"/>
          <w:spacing w:val="-22"/>
          <w:w w:val="85"/>
        </w:rPr>
        <w:t> </w:t>
      </w:r>
      <w:r>
        <w:rPr>
          <w:color w:val="4F97C4"/>
          <w:spacing w:val="-3"/>
          <w:w w:val="85"/>
        </w:rPr>
        <w:t>Sentenza </w:t>
      </w:r>
      <w:r>
        <w:rPr>
          <w:color w:val="4F97C4"/>
          <w:w w:val="95"/>
        </w:rPr>
        <w:t>n.</w:t>
      </w:r>
      <w:r>
        <w:rPr>
          <w:color w:val="4F97C4"/>
          <w:spacing w:val="-22"/>
          <w:w w:val="95"/>
        </w:rPr>
        <w:t> </w:t>
      </w:r>
      <w:r>
        <w:rPr>
          <w:color w:val="4F97C4"/>
          <w:w w:val="95"/>
        </w:rPr>
        <w:t>22563/2015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La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Craft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S.r.l.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detiene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brevetto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su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sistema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rilevamento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velocità.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2006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Craft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citato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giudizio </w:t>
      </w:r>
      <w:r>
        <w:rPr>
          <w:color w:val="5F5E5E"/>
          <w:w w:val="85"/>
        </w:rPr>
        <w:t>Autostradeper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l’Italia,</w:t>
      </w:r>
      <w:r>
        <w:rPr>
          <w:color w:val="5F5E5E"/>
          <w:spacing w:val="-17"/>
          <w:w w:val="85"/>
        </w:rPr>
        <w:t> </w:t>
      </w:r>
      <w:r>
        <w:rPr>
          <w:color w:val="5F5E5E"/>
          <w:spacing w:val="3"/>
          <w:w w:val="85"/>
        </w:rPr>
        <w:t>sostenendochelastessa,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Sistema</w:t>
      </w:r>
      <w:r>
        <w:rPr>
          <w:color w:val="5F5E5E"/>
          <w:spacing w:val="-17"/>
          <w:w w:val="85"/>
        </w:rPr>
        <w:t> </w:t>
      </w:r>
      <w:r>
        <w:rPr>
          <w:color w:val="5F5E5E"/>
          <w:spacing w:val="3"/>
          <w:w w:val="85"/>
        </w:rPr>
        <w:t>Informativoperilcontrollodella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Velocità</w:t>
      </w:r>
      <w:r>
        <w:rPr>
          <w:color w:val="5F5E5E"/>
          <w:spacing w:val="-18"/>
          <w:w w:val="85"/>
        </w:rPr>
        <w:t> </w:t>
      </w:r>
      <w:r>
        <w:rPr>
          <w:color w:val="5F5E5E"/>
          <w:spacing w:val="2"/>
          <w:w w:val="85"/>
        </w:rPr>
        <w:t>(diseguito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SICVe </w:t>
      </w:r>
      <w:r>
        <w:rPr>
          <w:color w:val="5F5E5E"/>
          <w:w w:val="90"/>
        </w:rPr>
        <w:t>Tutor),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aveva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violato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proprio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brevetto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chiesto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giudice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l’accertamento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dichiarazione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contraffazione</w:t>
      </w:r>
      <w:r>
        <w:rPr>
          <w:color w:val="5F5E5E"/>
          <w:spacing w:val="-40"/>
          <w:w w:val="90"/>
        </w:rPr>
        <w:t> </w:t>
      </w:r>
      <w:r>
        <w:rPr>
          <w:color w:val="5F5E5E"/>
          <w:spacing w:val="-4"/>
          <w:w w:val="90"/>
        </w:rPr>
        <w:t>del </w:t>
      </w:r>
      <w:r>
        <w:rPr>
          <w:color w:val="5F5E5E"/>
          <w:w w:val="90"/>
        </w:rPr>
        <w:t>brevetto,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conseguente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condanna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risarcimento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danno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(circa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1,8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milioni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euro).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Autostrade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presentato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domanda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riconvenzionale,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chiedendo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dichiarazione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nullità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brevetto</w:t>
      </w:r>
      <w:r>
        <w:rPr>
          <w:color w:val="5F5E5E"/>
          <w:spacing w:val="-36"/>
          <w:w w:val="90"/>
        </w:rPr>
        <w:t> </w:t>
      </w:r>
      <w:r>
        <w:rPr>
          <w:color w:val="5F5E5E"/>
          <w:spacing w:val="-6"/>
          <w:w w:val="90"/>
        </w:rPr>
        <w:t>in </w:t>
      </w:r>
      <w:r>
        <w:rPr>
          <w:color w:val="5F5E5E"/>
          <w:w w:val="95"/>
        </w:rPr>
        <w:t>capo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Craft,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ritenendo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che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brevetto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non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fosse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connotato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degli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elementi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tipici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novità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dell’innovatività.</w:t>
      </w:r>
    </w:p>
    <w:p>
      <w:pPr>
        <w:pStyle w:val="BodyText"/>
        <w:spacing w:line="216" w:lineRule="exact"/>
        <w:ind w:left="1984"/>
        <w:jc w:val="both"/>
      </w:pPr>
      <w:r>
        <w:rPr>
          <w:color w:val="5F5E5E"/>
          <w:w w:val="95"/>
        </w:rPr>
        <w:t>Il giudice di prime cure ha rigettato sia il ricorso di Craft, sia la domanda riconvenzionale di Autostrade per l’Italia.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È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giudizio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appello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proposto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Craft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confermato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l’assenza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contraffazione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 </w:t>
      </w:r>
      <w:r>
        <w:rPr>
          <w:color w:val="5F5E5E"/>
          <w:w w:val="95"/>
        </w:rPr>
        <w:t>Autostrade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l’Italia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validità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brevetto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Craft.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85"/>
        </w:rPr>
        <w:t>Nel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2012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l’Italia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ha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impugnato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sentenza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secondo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grado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dinanzi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la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Corte</w:t>
      </w:r>
      <w:r>
        <w:rPr>
          <w:color w:val="5F5E5E"/>
          <w:spacing w:val="-1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Cassazione,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chiedendone </w:t>
      </w:r>
      <w:r>
        <w:rPr>
          <w:color w:val="5F5E5E"/>
          <w:w w:val="95"/>
        </w:rPr>
        <w:t>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cassazione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con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rinvio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Corte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d’Appello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l’accoglimento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domanda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2"/>
          <w:w w:val="95"/>
        </w:rPr>
        <w:t> </w:t>
      </w:r>
      <w:r>
        <w:rPr>
          <w:color w:val="5F5E5E"/>
          <w:w w:val="95"/>
        </w:rPr>
        <w:t>nullità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3"/>
          <w:w w:val="95"/>
        </w:rPr>
        <w:t> </w:t>
      </w:r>
      <w:r>
        <w:rPr>
          <w:color w:val="5F5E5E"/>
          <w:w w:val="95"/>
        </w:rPr>
        <w:t>brevetto.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Craft,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contro,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proposto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ricorso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incidentale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insistendo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l’accoglimento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domanda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accertamento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3"/>
          <w:w w:val="90"/>
        </w:rPr>
        <w:t> </w:t>
      </w:r>
      <w:r>
        <w:rPr>
          <w:color w:val="5F5E5E"/>
          <w:spacing w:val="-9"/>
          <w:w w:val="90"/>
        </w:rPr>
        <w:t>la </w:t>
      </w:r>
      <w:r>
        <w:rPr>
          <w:color w:val="5F5E5E"/>
          <w:w w:val="95"/>
        </w:rPr>
        <w:t>dichiarazione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contraffazione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proprio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brevetto.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sentenza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22563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4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novembre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Corte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Cassazione,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Prima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Sezione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Civile,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respinto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ricorso</w:t>
      </w:r>
      <w:r>
        <w:rPr>
          <w:color w:val="5F5E5E"/>
          <w:spacing w:val="-18"/>
          <w:w w:val="90"/>
        </w:rPr>
        <w:t> </w:t>
      </w:r>
      <w:r>
        <w:rPr>
          <w:color w:val="5F5E5E"/>
          <w:spacing w:val="-8"/>
          <w:w w:val="90"/>
        </w:rPr>
        <w:t>di </w:t>
      </w:r>
      <w:r>
        <w:rPr>
          <w:color w:val="5F5E5E"/>
          <w:w w:val="90"/>
        </w:rPr>
        <w:t>Autostrade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confermando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sentenza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grado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validità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brevetto,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accolto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ricorso incidentale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Craft,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cassando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sentenza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difetto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motivazione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rinvio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Corte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d’Appello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Roma,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3"/>
          <w:w w:val="90"/>
        </w:rPr>
        <w:t>diversa </w:t>
      </w:r>
      <w:r>
        <w:rPr>
          <w:color w:val="5F5E5E"/>
          <w:w w:val="95"/>
        </w:rPr>
        <w:t>composizione.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aprirà,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pertanto,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nuovo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giudizio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dinanzi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Corte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d’Appello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Roma,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promuovere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entro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5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2016,</w:t>
      </w:r>
      <w:r>
        <w:rPr>
          <w:color w:val="5F5E5E"/>
          <w:spacing w:val="-33"/>
          <w:w w:val="90"/>
        </w:rPr>
        <w:t> </w:t>
      </w:r>
      <w:r>
        <w:rPr>
          <w:color w:val="5F5E5E"/>
          <w:spacing w:val="-5"/>
          <w:w w:val="90"/>
        </w:rPr>
        <w:t>che </w:t>
      </w:r>
      <w:r>
        <w:rPr>
          <w:color w:val="5F5E5E"/>
          <w:w w:val="95"/>
        </w:rPr>
        <w:t>dovrà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decidere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sulla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esistenza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violazione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brevetto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danni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Craft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parte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40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9"/>
          <w:w w:val="95"/>
        </w:rPr>
        <w:t> </w:t>
      </w:r>
      <w:r>
        <w:rPr>
          <w:color w:val="5F5E5E"/>
          <w:w w:val="95"/>
        </w:rPr>
        <w:t>l’Italia.</w:t>
      </w:r>
    </w:p>
    <w:p>
      <w:pPr>
        <w:pStyle w:val="BodyText"/>
        <w:rPr>
          <w:sz w:val="22"/>
        </w:rPr>
      </w:pPr>
    </w:p>
    <w:p>
      <w:pPr>
        <w:pStyle w:val="Heading3"/>
        <w:spacing w:line="192" w:lineRule="auto" w:before="175"/>
        <w:ind w:right="1119"/>
      </w:pPr>
      <w:r>
        <w:rPr>
          <w:color w:val="4F97C4"/>
          <w:w w:val="85"/>
        </w:rPr>
        <w:t>Citazione</w:t>
      </w:r>
      <w:r>
        <w:rPr>
          <w:color w:val="4F97C4"/>
          <w:spacing w:val="-19"/>
          <w:w w:val="85"/>
        </w:rPr>
        <w:t> </w:t>
      </w:r>
      <w:r>
        <w:rPr>
          <w:color w:val="4F97C4"/>
          <w:w w:val="85"/>
        </w:rPr>
        <w:t>Autostrade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per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l’Italia-Autostrade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Tech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contro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Alessandro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Patanè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e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società</w:t>
      </w:r>
      <w:r>
        <w:rPr>
          <w:color w:val="4F97C4"/>
          <w:spacing w:val="-18"/>
          <w:w w:val="85"/>
        </w:rPr>
        <w:t> </w:t>
      </w:r>
      <w:r>
        <w:rPr>
          <w:color w:val="4F97C4"/>
          <w:w w:val="85"/>
        </w:rPr>
        <w:t>a</w:t>
      </w:r>
      <w:r>
        <w:rPr>
          <w:color w:val="4F97C4"/>
          <w:spacing w:val="-18"/>
          <w:w w:val="85"/>
        </w:rPr>
        <w:t> </w:t>
      </w:r>
      <w:r>
        <w:rPr>
          <w:color w:val="4F97C4"/>
          <w:spacing w:val="-5"/>
          <w:w w:val="85"/>
        </w:rPr>
        <w:t>esso </w:t>
      </w:r>
      <w:r>
        <w:rPr>
          <w:color w:val="4F97C4"/>
          <w:w w:val="95"/>
        </w:rPr>
        <w:t>collegate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esito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all’atto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citazione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notificato,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14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agosto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2013,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6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Tech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Sig. </w:t>
      </w:r>
      <w:r>
        <w:rPr>
          <w:color w:val="5F5E5E"/>
          <w:w w:val="95"/>
        </w:rPr>
        <w:t>Alessandro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Patanè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alle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lui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collegate,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fine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tutelare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posizione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Gruppo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fronte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reiterate </w:t>
      </w:r>
      <w:r>
        <w:rPr>
          <w:color w:val="5F5E5E"/>
          <w:w w:val="90"/>
        </w:rPr>
        <w:t>richieste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economiche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relazione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titolarità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software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sistema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SICVe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Tutor,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Patanè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presentato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domanda riconvenzionale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chiesto,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fra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l’altro,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risarcimento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danno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circa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7,5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miliardi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euro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l’autorizzazione </w:t>
      </w:r>
      <w:r>
        <w:rPr>
          <w:color w:val="5F5E5E"/>
          <w:w w:val="95"/>
        </w:rPr>
        <w:t>alla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chiamata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causa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numerosi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soggetti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terzi.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All’udienza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19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novembre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giudice,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preso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atto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volontà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I’Italia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Tech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 non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accettare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proposta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transattiva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avanzata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Patanè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precedente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udienza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giugno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2015 (“definizione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causa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licenze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sistema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software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Tutor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l’ammontare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240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milioni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8"/>
          <w:w w:val="90"/>
        </w:rPr>
        <w:t>di </w:t>
      </w:r>
      <w:r>
        <w:rPr>
          <w:color w:val="5F5E5E"/>
          <w:w w:val="90"/>
        </w:rPr>
        <w:t>euro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l’utilizzo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ventennale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partire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2006,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rinuncia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ogni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pretesa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futuro”),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riservato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decidere </w:t>
      </w:r>
      <w:r>
        <w:rPr>
          <w:color w:val="5F5E5E"/>
          <w:w w:val="85"/>
        </w:rPr>
        <w:t>sulle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eccezioni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proposte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per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I’Italia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Autostrade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Tech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inammissibilità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6"/>
          <w:w w:val="85"/>
        </w:rPr>
        <w:t> </w:t>
      </w:r>
      <w:r>
        <w:rPr>
          <w:color w:val="5F5E5E"/>
          <w:w w:val="85"/>
        </w:rPr>
        <w:t>domanda</w:t>
      </w:r>
      <w:r>
        <w:rPr>
          <w:color w:val="5F5E5E"/>
          <w:spacing w:val="-7"/>
          <w:w w:val="85"/>
        </w:rPr>
        <w:t> </w:t>
      </w:r>
      <w:r>
        <w:rPr>
          <w:color w:val="5F5E5E"/>
          <w:w w:val="85"/>
        </w:rPr>
        <w:t>riconvenzionale </w:t>
      </w:r>
      <w:r>
        <w:rPr>
          <w:color w:val="5F5E5E"/>
          <w:w w:val="95"/>
        </w:rPr>
        <w:t>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chiamata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causa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terzi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causa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costituzione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tardiva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Patanè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sue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10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dicembre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giudice,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scioglimento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riserva,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dichiarato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tardiva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costituzione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convenuti, </w:t>
      </w:r>
      <w:r>
        <w:rPr>
          <w:color w:val="5F5E5E"/>
          <w:w w:val="85"/>
        </w:rPr>
        <w:t>con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conseguente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decadenza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medesimi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proposizione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riconvenzionale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chiamata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terzo,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rinviando </w:t>
      </w:r>
      <w:r>
        <w:rPr>
          <w:color w:val="5F5E5E"/>
          <w:w w:val="95"/>
        </w:rPr>
        <w:t>l’udienza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alla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9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novembre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2016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trattazione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causa.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0"/>
        <w:jc w:val="both"/>
      </w:pPr>
      <w:r>
        <w:rPr>
          <w:color w:val="4F97C4"/>
          <w:w w:val="95"/>
        </w:rPr>
        <w:t>Ricorsi ex art. 700 c.p.c. presso il Tribunale Civile di Roma e il Tribunale di Latina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24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novembre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4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2016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Sig.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Patanè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lui</w:t>
      </w:r>
      <w:r>
        <w:rPr>
          <w:color w:val="5F5E5E"/>
          <w:spacing w:val="-26"/>
          <w:w w:val="90"/>
        </w:rPr>
        <w:t> </w:t>
      </w:r>
      <w:r>
        <w:rPr>
          <w:color w:val="5F5E5E"/>
          <w:w w:val="90"/>
        </w:rPr>
        <w:t>collegate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(MPA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Group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S.r.l.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5"/>
          <w:w w:val="90"/>
        </w:rPr>
        <w:t> </w:t>
      </w:r>
      <w:r>
        <w:rPr>
          <w:color w:val="5F5E5E"/>
          <w:w w:val="90"/>
        </w:rPr>
        <w:t>Alessandro Patanè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S.r.l.)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proposto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ricorsi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via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d’urgenza,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primo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Roma,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contro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l’Italia, Autostrade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Tech,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Atlantia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ed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Edizione,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Latina,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nei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confronti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ANAS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Deloitte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&amp;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Touche.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via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preliminare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d’urgenza,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senza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l’audizione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convenuti,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poi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merito,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ricorrenti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formulato</w:t>
      </w:r>
      <w:r>
        <w:rPr>
          <w:color w:val="5F5E5E"/>
          <w:spacing w:val="-14"/>
          <w:w w:val="90"/>
        </w:rPr>
        <w:t> </w:t>
      </w:r>
      <w:r>
        <w:rPr>
          <w:color w:val="5F5E5E"/>
          <w:w w:val="90"/>
        </w:rPr>
        <w:t>istanze varie,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gran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parte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stesse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contenute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nella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domanda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riconvenzionale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presentata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Patanè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37"/>
          <w:w w:val="90"/>
        </w:rPr>
        <w:t> </w:t>
      </w:r>
      <w:r>
        <w:rPr>
          <w:color w:val="5F5E5E"/>
          <w:spacing w:val="-5"/>
          <w:w w:val="90"/>
        </w:rPr>
        <w:t>del </w:t>
      </w:r>
      <w:r>
        <w:rPr>
          <w:color w:val="5F5E5E"/>
          <w:w w:val="95"/>
        </w:rPr>
        <w:t>giudizio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promosso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l’Italia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Tech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contro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lo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stesso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Patanè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7"/>
          <w:w w:val="95"/>
        </w:rPr>
        <w:t> </w:t>
      </w:r>
      <w:r>
        <w:rPr>
          <w:color w:val="5F5E5E"/>
          <w:w w:val="95"/>
        </w:rPr>
        <w:t>società</w:t>
      </w:r>
      <w:r>
        <w:rPr>
          <w:color w:val="5F5E5E"/>
          <w:spacing w:val="-38"/>
          <w:w w:val="95"/>
        </w:rPr>
        <w:t> </w:t>
      </w:r>
      <w:r>
        <w:rPr>
          <w:color w:val="5F5E5E"/>
          <w:w w:val="95"/>
        </w:rPr>
        <w:t>collegate.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entrambi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giudizi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predetti,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giudici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aditi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hanno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accolto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domanda,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condannando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Patanè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lui </w:t>
      </w:r>
      <w:r>
        <w:rPr>
          <w:color w:val="5F5E5E"/>
          <w:w w:val="95"/>
        </w:rPr>
        <w:t>collegate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pagamento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spese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processuali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nei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confronti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tutte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le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5"/>
          <w:w w:val="95"/>
        </w:rPr>
        <w:t> </w:t>
      </w:r>
      <w:r>
        <w:rPr>
          <w:color w:val="5F5E5E"/>
          <w:w w:val="95"/>
        </w:rPr>
        <w:t>giudizio.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4"/>
        <w:jc w:val="both"/>
      </w:pPr>
      <w:r>
        <w:rPr>
          <w:color w:val="4F97C4"/>
          <w:w w:val="95"/>
        </w:rPr>
        <w:t>Richiesta di risarcimento dal Ministero dell’Ambiente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Con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riferimento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procedimento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penale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(avviato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2007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fatti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risalenti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2005)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pendente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avanti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15"/>
          <w:w w:val="90"/>
        </w:rPr>
        <w:t> </w:t>
      </w:r>
      <w:r>
        <w:rPr>
          <w:color w:val="5F5E5E"/>
          <w:w w:val="90"/>
        </w:rPr>
        <w:t>Tribunale</w:t>
      </w:r>
      <w:r>
        <w:rPr>
          <w:color w:val="5F5E5E"/>
          <w:spacing w:val="-16"/>
          <w:w w:val="90"/>
        </w:rPr>
        <w:t> </w:t>
      </w:r>
      <w:r>
        <w:rPr>
          <w:color w:val="5F5E5E"/>
          <w:w w:val="90"/>
        </w:rPr>
        <w:t>di Firenze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carico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due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dirigenti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l’Italia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altre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18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persone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appartenenti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costruzione</w:t>
      </w:r>
    </w:p>
    <w:p>
      <w:pPr>
        <w:spacing w:after="0" w:line="230" w:lineRule="auto"/>
        <w:jc w:val="both"/>
        <w:sectPr>
          <w:pgSz w:w="11910" w:h="15880"/>
          <w:pgMar w:header="0" w:footer="675" w:top="1300" w:bottom="860" w:left="0" w:right="0"/>
        </w:sectPr>
      </w:pPr>
    </w:p>
    <w:p>
      <w:pPr>
        <w:pStyle w:val="BodyText"/>
        <w:spacing w:line="230" w:lineRule="auto" w:before="76"/>
        <w:ind w:left="1984" w:right="1130"/>
        <w:jc w:val="both"/>
      </w:pPr>
      <w:r>
        <w:rPr>
          <w:color w:val="5F5E5E"/>
          <w:w w:val="90"/>
        </w:rPr>
        <w:t>affidatarie,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presunte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violazioni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normativa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ambientale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riguardante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riutilizzo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terre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rocce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scavo</w:t>
      </w:r>
      <w:r>
        <w:rPr>
          <w:color w:val="5F5E5E"/>
          <w:spacing w:val="-7"/>
          <w:w w:val="90"/>
        </w:rPr>
        <w:t> </w:t>
      </w:r>
      <w:r>
        <w:rPr>
          <w:color w:val="5F5E5E"/>
          <w:w w:val="90"/>
        </w:rPr>
        <w:t>in </w:t>
      </w:r>
      <w:r>
        <w:rPr>
          <w:color w:val="5F5E5E"/>
          <w:w w:val="85"/>
        </w:rPr>
        <w:t>occasione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lavori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realizzazione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Variante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Valico,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evidenzia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che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tra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il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mese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settembre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dicembre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2014</w:t>
      </w:r>
      <w:r>
        <w:rPr>
          <w:color w:val="5F5E5E"/>
          <w:spacing w:val="-16"/>
          <w:w w:val="85"/>
        </w:rPr>
        <w:t> </w:t>
      </w:r>
      <w:r>
        <w:rPr>
          <w:color w:val="5F5E5E"/>
          <w:spacing w:val="-6"/>
          <w:w w:val="85"/>
        </w:rPr>
        <w:t>si </w:t>
      </w:r>
      <w:r>
        <w:rPr>
          <w:color w:val="5F5E5E"/>
          <w:w w:val="90"/>
        </w:rPr>
        <w:t>sono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tenute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complessivamente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sette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udienze,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fini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dell’audizione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alcuni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testi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consulenti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ammissione </w:t>
      </w:r>
      <w:r>
        <w:rPr>
          <w:color w:val="5F5E5E"/>
          <w:w w:val="95"/>
        </w:rPr>
        <w:t>è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stata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richiesta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dalle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parti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coinvolte.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Successivamente,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dell’intero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state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fissate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numerose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udienze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dibattimentali,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coso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quali </w:t>
      </w:r>
      <w:r>
        <w:rPr>
          <w:color w:val="5F5E5E"/>
          <w:w w:val="95"/>
        </w:rPr>
        <w:t>sono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stati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escussi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tutti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testi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dell’accusa.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particolare,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all’udienza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12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gennaio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giudice,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corrispondenti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eccezioni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sollevate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legali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degli imputati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responsabili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civili,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reso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articolata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ordinanza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stabilito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nullità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verbali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spacing w:val="-3"/>
          <w:w w:val="90"/>
        </w:rPr>
        <w:t>attività </w:t>
      </w:r>
      <w:r>
        <w:rPr>
          <w:color w:val="5F5E5E"/>
          <w:w w:val="85"/>
        </w:rPr>
        <w:t>ispettiva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compiuti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Polizia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Giudiziaria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con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particolare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riferimento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verbali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prelievo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dei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campioni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alle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successive </w:t>
      </w:r>
      <w:r>
        <w:rPr>
          <w:color w:val="5F5E5E"/>
          <w:w w:val="90"/>
        </w:rPr>
        <w:t>analisi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laboratoristiche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reperti,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viziati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difetti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procedurali.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Allo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stesso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modo,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stati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dichiarati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nulli</w:t>
      </w:r>
      <w:r>
        <w:rPr>
          <w:color w:val="5F5E5E"/>
          <w:spacing w:val="-30"/>
          <w:w w:val="90"/>
        </w:rPr>
        <w:t> </w:t>
      </w:r>
      <w:r>
        <w:rPr>
          <w:color w:val="5F5E5E"/>
          <w:spacing w:val="-9"/>
          <w:w w:val="90"/>
        </w:rPr>
        <w:t>e, </w:t>
      </w:r>
      <w:r>
        <w:rPr>
          <w:color w:val="5F5E5E"/>
          <w:w w:val="90"/>
        </w:rPr>
        <w:t>quindi,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restituiti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Pubblico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Ministero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quanto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più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utilizzabili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giudizio,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atti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analisi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laboratoristica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condotta </w:t>
      </w:r>
      <w:r>
        <w:rPr>
          <w:color w:val="5F5E5E"/>
          <w:w w:val="95"/>
        </w:rPr>
        <w:t>sui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reperti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raccolti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personale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ARPAT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nell’esercizio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potere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vigilanza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controllo</w:t>
      </w:r>
      <w:r>
        <w:rPr>
          <w:color w:val="5F5E5E"/>
          <w:spacing w:val="-35"/>
          <w:w w:val="95"/>
        </w:rPr>
        <w:t> </w:t>
      </w:r>
      <w:r>
        <w:rPr>
          <w:color w:val="5F5E5E"/>
          <w:w w:val="95"/>
        </w:rPr>
        <w:t>amministrativo.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Il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Pubblico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Ministero,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all’esito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tale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ordinanza,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presentato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istanza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ricusazione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giudice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ordinanza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 </w:t>
      </w:r>
      <w:r>
        <w:rPr>
          <w:color w:val="5F5E5E"/>
          <w:w w:val="85"/>
        </w:rPr>
        <w:t>9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febbraio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2015,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stata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poi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dichiarata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inammissibile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Collegio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Ricusazione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Penale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Corte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Appello</w:t>
      </w:r>
      <w:r>
        <w:rPr>
          <w:color w:val="5F5E5E"/>
          <w:spacing w:val="-14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Firenze </w:t>
      </w:r>
      <w:r>
        <w:rPr>
          <w:color w:val="5F5E5E"/>
          <w:w w:val="95"/>
        </w:rPr>
        <w:t>per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manifesta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infondatezza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dei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motivi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nella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stessa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addotti.</w:t>
      </w:r>
    </w:p>
    <w:p>
      <w:pPr>
        <w:pStyle w:val="BodyText"/>
        <w:spacing w:line="230" w:lineRule="auto"/>
        <w:ind w:left="1984" w:right="1131"/>
        <w:jc w:val="both"/>
      </w:pPr>
      <w:r>
        <w:rPr>
          <w:color w:val="5F5E5E"/>
          <w:w w:val="90"/>
        </w:rPr>
        <w:t>Allo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stato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attuale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corso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l’esame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testi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consulenti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difese,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all’esito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quale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concluderà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l’istruttoria </w:t>
      </w:r>
      <w:r>
        <w:rPr>
          <w:color w:val="5F5E5E"/>
        </w:rPr>
        <w:t>dibattimentale.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28"/>
        <w:jc w:val="both"/>
      </w:pPr>
      <w:r>
        <w:rPr>
          <w:color w:val="4F97C4"/>
          <w:w w:val="95"/>
        </w:rPr>
        <w:t>Indagine della Procura di Vasto sul sinistro autostradale del 21 settembre 2013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sinistro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autostradale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plurimortale,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verificatosi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21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settembre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2013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km.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450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dell’A14,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gestita da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Autostrade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Procura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Vasto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avviato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relative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indagini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nell’ambito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procedimento</w:t>
      </w:r>
      <w:r>
        <w:rPr>
          <w:color w:val="5F5E5E"/>
          <w:spacing w:val="-13"/>
          <w:w w:val="90"/>
        </w:rPr>
        <w:t> </w:t>
      </w:r>
      <w:r>
        <w:rPr>
          <w:color w:val="5F5E5E"/>
          <w:w w:val="90"/>
        </w:rPr>
        <w:t>penale </w:t>
      </w:r>
      <w:r>
        <w:rPr>
          <w:color w:val="5F5E5E"/>
          <w:w w:val="95"/>
        </w:rPr>
        <w:t>inizialmente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iscritto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carico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9"/>
          <w:w w:val="95"/>
        </w:rPr>
        <w:t> </w:t>
      </w:r>
      <w:r>
        <w:rPr>
          <w:color w:val="5F5E5E"/>
          <w:w w:val="95"/>
        </w:rPr>
        <w:t>ignoti.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5"/>
        </w:rPr>
        <w:t>In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data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23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marzo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2015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è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stato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notificato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all’Amministratore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Delegato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successivamente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ad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altri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due</w:t>
      </w:r>
      <w:r>
        <w:rPr>
          <w:color w:val="5F5E5E"/>
          <w:spacing w:val="-31"/>
          <w:w w:val="95"/>
        </w:rPr>
        <w:t> </w:t>
      </w:r>
      <w:r>
        <w:rPr>
          <w:color w:val="5F5E5E"/>
          <w:w w:val="95"/>
        </w:rPr>
        <w:t>dirigenti</w:t>
      </w:r>
      <w:r>
        <w:rPr>
          <w:color w:val="5F5E5E"/>
          <w:spacing w:val="-31"/>
          <w:w w:val="95"/>
        </w:rPr>
        <w:t> </w:t>
      </w:r>
      <w:r>
        <w:rPr>
          <w:color w:val="5F5E5E"/>
          <w:spacing w:val="-7"/>
          <w:w w:val="95"/>
        </w:rPr>
        <w:t>di </w:t>
      </w:r>
      <w:r>
        <w:rPr>
          <w:color w:val="5F5E5E"/>
          <w:w w:val="95"/>
        </w:rPr>
        <w:t>Autostrade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l’Italia,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quali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soggetti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formalmente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indagati,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l’avviso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conclusione</w:t>
      </w:r>
      <w:r>
        <w:rPr>
          <w:color w:val="5F5E5E"/>
          <w:spacing w:val="-29"/>
          <w:w w:val="95"/>
        </w:rPr>
        <w:t> </w:t>
      </w:r>
      <w:r>
        <w:rPr>
          <w:color w:val="5F5E5E"/>
          <w:w w:val="95"/>
        </w:rPr>
        <w:t>delle</w:t>
      </w:r>
      <w:r>
        <w:rPr>
          <w:color w:val="5F5E5E"/>
          <w:spacing w:val="-30"/>
          <w:w w:val="95"/>
        </w:rPr>
        <w:t> </w:t>
      </w:r>
      <w:r>
        <w:rPr>
          <w:color w:val="5F5E5E"/>
          <w:w w:val="95"/>
        </w:rPr>
        <w:t>indagini.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detto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avviso,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contestazione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mossa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agli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indagati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quella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cooperazione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colposa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omicidio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colposo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aggravato. Il</w:t>
      </w:r>
      <w:r>
        <w:rPr>
          <w:color w:val="5F5E5E"/>
          <w:spacing w:val="-22"/>
          <w:w w:val="90"/>
        </w:rPr>
        <w:t> </w:t>
      </w:r>
      <w:r>
        <w:rPr>
          <w:color w:val="5F5E5E"/>
          <w:w w:val="90"/>
        </w:rPr>
        <w:t>Pubblico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Ministero,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anche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all’esito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dell’attività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difensiva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svolta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nell’interesse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indagati,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richiesto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3"/>
          <w:w w:val="90"/>
        </w:rPr>
        <w:t>rinvio </w:t>
      </w:r>
      <w:r>
        <w:rPr>
          <w:color w:val="5F5E5E"/>
          <w:w w:val="90"/>
        </w:rPr>
        <w:t>a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giudizio.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L’udienza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preliminare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una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serie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irregolarità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notifiche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rinviata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1°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marzo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2016.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17"/>
          <w:w w:val="90"/>
        </w:rPr>
        <w:t> </w:t>
      </w:r>
      <w:r>
        <w:rPr>
          <w:color w:val="5F5E5E"/>
          <w:w w:val="90"/>
        </w:rPr>
        <w:t>tale </w:t>
      </w:r>
      <w:r>
        <w:rPr>
          <w:color w:val="5F5E5E"/>
          <w:w w:val="95"/>
        </w:rPr>
        <w:t>udienza,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il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giudice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ha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rinviato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al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17</w:t>
      </w:r>
      <w:r>
        <w:rPr>
          <w:color w:val="5F5E5E"/>
          <w:spacing w:val="-20"/>
          <w:w w:val="95"/>
        </w:rPr>
        <w:t> </w:t>
      </w:r>
      <w:r>
        <w:rPr>
          <w:color w:val="5F5E5E"/>
          <w:w w:val="95"/>
        </w:rPr>
        <w:t>maggio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2016.</w:t>
      </w:r>
    </w:p>
    <w:p>
      <w:pPr>
        <w:pStyle w:val="BodyText"/>
        <w:rPr>
          <w:sz w:val="22"/>
        </w:rPr>
      </w:pPr>
    </w:p>
    <w:p>
      <w:pPr>
        <w:pStyle w:val="Heading3"/>
        <w:spacing w:line="267" w:lineRule="exact" w:before="133"/>
        <w:jc w:val="both"/>
      </w:pPr>
      <w:r>
        <w:rPr>
          <w:color w:val="4F97C4"/>
          <w:w w:val="95"/>
        </w:rPr>
        <w:t>Società Infrastrutture Toscane S.p.A. in liquidazione</w:t>
      </w:r>
    </w:p>
    <w:p>
      <w:pPr>
        <w:pStyle w:val="BodyText"/>
        <w:spacing w:line="230" w:lineRule="auto"/>
        <w:ind w:left="198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evidenzia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data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25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marzo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2015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l’assemblea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azionisti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Infrastrutture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Toscane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40"/>
          <w:w w:val="90"/>
        </w:rPr>
        <w:t> </w:t>
      </w:r>
      <w:r>
        <w:rPr>
          <w:color w:val="5F5E5E"/>
          <w:w w:val="90"/>
        </w:rPr>
        <w:t>deliberato,</w:t>
      </w:r>
      <w:r>
        <w:rPr>
          <w:color w:val="5F5E5E"/>
          <w:spacing w:val="-39"/>
          <w:w w:val="90"/>
        </w:rPr>
        <w:t> </w:t>
      </w:r>
      <w:r>
        <w:rPr>
          <w:color w:val="5F5E5E"/>
          <w:spacing w:val="-3"/>
          <w:w w:val="90"/>
        </w:rPr>
        <w:t>inter </w:t>
      </w:r>
      <w:r>
        <w:rPr>
          <w:color w:val="5F5E5E"/>
          <w:w w:val="90"/>
        </w:rPr>
        <w:t>alia,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mettere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liquidazione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società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provveduto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alla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nomina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liquidatore.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Inoltre,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ordinanza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decisoria del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26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maggio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2015,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Tribunale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Firenze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dichiarato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l’estinzione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giudizio,</w:t>
      </w:r>
      <w:r>
        <w:rPr>
          <w:color w:val="5F5E5E"/>
          <w:spacing w:val="-34"/>
          <w:w w:val="90"/>
        </w:rPr>
        <w:t> </w:t>
      </w:r>
      <w:r>
        <w:rPr>
          <w:color w:val="5F5E5E"/>
          <w:w w:val="90"/>
        </w:rPr>
        <w:t>interessante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tutti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soci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3"/>
          <w:w w:val="90"/>
        </w:rPr>
        <w:t> </w:t>
      </w:r>
      <w:r>
        <w:rPr>
          <w:color w:val="5F5E5E"/>
          <w:w w:val="90"/>
        </w:rPr>
        <w:t>SIT,</w:t>
      </w:r>
      <w:r>
        <w:rPr>
          <w:color w:val="5F5E5E"/>
          <w:spacing w:val="-34"/>
          <w:w w:val="90"/>
        </w:rPr>
        <w:t> </w:t>
      </w:r>
      <w:r>
        <w:rPr>
          <w:color w:val="5F5E5E"/>
          <w:spacing w:val="-3"/>
          <w:w w:val="90"/>
        </w:rPr>
        <w:t>inclusa </w:t>
      </w:r>
      <w:r>
        <w:rPr>
          <w:color w:val="5F5E5E"/>
          <w:w w:val="90"/>
        </w:rPr>
        <w:t>Autostrade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l’Italia,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opposizione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decreto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ingiuntivo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promosso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Generali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Italia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avverso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l’escussione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parte </w:t>
      </w:r>
      <w:r>
        <w:rPr>
          <w:color w:val="5F5E5E"/>
          <w:w w:val="95"/>
        </w:rPr>
        <w:t>della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Regione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Toscana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garanzia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prestata</w:t>
      </w:r>
      <w:r>
        <w:rPr>
          <w:color w:val="5F5E5E"/>
          <w:spacing w:val="-24"/>
          <w:w w:val="95"/>
        </w:rPr>
        <w:t> </w:t>
      </w:r>
      <w:r>
        <w:rPr>
          <w:color w:val="5F5E5E"/>
          <w:w w:val="95"/>
        </w:rPr>
        <w:t>nell’ambito</w:t>
      </w:r>
      <w:r>
        <w:rPr>
          <w:color w:val="5F5E5E"/>
          <w:spacing w:val="-23"/>
          <w:w w:val="95"/>
        </w:rPr>
        <w:t> </w:t>
      </w:r>
      <w:r>
        <w:rPr>
          <w:color w:val="5F5E5E"/>
          <w:w w:val="95"/>
        </w:rPr>
        <w:t>dell’iniziativa.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1"/>
          <w:numId w:val="70"/>
        </w:numPr>
        <w:tabs>
          <w:tab w:pos="2382" w:val="left" w:leader="none"/>
        </w:tabs>
        <w:spacing w:line="240" w:lineRule="auto" w:before="0" w:after="0"/>
        <w:ind w:left="2381" w:right="0" w:hanging="397"/>
        <w:jc w:val="both"/>
      </w:pPr>
      <w:r>
        <w:rPr>
          <w:color w:val="4F97C4"/>
        </w:rPr>
        <w:t>Eventi</w:t>
      </w:r>
      <w:r>
        <w:rPr>
          <w:color w:val="4F97C4"/>
          <w:spacing w:val="-33"/>
        </w:rPr>
        <w:t> </w:t>
      </w:r>
      <w:r>
        <w:rPr>
          <w:color w:val="4F97C4"/>
        </w:rPr>
        <w:t>successivi</w:t>
      </w:r>
      <w:r>
        <w:rPr>
          <w:color w:val="4F97C4"/>
          <w:spacing w:val="-33"/>
        </w:rPr>
        <w:t> </w:t>
      </w:r>
      <w:r>
        <w:rPr>
          <w:color w:val="4F97C4"/>
        </w:rPr>
        <w:t>al</w:t>
      </w:r>
      <w:r>
        <w:rPr>
          <w:color w:val="4F97C4"/>
          <w:spacing w:val="-32"/>
        </w:rPr>
        <w:t> </w:t>
      </w:r>
      <w:r>
        <w:rPr>
          <w:color w:val="4F97C4"/>
        </w:rPr>
        <w:t>31</w:t>
      </w:r>
      <w:r>
        <w:rPr>
          <w:color w:val="4F97C4"/>
          <w:spacing w:val="-33"/>
        </w:rPr>
        <w:t> </w:t>
      </w:r>
      <w:r>
        <w:rPr>
          <w:color w:val="4F97C4"/>
        </w:rPr>
        <w:t>dicembre</w:t>
      </w:r>
      <w:r>
        <w:rPr>
          <w:color w:val="4F97C4"/>
          <w:spacing w:val="-33"/>
        </w:rPr>
        <w:t> </w:t>
      </w:r>
      <w:r>
        <w:rPr>
          <w:color w:val="4F97C4"/>
        </w:rPr>
        <w:t>2015</w:t>
      </w:r>
    </w:p>
    <w:p>
      <w:pPr>
        <w:pStyle w:val="BodyText"/>
        <w:spacing w:before="193"/>
        <w:ind w:left="1984"/>
        <w:jc w:val="both"/>
      </w:pPr>
      <w:r>
        <w:rPr>
          <w:color w:val="5F5E5E"/>
          <w:w w:val="95"/>
        </w:rPr>
        <w:t>Non si segnalano fatti di rilievo successivi alla chiusura dell’esercizio.</w:t>
      </w:r>
    </w:p>
    <w:p>
      <w:pPr>
        <w:spacing w:after="0"/>
        <w:jc w:val="both"/>
        <w:sectPr>
          <w:pgSz w:w="11910" w:h="15880"/>
          <w:pgMar w:header="0" w:footer="644" w:top="1300" w:bottom="840" w:left="0" w:right="0"/>
        </w:sectPr>
      </w:pPr>
    </w:p>
    <w:p>
      <w:pPr>
        <w:pStyle w:val="Heading1"/>
        <w:numPr>
          <w:ilvl w:val="0"/>
          <w:numId w:val="3"/>
        </w:numPr>
        <w:tabs>
          <w:tab w:pos="1425" w:val="left" w:leader="none"/>
        </w:tabs>
        <w:spacing w:line="182" w:lineRule="auto" w:before="130" w:after="0"/>
        <w:ind w:left="1424" w:right="1130" w:hanging="291"/>
        <w:jc w:val="left"/>
      </w:pPr>
      <w:r>
        <w:rPr>
          <w:color w:val="4F97C4"/>
          <w:w w:val="90"/>
        </w:rPr>
        <w:t>Prospetto</w:t>
      </w:r>
      <w:r>
        <w:rPr>
          <w:color w:val="4F97C4"/>
          <w:spacing w:val="-55"/>
          <w:w w:val="90"/>
        </w:rPr>
        <w:t> </w:t>
      </w:r>
      <w:r>
        <w:rPr>
          <w:color w:val="4F97C4"/>
          <w:w w:val="90"/>
        </w:rPr>
        <w:t>riepilogativo</w:t>
      </w:r>
      <w:r>
        <w:rPr>
          <w:color w:val="4F97C4"/>
          <w:spacing w:val="-55"/>
          <w:w w:val="90"/>
        </w:rPr>
        <w:t> </w:t>
      </w:r>
      <w:r>
        <w:rPr>
          <w:color w:val="4F97C4"/>
          <w:w w:val="90"/>
        </w:rPr>
        <w:t>dei</w:t>
      </w:r>
      <w:r>
        <w:rPr>
          <w:color w:val="4F97C4"/>
          <w:spacing w:val="-54"/>
          <w:w w:val="90"/>
        </w:rPr>
        <w:t> </w:t>
      </w:r>
      <w:r>
        <w:rPr>
          <w:color w:val="4F97C4"/>
          <w:w w:val="90"/>
        </w:rPr>
        <w:t>dati</w:t>
      </w:r>
      <w:r>
        <w:rPr>
          <w:color w:val="4F97C4"/>
          <w:spacing w:val="-55"/>
          <w:w w:val="90"/>
        </w:rPr>
        <w:t> </w:t>
      </w:r>
      <w:r>
        <w:rPr>
          <w:color w:val="4F97C4"/>
          <w:w w:val="90"/>
        </w:rPr>
        <w:t>essenziali</w:t>
      </w:r>
      <w:r>
        <w:rPr>
          <w:color w:val="4F97C4"/>
          <w:spacing w:val="-54"/>
          <w:w w:val="90"/>
        </w:rPr>
        <w:t> </w:t>
      </w:r>
      <w:r>
        <w:rPr>
          <w:color w:val="4F97C4"/>
          <w:w w:val="90"/>
        </w:rPr>
        <w:t>dell’ultimo</w:t>
      </w:r>
      <w:r>
        <w:rPr>
          <w:color w:val="4F97C4"/>
          <w:spacing w:val="-55"/>
          <w:w w:val="90"/>
        </w:rPr>
        <w:t> </w:t>
      </w:r>
      <w:r>
        <w:rPr>
          <w:color w:val="4F97C4"/>
          <w:w w:val="90"/>
        </w:rPr>
        <w:t>bilancio</w:t>
      </w:r>
      <w:r>
        <w:rPr>
          <w:color w:val="4F97C4"/>
          <w:spacing w:val="-54"/>
          <w:w w:val="90"/>
        </w:rPr>
        <w:t> </w:t>
      </w:r>
      <w:r>
        <w:rPr>
          <w:color w:val="4F97C4"/>
          <w:w w:val="90"/>
        </w:rPr>
        <w:t>della</w:t>
      </w:r>
      <w:r>
        <w:rPr>
          <w:color w:val="4F97C4"/>
          <w:spacing w:val="-55"/>
          <w:w w:val="90"/>
        </w:rPr>
        <w:t> </w:t>
      </w:r>
      <w:r>
        <w:rPr>
          <w:color w:val="4F97C4"/>
          <w:w w:val="90"/>
        </w:rPr>
        <w:t>società</w:t>
      </w:r>
      <w:r>
        <w:rPr>
          <w:color w:val="4F97C4"/>
          <w:spacing w:val="-54"/>
          <w:w w:val="90"/>
        </w:rPr>
        <w:t> </w:t>
      </w:r>
      <w:r>
        <w:rPr>
          <w:color w:val="4F97C4"/>
          <w:spacing w:val="-4"/>
          <w:w w:val="90"/>
        </w:rPr>
        <w:t>che </w:t>
      </w:r>
      <w:r>
        <w:rPr>
          <w:color w:val="4F97C4"/>
          <w:w w:val="90"/>
        </w:rPr>
        <w:t>esercita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attività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direzione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e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coordinamento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ai</w:t>
      </w:r>
      <w:r>
        <w:rPr>
          <w:color w:val="4F97C4"/>
          <w:spacing w:val="-28"/>
          <w:w w:val="90"/>
        </w:rPr>
        <w:t> </w:t>
      </w:r>
      <w:r>
        <w:rPr>
          <w:color w:val="4F97C4"/>
          <w:w w:val="90"/>
        </w:rPr>
        <w:t>sensi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dell’art.</w:t>
      </w:r>
      <w:r>
        <w:rPr>
          <w:color w:val="4F97C4"/>
          <w:spacing w:val="-29"/>
          <w:w w:val="90"/>
        </w:rPr>
        <w:t> </w:t>
      </w:r>
      <w:r>
        <w:rPr>
          <w:color w:val="4F97C4"/>
          <w:w w:val="90"/>
        </w:rPr>
        <w:t>2497-</w:t>
      </w:r>
      <w:r>
        <w:rPr>
          <w:rFonts w:ascii="Arial Narrow" w:hAnsi="Arial Narrow"/>
          <w:i/>
          <w:color w:val="4F97C4"/>
          <w:w w:val="90"/>
        </w:rPr>
        <w:t>bis</w:t>
      </w:r>
      <w:r>
        <w:rPr>
          <w:rFonts w:ascii="Arial Narrow" w:hAnsi="Arial Narrow"/>
          <w:i/>
          <w:color w:val="4F97C4"/>
          <w:spacing w:val="-14"/>
          <w:w w:val="90"/>
        </w:rPr>
        <w:t> </w:t>
      </w:r>
      <w:r>
        <w:rPr>
          <w:color w:val="4F97C4"/>
          <w:w w:val="90"/>
        </w:rPr>
        <w:t>c.c.</w:t>
      </w:r>
    </w:p>
    <w:p>
      <w:pPr>
        <w:pStyle w:val="BodyText"/>
        <w:spacing w:line="230" w:lineRule="auto" w:before="66"/>
        <w:ind w:left="1984" w:right="1119"/>
      </w:pPr>
      <w:r>
        <w:rPr>
          <w:color w:val="5F5E5E"/>
          <w:w w:val="85"/>
        </w:rPr>
        <w:t>Nella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tabella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seguente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sono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esposti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principali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dati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dell’ultimo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bilancio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esercizio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approvato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dalla</w:t>
      </w:r>
      <w:r>
        <w:rPr>
          <w:color w:val="5F5E5E"/>
          <w:spacing w:val="-10"/>
          <w:w w:val="85"/>
        </w:rPr>
        <w:t> </w:t>
      </w:r>
      <w:r>
        <w:rPr>
          <w:color w:val="5F5E5E"/>
          <w:w w:val="85"/>
        </w:rPr>
        <w:t>controllante</w:t>
      </w:r>
      <w:r>
        <w:rPr>
          <w:color w:val="5F5E5E"/>
          <w:spacing w:val="-11"/>
          <w:w w:val="85"/>
        </w:rPr>
        <w:t> </w:t>
      </w:r>
      <w:r>
        <w:rPr>
          <w:color w:val="5F5E5E"/>
          <w:w w:val="85"/>
        </w:rPr>
        <w:t>Atlantia, </w:t>
      </w:r>
      <w:r>
        <w:rPr>
          <w:color w:val="5F5E5E"/>
          <w:w w:val="95"/>
        </w:rPr>
        <w:t>che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esercita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attività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direzione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coordinamento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Società.</w:t>
      </w:r>
    </w:p>
    <w:p>
      <w:pPr>
        <w:pStyle w:val="BodyText"/>
        <w:spacing w:line="458" w:lineRule="auto"/>
        <w:ind w:left="1984" w:right="1119"/>
      </w:pPr>
      <w:r>
        <w:rPr>
          <w:color w:val="5F5E5E"/>
          <w:w w:val="85"/>
        </w:rPr>
        <w:t>Tale</w:t>
      </w:r>
      <w:r>
        <w:rPr>
          <w:color w:val="5F5E5E"/>
          <w:spacing w:val="-18"/>
          <w:w w:val="85"/>
        </w:rPr>
        <w:t> </w:t>
      </w:r>
      <w:r>
        <w:rPr>
          <w:color w:val="5F5E5E"/>
          <w:w w:val="85"/>
        </w:rPr>
        <w:t>bilancio</w:t>
      </w:r>
      <w:r>
        <w:rPr>
          <w:color w:val="5F5E5E"/>
          <w:spacing w:val="-15"/>
          <w:w w:val="85"/>
        </w:rPr>
        <w:t> </w:t>
      </w:r>
      <w:r>
        <w:rPr>
          <w:color w:val="5F5E5E"/>
          <w:w w:val="85"/>
        </w:rPr>
        <w:t>è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disponibile</w:t>
      </w:r>
      <w:r>
        <w:rPr>
          <w:color w:val="5F5E5E"/>
          <w:spacing w:val="-17"/>
          <w:w w:val="85"/>
        </w:rPr>
        <w:t> </w:t>
      </w:r>
      <w:r>
        <w:rPr>
          <w:color w:val="5F5E5E"/>
          <w:spacing w:val="4"/>
          <w:w w:val="85"/>
        </w:rPr>
        <w:t>pressolasededella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Società,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oltreché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sul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sito</w:t>
      </w:r>
      <w:r>
        <w:rPr>
          <w:color w:val="5F5E5E"/>
          <w:spacing w:val="-16"/>
          <w:w w:val="85"/>
        </w:rPr>
        <w:t> </w:t>
      </w:r>
      <w:hyperlink r:id="rId24">
        <w:r>
          <w:rPr>
            <w:color w:val="5F5E5E"/>
            <w:w w:val="85"/>
          </w:rPr>
          <w:t>www.atlantia.it</w:t>
        </w:r>
        <w:r>
          <w:rPr>
            <w:color w:val="5F5E5E"/>
            <w:spacing w:val="-17"/>
            <w:w w:val="85"/>
          </w:rPr>
          <w:t> </w:t>
        </w:r>
      </w:hyperlink>
      <w:r>
        <w:rPr>
          <w:color w:val="5F5E5E"/>
          <w:w w:val="85"/>
        </w:rPr>
        <w:t>nellasezione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“Bilanci</w:t>
      </w:r>
      <w:r>
        <w:rPr>
          <w:color w:val="5F5E5E"/>
          <w:spacing w:val="-17"/>
          <w:w w:val="85"/>
        </w:rPr>
        <w:t> </w:t>
      </w:r>
      <w:r>
        <w:rPr>
          <w:color w:val="5F5E5E"/>
          <w:w w:val="85"/>
        </w:rPr>
        <w:t>e</w:t>
      </w:r>
      <w:r>
        <w:rPr>
          <w:color w:val="5F5E5E"/>
          <w:spacing w:val="-16"/>
          <w:w w:val="85"/>
        </w:rPr>
        <w:t> </w:t>
      </w:r>
      <w:r>
        <w:rPr>
          <w:color w:val="5F5E5E"/>
          <w:w w:val="85"/>
        </w:rPr>
        <w:t>relazioni”. </w:t>
      </w:r>
      <w:r>
        <w:rPr>
          <w:color w:val="4F97C4"/>
          <w:w w:val="90"/>
        </w:rPr>
        <w:t>ATLANTIA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S.p.A.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DATI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ESSENZIALI</w:t>
      </w:r>
      <w:r>
        <w:rPr>
          <w:color w:val="4F97C4"/>
          <w:spacing w:val="-23"/>
          <w:w w:val="90"/>
        </w:rPr>
        <w:t> </w:t>
      </w:r>
      <w:r>
        <w:rPr>
          <w:color w:val="4F97C4"/>
          <w:w w:val="90"/>
        </w:rPr>
        <w:t>DEL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BILANCIO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DI</w:t>
      </w:r>
      <w:r>
        <w:rPr>
          <w:color w:val="4F97C4"/>
          <w:spacing w:val="-23"/>
          <w:w w:val="90"/>
        </w:rPr>
        <w:t> </w:t>
      </w:r>
      <w:r>
        <w:rPr>
          <w:color w:val="4F97C4"/>
          <w:w w:val="90"/>
        </w:rPr>
        <w:t>ESERCIZIO</w:t>
      </w:r>
      <w:r>
        <w:rPr>
          <w:color w:val="4F97C4"/>
          <w:spacing w:val="-24"/>
          <w:w w:val="90"/>
        </w:rPr>
        <w:t> </w:t>
      </w:r>
      <w:r>
        <w:rPr>
          <w:color w:val="4F97C4"/>
          <w:w w:val="90"/>
        </w:rPr>
        <w:t>2014</w:t>
      </w:r>
    </w:p>
    <w:p>
      <w:pPr>
        <w:spacing w:line="183" w:lineRule="exact" w:before="0" w:after="11"/>
        <w:ind w:left="1984" w:right="0" w:firstLine="0"/>
        <w:jc w:val="left"/>
        <w:rPr>
          <w:b/>
          <w:sz w:val="17"/>
        </w:rPr>
      </w:pPr>
      <w:r>
        <w:rPr>
          <w:b/>
          <w:color w:val="4F97C4"/>
          <w:w w:val="90"/>
          <w:sz w:val="17"/>
        </w:rPr>
        <w:t>(migliaia di euro)</w:t>
      </w:r>
    </w:p>
    <w:p>
      <w:pPr>
        <w:pStyle w:val="BodyText"/>
        <w:spacing w:line="20" w:lineRule="exact"/>
        <w:ind w:left="1974"/>
        <w:rPr>
          <w:sz w:val="2"/>
        </w:rPr>
      </w:pPr>
      <w:r>
        <w:rPr>
          <w:sz w:val="2"/>
        </w:rPr>
        <w:pict>
          <v:group style="width:439.4pt;height:1pt;mso-position-horizontal-relative:char;mso-position-vertical-relative:line" coordorigin="0,0" coordsize="8788,20">
            <v:line style="position:absolute" from="0,10" to="7540,10" stroked="true" strokeweight="1pt" strokecolor="#8badbd">
              <v:stroke dashstyle="solid"/>
            </v:line>
            <v:line style="position:absolute" from="7540,10" to="8787,10" stroked="true" strokeweight="1pt" strokecolor="#8badbd">
              <v:stroke dashstyle="solid"/>
            </v:line>
          </v:group>
        </w:pict>
      </w:r>
      <w:r>
        <w:rPr>
          <w:sz w:val="2"/>
        </w:rPr>
      </w:r>
    </w:p>
    <w:p>
      <w:pPr>
        <w:spacing w:before="130"/>
        <w:ind w:left="1984" w:right="0" w:firstLine="0"/>
        <w:jc w:val="left"/>
        <w:rPr>
          <w:sz w:val="17"/>
        </w:rPr>
      </w:pPr>
      <w:r>
        <w:rPr>
          <w:color w:val="4F97C4"/>
          <w:w w:val="80"/>
          <w:sz w:val="17"/>
        </w:rPr>
        <w:t>SITUAZIONE PATRIMONIALE-FINANZIARIA</w:t>
      </w:r>
    </w:p>
    <w:p>
      <w:pPr>
        <w:tabs>
          <w:tab w:pos="10691" w:val="right" w:leader="none"/>
        </w:tabs>
        <w:spacing w:before="48"/>
        <w:ind w:left="1984" w:right="0" w:firstLine="0"/>
        <w:jc w:val="left"/>
        <w:rPr>
          <w:sz w:val="17"/>
        </w:rPr>
      </w:pPr>
      <w:r>
        <w:rPr>
          <w:color w:val="5F5E5E"/>
          <w:sz w:val="17"/>
        </w:rPr>
        <w:t>Attività</w:t>
      </w:r>
      <w:r>
        <w:rPr>
          <w:color w:val="5F5E5E"/>
          <w:spacing w:val="-20"/>
          <w:sz w:val="17"/>
        </w:rPr>
        <w:t> </w:t>
      </w:r>
      <w:r>
        <w:rPr>
          <w:color w:val="5F5E5E"/>
          <w:sz w:val="17"/>
        </w:rPr>
        <w:t>non</w:t>
      </w:r>
      <w:r>
        <w:rPr>
          <w:color w:val="5F5E5E"/>
          <w:spacing w:val="-19"/>
          <w:sz w:val="17"/>
        </w:rPr>
        <w:t> </w:t>
      </w:r>
      <w:r>
        <w:rPr>
          <w:color w:val="5F5E5E"/>
          <w:sz w:val="17"/>
        </w:rPr>
        <w:t>correnti</w:t>
        <w:tab/>
        <w:t>17.870.060</w:t>
      </w:r>
    </w:p>
    <w:p>
      <w:pPr>
        <w:tabs>
          <w:tab w:pos="10691" w:val="right" w:leader="none"/>
        </w:tabs>
        <w:spacing w:before="47"/>
        <w:ind w:left="1984" w:right="0" w:firstLine="0"/>
        <w:jc w:val="left"/>
        <w:rPr>
          <w:sz w:val="17"/>
        </w:rPr>
      </w:pPr>
      <w:r>
        <w:rPr>
          <w:color w:val="5F5E5E"/>
          <w:sz w:val="17"/>
        </w:rPr>
        <w:t>Attività</w:t>
      </w:r>
      <w:r>
        <w:rPr>
          <w:color w:val="5F5E5E"/>
          <w:spacing w:val="-19"/>
          <w:sz w:val="17"/>
        </w:rPr>
        <w:t> </w:t>
      </w:r>
      <w:r>
        <w:rPr>
          <w:color w:val="5F5E5E"/>
          <w:sz w:val="17"/>
        </w:rPr>
        <w:t>correnti</w:t>
        <w:tab/>
        <w:t>769.991</w:t>
      </w:r>
    </w:p>
    <w:p>
      <w:pPr>
        <w:tabs>
          <w:tab w:pos="10691" w:val="right" w:leader="none"/>
        </w:tabs>
        <w:spacing w:before="48"/>
        <w:ind w:left="1984" w:right="0" w:firstLine="0"/>
        <w:jc w:val="left"/>
        <w:rPr>
          <w:sz w:val="17"/>
        </w:rPr>
      </w:pPr>
      <w:r>
        <w:rPr/>
        <w:pict>
          <v:group style="position:absolute;margin-left:99.212601pt;margin-top:12.956471pt;width:439.4pt;height:.5pt;mso-position-horizontal-relative:page;mso-position-vertical-relative:paragraph;z-index:3088" coordorigin="1984,259" coordsize="8788,10">
            <v:line style="position:absolute" from="1984,264" to="9524,264" stroked="true" strokeweight=".5pt" strokecolor="#8badbd">
              <v:stroke dashstyle="solid"/>
            </v:line>
            <v:line style="position:absolute" from="9524,264" to="10772,264" stroked="true" strokeweight=".5pt" strokecolor="#8badbd">
              <v:stroke dashstyle="solid"/>
            </v:line>
            <w10:wrap type="none"/>
          </v:group>
        </w:pict>
      </w:r>
      <w:r>
        <w:rPr>
          <w:color w:val="4F97C4"/>
          <w:sz w:val="17"/>
        </w:rPr>
        <w:t>Totale</w:t>
      </w:r>
      <w:r>
        <w:rPr>
          <w:color w:val="4F97C4"/>
          <w:spacing w:val="-18"/>
          <w:sz w:val="17"/>
        </w:rPr>
        <w:t> </w:t>
      </w:r>
      <w:r>
        <w:rPr>
          <w:color w:val="4F97C4"/>
          <w:sz w:val="17"/>
        </w:rPr>
        <w:t>Attività</w:t>
        <w:tab/>
        <w:t>18.640.051</w:t>
      </w:r>
    </w:p>
    <w:p>
      <w:pPr>
        <w:tabs>
          <w:tab w:pos="10691" w:val="right" w:leader="none"/>
        </w:tabs>
        <w:spacing w:before="48"/>
        <w:ind w:left="1984" w:right="0" w:firstLine="0"/>
        <w:jc w:val="left"/>
        <w:rPr>
          <w:sz w:val="17"/>
        </w:rPr>
      </w:pPr>
      <w:r>
        <w:rPr>
          <w:color w:val="5F5E5E"/>
          <w:sz w:val="17"/>
        </w:rPr>
        <w:t>Patrimonio</w:t>
      </w:r>
      <w:r>
        <w:rPr>
          <w:color w:val="5F5E5E"/>
          <w:spacing w:val="-19"/>
          <w:sz w:val="17"/>
        </w:rPr>
        <w:t> </w:t>
      </w:r>
      <w:r>
        <w:rPr>
          <w:color w:val="5F5E5E"/>
          <w:sz w:val="17"/>
        </w:rPr>
        <w:t>netto</w:t>
        <w:tab/>
        <w:t>9.437.975</w:t>
      </w:r>
    </w:p>
    <w:p>
      <w:pPr>
        <w:tabs>
          <w:tab w:pos="10691" w:val="right" w:leader="none"/>
        </w:tabs>
        <w:spacing w:before="44"/>
        <w:ind w:left="1984" w:right="0" w:firstLine="0"/>
        <w:jc w:val="left"/>
        <w:rPr>
          <w:rFonts w:ascii="Calibri" w:hAnsi="Calibri"/>
          <w:i/>
          <w:sz w:val="17"/>
        </w:rPr>
      </w:pPr>
      <w:r>
        <w:rPr>
          <w:rFonts w:ascii="Calibri" w:hAnsi="Calibri"/>
          <w:i/>
          <w:color w:val="5F5E5E"/>
          <w:sz w:val="17"/>
        </w:rPr>
        <w:t>–  di cui:</w:t>
      </w:r>
      <w:r>
        <w:rPr>
          <w:rFonts w:ascii="Calibri" w:hAnsi="Calibri"/>
          <w:i/>
          <w:color w:val="5F5E5E"/>
          <w:spacing w:val="-12"/>
          <w:sz w:val="17"/>
        </w:rPr>
        <w:t> </w:t>
      </w:r>
      <w:r>
        <w:rPr>
          <w:rFonts w:ascii="Calibri" w:hAnsi="Calibri"/>
          <w:i/>
          <w:color w:val="5F5E5E"/>
          <w:sz w:val="17"/>
        </w:rPr>
        <w:t>capitale</w:t>
      </w:r>
      <w:r>
        <w:rPr>
          <w:rFonts w:ascii="Calibri" w:hAnsi="Calibri"/>
          <w:i/>
          <w:color w:val="5F5E5E"/>
          <w:spacing w:val="-10"/>
          <w:sz w:val="17"/>
        </w:rPr>
        <w:t> </w:t>
      </w:r>
      <w:r>
        <w:rPr>
          <w:rFonts w:ascii="Calibri" w:hAnsi="Calibri"/>
          <w:i/>
          <w:color w:val="5F5E5E"/>
          <w:sz w:val="17"/>
        </w:rPr>
        <w:t>sociale</w:t>
        <w:tab/>
        <w:t>825.784</w:t>
      </w:r>
    </w:p>
    <w:p>
      <w:pPr>
        <w:tabs>
          <w:tab w:pos="10691" w:val="right" w:leader="none"/>
        </w:tabs>
        <w:spacing w:before="38"/>
        <w:ind w:left="1984" w:right="0" w:firstLine="0"/>
        <w:jc w:val="left"/>
        <w:rPr>
          <w:sz w:val="17"/>
        </w:rPr>
      </w:pPr>
      <w:r>
        <w:rPr>
          <w:color w:val="5F5E5E"/>
          <w:w w:val="95"/>
          <w:sz w:val="17"/>
        </w:rPr>
        <w:t>Passività</w:t>
      </w:r>
      <w:r>
        <w:rPr>
          <w:color w:val="5F5E5E"/>
          <w:spacing w:val="-17"/>
          <w:w w:val="95"/>
          <w:sz w:val="17"/>
        </w:rPr>
        <w:t> </w:t>
      </w:r>
      <w:r>
        <w:rPr>
          <w:color w:val="5F5E5E"/>
          <w:w w:val="95"/>
          <w:sz w:val="17"/>
        </w:rPr>
        <w:t>non</w:t>
      </w:r>
      <w:r>
        <w:rPr>
          <w:color w:val="5F5E5E"/>
          <w:spacing w:val="-16"/>
          <w:w w:val="95"/>
          <w:sz w:val="17"/>
        </w:rPr>
        <w:t> </w:t>
      </w:r>
      <w:r>
        <w:rPr>
          <w:color w:val="5F5E5E"/>
          <w:w w:val="95"/>
          <w:sz w:val="17"/>
        </w:rPr>
        <w:t>correnti</w:t>
        <w:tab/>
        <w:t>8.911.880</w:t>
      </w:r>
    </w:p>
    <w:p>
      <w:pPr>
        <w:tabs>
          <w:tab w:pos="10691" w:val="right" w:leader="none"/>
        </w:tabs>
        <w:spacing w:before="47"/>
        <w:ind w:left="1984" w:right="0" w:firstLine="0"/>
        <w:jc w:val="left"/>
        <w:rPr>
          <w:sz w:val="17"/>
        </w:rPr>
      </w:pPr>
      <w:r>
        <w:rPr>
          <w:color w:val="5F5E5E"/>
          <w:sz w:val="17"/>
        </w:rPr>
        <w:t>Passività</w:t>
      </w:r>
      <w:r>
        <w:rPr>
          <w:color w:val="5F5E5E"/>
          <w:spacing w:val="-19"/>
          <w:sz w:val="17"/>
        </w:rPr>
        <w:t> </w:t>
      </w:r>
      <w:r>
        <w:rPr>
          <w:color w:val="5F5E5E"/>
          <w:sz w:val="17"/>
        </w:rPr>
        <w:t>correnti</w:t>
        <w:tab/>
        <w:t>290.196</w:t>
      </w:r>
    </w:p>
    <w:p>
      <w:pPr>
        <w:tabs>
          <w:tab w:pos="10691" w:val="right" w:leader="none"/>
        </w:tabs>
        <w:spacing w:before="48"/>
        <w:ind w:left="1984" w:right="0" w:firstLine="0"/>
        <w:jc w:val="left"/>
        <w:rPr>
          <w:sz w:val="17"/>
        </w:rPr>
      </w:pPr>
      <w:r>
        <w:rPr/>
        <w:pict>
          <v:group style="position:absolute;margin-left:99.212601pt;margin-top:12.705388pt;width:439.4pt;height:1pt;mso-position-horizontal-relative:page;mso-position-vertical-relative:paragraph;z-index:3112" coordorigin="1984,254" coordsize="8788,20">
            <v:line style="position:absolute" from="1984,264" to="9524,264" stroked="true" strokeweight="1pt" strokecolor="#8badbd">
              <v:stroke dashstyle="solid"/>
            </v:line>
            <v:line style="position:absolute" from="9524,264" to="10772,264" stroked="true" strokeweight="1pt" strokecolor="#8badbd">
              <v:stroke dashstyle="solid"/>
            </v:line>
            <w10:wrap type="none"/>
          </v:group>
        </w:pict>
      </w:r>
      <w:r>
        <w:rPr>
          <w:color w:val="4F97C4"/>
          <w:w w:val="95"/>
          <w:sz w:val="17"/>
        </w:rPr>
        <w:t>Totale</w:t>
      </w:r>
      <w:r>
        <w:rPr>
          <w:color w:val="4F97C4"/>
          <w:spacing w:val="-16"/>
          <w:w w:val="95"/>
          <w:sz w:val="17"/>
        </w:rPr>
        <w:t> </w:t>
      </w:r>
      <w:r>
        <w:rPr>
          <w:color w:val="4F97C4"/>
          <w:w w:val="95"/>
          <w:sz w:val="17"/>
        </w:rPr>
        <w:t>Patrimonio</w:t>
      </w:r>
      <w:r>
        <w:rPr>
          <w:color w:val="4F97C4"/>
          <w:spacing w:val="-16"/>
          <w:w w:val="95"/>
          <w:sz w:val="17"/>
        </w:rPr>
        <w:t> </w:t>
      </w:r>
      <w:r>
        <w:rPr>
          <w:color w:val="4F97C4"/>
          <w:w w:val="95"/>
          <w:sz w:val="17"/>
        </w:rPr>
        <w:t>netto</w:t>
      </w:r>
      <w:r>
        <w:rPr>
          <w:color w:val="4F97C4"/>
          <w:spacing w:val="-16"/>
          <w:w w:val="95"/>
          <w:sz w:val="17"/>
        </w:rPr>
        <w:t> </w:t>
      </w:r>
      <w:r>
        <w:rPr>
          <w:color w:val="4F97C4"/>
          <w:w w:val="95"/>
          <w:sz w:val="17"/>
        </w:rPr>
        <w:t>e</w:t>
      </w:r>
      <w:r>
        <w:rPr>
          <w:color w:val="4F97C4"/>
          <w:spacing w:val="-16"/>
          <w:w w:val="95"/>
          <w:sz w:val="17"/>
        </w:rPr>
        <w:t> </w:t>
      </w:r>
      <w:r>
        <w:rPr>
          <w:color w:val="4F97C4"/>
          <w:w w:val="95"/>
          <w:sz w:val="17"/>
        </w:rPr>
        <w:t>Passività</w:t>
        <w:tab/>
        <w:t>18.640.051</w:t>
      </w:r>
    </w:p>
    <w:p>
      <w:pPr>
        <w:spacing w:before="291"/>
        <w:ind w:left="1984" w:right="0" w:firstLine="0"/>
        <w:jc w:val="left"/>
        <w:rPr>
          <w:sz w:val="17"/>
        </w:rPr>
      </w:pPr>
      <w:r>
        <w:rPr>
          <w:color w:val="4F97C4"/>
          <w:w w:val="80"/>
          <w:sz w:val="17"/>
        </w:rPr>
        <w:t>CONTO ECONOMICO</w:t>
      </w:r>
    </w:p>
    <w:p>
      <w:pPr>
        <w:tabs>
          <w:tab w:pos="10691" w:val="right" w:leader="none"/>
        </w:tabs>
        <w:spacing w:before="47"/>
        <w:ind w:left="1984" w:right="0" w:firstLine="0"/>
        <w:jc w:val="left"/>
        <w:rPr>
          <w:sz w:val="17"/>
        </w:rPr>
      </w:pPr>
      <w:r>
        <w:rPr>
          <w:color w:val="5F5E5E"/>
          <w:w w:val="95"/>
          <w:sz w:val="17"/>
        </w:rPr>
        <w:t>Ricavi</w:t>
      </w:r>
      <w:r>
        <w:rPr>
          <w:color w:val="5F5E5E"/>
          <w:spacing w:val="-17"/>
          <w:w w:val="95"/>
          <w:sz w:val="17"/>
        </w:rPr>
        <w:t> </w:t>
      </w:r>
      <w:r>
        <w:rPr>
          <w:color w:val="5F5E5E"/>
          <w:w w:val="95"/>
          <w:sz w:val="17"/>
        </w:rPr>
        <w:t>operativi</w:t>
        <w:tab/>
        <w:t>1.592</w:t>
      </w:r>
    </w:p>
    <w:p>
      <w:pPr>
        <w:tabs>
          <w:tab w:pos="10178" w:val="left" w:leader="none"/>
        </w:tabs>
        <w:spacing w:before="48"/>
        <w:ind w:left="1984" w:right="0" w:firstLine="0"/>
        <w:jc w:val="left"/>
        <w:rPr>
          <w:sz w:val="17"/>
        </w:rPr>
      </w:pPr>
      <w:r>
        <w:rPr>
          <w:color w:val="5F5E5E"/>
          <w:w w:val="90"/>
          <w:sz w:val="17"/>
        </w:rPr>
        <w:t>Costi</w:t>
      </w:r>
      <w:r>
        <w:rPr>
          <w:color w:val="5F5E5E"/>
          <w:spacing w:val="-25"/>
          <w:w w:val="90"/>
          <w:sz w:val="17"/>
        </w:rPr>
        <w:t> </w:t>
      </w:r>
      <w:r>
        <w:rPr>
          <w:color w:val="5F5E5E"/>
          <w:w w:val="90"/>
          <w:sz w:val="17"/>
        </w:rPr>
        <w:t>operativi</w:t>
        <w:tab/>
      </w:r>
      <w:r>
        <w:rPr>
          <w:color w:val="5F5E5E"/>
          <w:w w:val="95"/>
          <w:sz w:val="17"/>
        </w:rPr>
        <w:t>-23.151</w:t>
      </w:r>
    </w:p>
    <w:p>
      <w:pPr>
        <w:tabs>
          <w:tab w:pos="10174" w:val="left" w:leader="none"/>
        </w:tabs>
        <w:spacing w:before="48"/>
        <w:ind w:left="1984" w:right="0" w:firstLine="0"/>
        <w:jc w:val="left"/>
        <w:rPr>
          <w:sz w:val="17"/>
        </w:rPr>
      </w:pPr>
      <w:r>
        <w:rPr/>
        <w:pict>
          <v:group style="position:absolute;margin-left:99.212601pt;margin-top:12.954394pt;width:439.4pt;height:.5pt;mso-position-horizontal-relative:page;mso-position-vertical-relative:paragraph;z-index:3136" coordorigin="1984,259" coordsize="8788,10">
            <v:line style="position:absolute" from="1984,264" to="9524,264" stroked="true" strokeweight=".5pt" strokecolor="#8badbd">
              <v:stroke dashstyle="solid"/>
            </v:line>
            <v:line style="position:absolute" from="9524,264" to="10772,264" stroked="true" strokeweight=".5pt" strokecolor="#8badbd">
              <v:stroke dashstyle="solid"/>
            </v:line>
            <w10:wrap type="none"/>
          </v:group>
        </w:pict>
      </w:r>
      <w:r>
        <w:rPr>
          <w:color w:val="4F97C4"/>
          <w:w w:val="90"/>
          <w:sz w:val="17"/>
        </w:rPr>
        <w:t>Risultato</w:t>
      </w:r>
      <w:r>
        <w:rPr>
          <w:color w:val="4F97C4"/>
          <w:spacing w:val="-20"/>
          <w:w w:val="90"/>
          <w:sz w:val="17"/>
        </w:rPr>
        <w:t> </w:t>
      </w:r>
      <w:r>
        <w:rPr>
          <w:color w:val="4F97C4"/>
          <w:w w:val="90"/>
          <w:sz w:val="17"/>
        </w:rPr>
        <w:t>operativo</w:t>
        <w:tab/>
      </w:r>
      <w:r>
        <w:rPr>
          <w:color w:val="4F97C4"/>
          <w:sz w:val="17"/>
        </w:rPr>
        <w:t>-21.559</w:t>
      </w:r>
    </w:p>
    <w:p>
      <w:pPr>
        <w:tabs>
          <w:tab w:pos="10691" w:val="right" w:leader="none"/>
        </w:tabs>
        <w:spacing w:before="47"/>
        <w:ind w:left="1984" w:right="0" w:firstLine="0"/>
        <w:jc w:val="left"/>
        <w:rPr>
          <w:b/>
          <w:sz w:val="17"/>
        </w:rPr>
      </w:pPr>
      <w:r>
        <w:rPr/>
        <w:pict>
          <v:group style="position:absolute;margin-left:99.212601pt;margin-top:12.654196pt;width:439.4pt;height:1pt;mso-position-horizontal-relative:page;mso-position-vertical-relative:paragraph;z-index:3064" coordorigin="1984,253" coordsize="8788,20">
            <v:line style="position:absolute" from="1984,263" to="9524,263" stroked="true" strokeweight="1pt" strokecolor="#8badbd">
              <v:stroke dashstyle="solid"/>
            </v:line>
            <v:line style="position:absolute" from="9524,263" to="10772,263" stroked="true" strokeweight="1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90"/>
          <w:sz w:val="17"/>
        </w:rPr>
        <w:t>Risultato</w:t>
      </w:r>
      <w:r>
        <w:rPr>
          <w:b/>
          <w:color w:val="4F97C4"/>
          <w:spacing w:val="-14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dell’esercizio</w:t>
        <w:tab/>
        <w:t>686.217</w:t>
      </w:r>
    </w:p>
    <w:p>
      <w:pPr>
        <w:pStyle w:val="Heading1"/>
        <w:spacing w:before="694"/>
        <w:ind w:left="1133" w:firstLine="0"/>
      </w:pPr>
      <w:r>
        <w:rPr>
          <w:color w:val="4F97C4"/>
        </w:rPr>
        <w:t>Allegati al bilancio di esercizio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0" w:lineRule="auto"/>
        <w:ind w:left="1984" w:right="1847"/>
      </w:pPr>
      <w:r>
        <w:rPr>
          <w:color w:val="4F97C4"/>
          <w:w w:val="90"/>
        </w:rPr>
        <w:t>Allegato</w:t>
      </w:r>
      <w:r>
        <w:rPr>
          <w:color w:val="4F97C4"/>
          <w:spacing w:val="-38"/>
          <w:w w:val="90"/>
        </w:rPr>
        <w:t> </w:t>
      </w:r>
      <w:r>
        <w:rPr>
          <w:color w:val="4F97C4"/>
          <w:w w:val="90"/>
        </w:rPr>
        <w:t>1</w:t>
      </w:r>
      <w:r>
        <w:rPr>
          <w:color w:val="4F97C4"/>
          <w:spacing w:val="-38"/>
          <w:w w:val="90"/>
        </w:rPr>
        <w:t> </w:t>
      </w:r>
      <w:r>
        <w:rPr>
          <w:color w:val="4F97C4"/>
          <w:w w:val="90"/>
        </w:rPr>
        <w:t>•</w:t>
      </w:r>
      <w:r>
        <w:rPr>
          <w:color w:val="4F97C4"/>
          <w:spacing w:val="-38"/>
          <w:w w:val="90"/>
        </w:rPr>
        <w:t> </w:t>
      </w:r>
      <w:r>
        <w:rPr>
          <w:color w:val="5F5E5E"/>
          <w:w w:val="90"/>
        </w:rPr>
        <w:t>Informazioni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dell’art.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149-duodecies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Regolamento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Emittenti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Consob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11971/1999. </w:t>
      </w:r>
      <w:r>
        <w:rPr>
          <w:color w:val="4F97C4"/>
        </w:rPr>
        <w:t>Allegato</w:t>
      </w:r>
      <w:r>
        <w:rPr>
          <w:color w:val="4F97C4"/>
          <w:spacing w:val="-27"/>
        </w:rPr>
        <w:t> </w:t>
      </w:r>
      <w:r>
        <w:rPr>
          <w:color w:val="4F97C4"/>
        </w:rPr>
        <w:t>2</w:t>
      </w:r>
      <w:r>
        <w:rPr>
          <w:color w:val="4F97C4"/>
          <w:spacing w:val="-27"/>
        </w:rPr>
        <w:t> </w:t>
      </w:r>
      <w:r>
        <w:rPr>
          <w:color w:val="4F97C4"/>
        </w:rPr>
        <w:t>•</w:t>
      </w:r>
      <w:r>
        <w:rPr>
          <w:color w:val="4F97C4"/>
          <w:spacing w:val="-27"/>
        </w:rPr>
        <w:t> </w:t>
      </w:r>
      <w:r>
        <w:rPr>
          <w:color w:val="5F5E5E"/>
        </w:rPr>
        <w:t>Dati</w:t>
      </w:r>
      <w:r>
        <w:rPr>
          <w:color w:val="5F5E5E"/>
          <w:spacing w:val="-26"/>
        </w:rPr>
        <w:t> </w:t>
      </w:r>
      <w:r>
        <w:rPr>
          <w:color w:val="5F5E5E"/>
        </w:rPr>
        <w:t>di</w:t>
      </w:r>
      <w:r>
        <w:rPr>
          <w:color w:val="5F5E5E"/>
          <w:spacing w:val="-27"/>
        </w:rPr>
        <w:t> </w:t>
      </w:r>
      <w:r>
        <w:rPr>
          <w:color w:val="5F5E5E"/>
        </w:rPr>
        <w:t>traffico</w:t>
      </w:r>
      <w:r>
        <w:rPr>
          <w:color w:val="5F5E5E"/>
          <w:spacing w:val="-27"/>
        </w:rPr>
        <w:t> </w:t>
      </w:r>
      <w:r>
        <w:rPr>
          <w:color w:val="5F5E5E"/>
        </w:rPr>
        <w:t>(ex</w:t>
      </w:r>
      <w:r>
        <w:rPr>
          <w:color w:val="5F5E5E"/>
          <w:spacing w:val="-26"/>
        </w:rPr>
        <w:t> </w:t>
      </w:r>
      <w:r>
        <w:rPr>
          <w:color w:val="5F5E5E"/>
        </w:rPr>
        <w:t>delibera</w:t>
      </w:r>
      <w:r>
        <w:rPr>
          <w:color w:val="5F5E5E"/>
          <w:spacing w:val="-27"/>
        </w:rPr>
        <w:t> </w:t>
      </w:r>
      <w:r>
        <w:rPr>
          <w:color w:val="5F5E5E"/>
        </w:rPr>
        <w:t>CIPE</w:t>
      </w:r>
      <w:r>
        <w:rPr>
          <w:color w:val="5F5E5E"/>
          <w:spacing w:val="-27"/>
        </w:rPr>
        <w:t> </w:t>
      </w:r>
      <w:r>
        <w:rPr>
          <w:color w:val="5F5E5E"/>
        </w:rPr>
        <w:t>del</w:t>
      </w:r>
      <w:r>
        <w:rPr>
          <w:color w:val="5F5E5E"/>
          <w:spacing w:val="-27"/>
        </w:rPr>
        <w:t> </w:t>
      </w:r>
      <w:r>
        <w:rPr>
          <w:color w:val="5F5E5E"/>
        </w:rPr>
        <w:t>20/12/1996).</w:t>
      </w:r>
    </w:p>
    <w:p>
      <w:pPr>
        <w:pStyle w:val="BodyText"/>
        <w:spacing w:line="216" w:lineRule="exact"/>
        <w:ind w:left="1984"/>
      </w:pPr>
      <w:r>
        <w:rPr>
          <w:color w:val="4F97C4"/>
          <w:w w:val="90"/>
        </w:rPr>
        <w:t>Allegato</w:t>
      </w:r>
      <w:r>
        <w:rPr>
          <w:color w:val="4F97C4"/>
          <w:spacing w:val="-38"/>
          <w:w w:val="90"/>
        </w:rPr>
        <w:t> </w:t>
      </w:r>
      <w:r>
        <w:rPr>
          <w:color w:val="4F97C4"/>
          <w:w w:val="90"/>
        </w:rPr>
        <w:t>3</w:t>
      </w:r>
      <w:r>
        <w:rPr>
          <w:color w:val="4F97C4"/>
          <w:spacing w:val="-37"/>
          <w:w w:val="90"/>
        </w:rPr>
        <w:t> </w:t>
      </w:r>
      <w:r>
        <w:rPr>
          <w:color w:val="4F97C4"/>
          <w:w w:val="90"/>
        </w:rPr>
        <w:t>•</w:t>
      </w:r>
      <w:r>
        <w:rPr>
          <w:color w:val="4F97C4"/>
          <w:spacing w:val="-38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dell’art.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Unica</w:t>
      </w:r>
      <w:r>
        <w:rPr>
          <w:color w:val="5F5E5E"/>
          <w:spacing w:val="-3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2007.</w:t>
      </w:r>
    </w:p>
    <w:p>
      <w:pPr>
        <w:pStyle w:val="BodyText"/>
        <w:spacing w:line="230" w:lineRule="auto" w:before="2"/>
        <w:ind w:left="2878" w:right="1119" w:hanging="895"/>
      </w:pPr>
      <w:r>
        <w:rPr>
          <w:color w:val="4F97C4"/>
          <w:w w:val="85"/>
        </w:rPr>
        <w:t>Allegato</w:t>
      </w:r>
      <w:r>
        <w:rPr>
          <w:color w:val="4F97C4"/>
          <w:spacing w:val="1"/>
          <w:w w:val="85"/>
        </w:rPr>
        <w:t> </w:t>
      </w:r>
      <w:r>
        <w:rPr>
          <w:color w:val="4F97C4"/>
          <w:w w:val="85"/>
        </w:rPr>
        <w:t>4</w:t>
      </w:r>
      <w:r>
        <w:rPr>
          <w:color w:val="4F97C4"/>
          <w:spacing w:val="1"/>
          <w:w w:val="85"/>
        </w:rPr>
        <w:t> </w:t>
      </w:r>
      <w:r>
        <w:rPr>
          <w:color w:val="4F97C4"/>
          <w:w w:val="85"/>
        </w:rPr>
        <w:t>•</w:t>
      </w:r>
      <w:r>
        <w:rPr>
          <w:color w:val="4F97C4"/>
          <w:spacing w:val="1"/>
          <w:w w:val="85"/>
        </w:rPr>
        <w:t> </w:t>
      </w:r>
      <w:r>
        <w:rPr>
          <w:color w:val="5F5E5E"/>
          <w:w w:val="85"/>
        </w:rPr>
        <w:t>Prospetto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valutazioni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in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base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al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metodo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patrimonio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netto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delle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partecipazioni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controllate,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collegate </w:t>
      </w:r>
      <w:r>
        <w:rPr>
          <w:color w:val="5F5E5E"/>
          <w:w w:val="95"/>
        </w:rPr>
        <w:t>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controllo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congiunto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(ex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art.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3,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punto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1.1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della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Convenzione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Unica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6"/>
          <w:w w:val="95"/>
        </w:rPr>
        <w:t> </w:t>
      </w:r>
      <w:r>
        <w:rPr>
          <w:color w:val="5F5E5E"/>
          <w:w w:val="95"/>
        </w:rPr>
        <w:t>2007).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984"/>
      </w:pPr>
      <w:r>
        <w:rPr>
          <w:color w:val="5F5E5E"/>
          <w:w w:val="95"/>
        </w:rPr>
        <w:t>I sopra elencati allegati non sono assoggettati a revisione contabile.</w:t>
      </w:r>
    </w:p>
    <w:p>
      <w:pPr>
        <w:spacing w:after="0"/>
        <w:sectPr>
          <w:pgSz w:w="11910" w:h="15880"/>
          <w:pgMar w:header="0" w:footer="675" w:top="620" w:bottom="860" w:left="0" w:right="0"/>
        </w:sectPr>
      </w:pPr>
    </w:p>
    <w:p>
      <w:pPr>
        <w:pStyle w:val="Heading1"/>
        <w:spacing w:before="69"/>
        <w:ind w:left="1133" w:firstLine="0"/>
      </w:pPr>
      <w:r>
        <w:rPr>
          <w:color w:val="4F97C4"/>
        </w:rPr>
        <w:t>Allegato 1</w:t>
      </w:r>
    </w:p>
    <w:p>
      <w:pPr>
        <w:pStyle w:val="Heading2"/>
        <w:spacing w:line="271" w:lineRule="exact" w:before="297"/>
        <w:ind w:left="1984" w:firstLine="0"/>
        <w:rPr>
          <w:rFonts w:ascii="Arial Narrow" w:hAnsi="Arial Narrow"/>
          <w:i/>
        </w:rPr>
      </w:pPr>
      <w:r>
        <w:rPr>
          <w:color w:val="4F97C4"/>
        </w:rPr>
        <w:t>Informazioni ai sensi dell’art. 149-</w:t>
      </w:r>
      <w:r>
        <w:rPr>
          <w:rFonts w:ascii="Arial Narrow" w:hAnsi="Arial Narrow"/>
          <w:i/>
          <w:color w:val="4F97C4"/>
        </w:rPr>
        <w:t>duodecies</w:t>
      </w:r>
    </w:p>
    <w:p>
      <w:pPr>
        <w:spacing w:line="271" w:lineRule="exact" w:before="0"/>
        <w:ind w:left="1984" w:right="0" w:firstLine="0"/>
        <w:jc w:val="left"/>
        <w:rPr>
          <w:sz w:val="28"/>
        </w:rPr>
      </w:pPr>
      <w:r>
        <w:rPr>
          <w:color w:val="4F97C4"/>
          <w:w w:val="95"/>
          <w:sz w:val="28"/>
        </w:rPr>
        <w:t>del Regolamento Emittenti Consob n. 11971/1999</w:t>
      </w:r>
    </w:p>
    <w:p>
      <w:pPr>
        <w:pStyle w:val="BodyText"/>
        <w:spacing w:before="193"/>
        <w:ind w:left="1984"/>
      </w:pPr>
      <w:r>
        <w:rPr>
          <w:color w:val="4F97C4"/>
          <w:w w:val="80"/>
        </w:rPr>
        <w:t>SOCIETÀ AUTOSTRADE PER L’ITALIA S.p.A.</w:t>
      </w: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4273"/>
        <w:gridCol w:w="1928"/>
      </w:tblGrid>
      <w:tr>
        <w:trPr>
          <w:trHeight w:val="359" w:hRule="atLeast"/>
        </w:trPr>
        <w:tc>
          <w:tcPr>
            <w:tcW w:w="258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9" w:lineRule="exact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Tipologia di servizi</w:t>
            </w:r>
          </w:p>
        </w:tc>
        <w:tc>
          <w:tcPr>
            <w:tcW w:w="427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9" w:lineRule="exact"/>
              <w:ind w:left="1182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Soggetto che ha erogato il servizio</w:t>
            </w:r>
          </w:p>
        </w:tc>
        <w:tc>
          <w:tcPr>
            <w:tcW w:w="192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0" w:lineRule="exact" w:before="24"/>
              <w:ind w:left="744" w:right="7" w:firstLine="297"/>
              <w:jc w:val="left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Corrispettivi </w:t>
            </w:r>
            <w:r>
              <w:rPr>
                <w:b/>
                <w:color w:val="4F97C4"/>
                <w:w w:val="85"/>
                <w:sz w:val="17"/>
              </w:rPr>
              <w:t>(migliaia di euro)</w:t>
            </w:r>
          </w:p>
        </w:tc>
      </w:tr>
      <w:tr>
        <w:trPr>
          <w:trHeight w:val="358" w:hRule="atLeast"/>
        </w:trPr>
        <w:tc>
          <w:tcPr>
            <w:tcW w:w="258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Revisione contabile</w:t>
            </w:r>
          </w:p>
        </w:tc>
        <w:tc>
          <w:tcPr>
            <w:tcW w:w="427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left="1182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Revisore della Capogruppo</w:t>
            </w:r>
          </w:p>
        </w:tc>
        <w:tc>
          <w:tcPr>
            <w:tcW w:w="192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0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188</w:t>
            </w:r>
          </w:p>
        </w:tc>
      </w:tr>
      <w:tr>
        <w:trPr>
          <w:trHeight w:val="243" w:hRule="atLeast"/>
        </w:trPr>
        <w:tc>
          <w:tcPr>
            <w:tcW w:w="2588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Servizi di attestazione</w:t>
            </w:r>
          </w:p>
        </w:tc>
        <w:tc>
          <w:tcPr>
            <w:tcW w:w="4273" w:type="dxa"/>
          </w:tcPr>
          <w:p>
            <w:pPr>
              <w:pStyle w:val="TableParagraph"/>
              <w:spacing w:before="14"/>
              <w:ind w:left="1182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Revisore della Capogruppo </w:t>
            </w:r>
            <w:r>
              <w:rPr>
                <w:color w:val="5F5E5E"/>
                <w:w w:val="95"/>
                <w:position w:val="6"/>
                <w:sz w:val="10"/>
              </w:rPr>
              <w:t>(1)</w:t>
            </w:r>
          </w:p>
        </w:tc>
        <w:tc>
          <w:tcPr>
            <w:tcW w:w="1928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23</w:t>
            </w:r>
          </w:p>
        </w:tc>
      </w:tr>
      <w:tr>
        <w:trPr>
          <w:trHeight w:val="243" w:hRule="atLeast"/>
        </w:trPr>
        <w:tc>
          <w:tcPr>
            <w:tcW w:w="2588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servizi</w:t>
            </w:r>
          </w:p>
        </w:tc>
        <w:tc>
          <w:tcPr>
            <w:tcW w:w="4273" w:type="dxa"/>
          </w:tcPr>
          <w:p>
            <w:pPr>
              <w:pStyle w:val="TableParagraph"/>
              <w:spacing w:before="14"/>
              <w:ind w:left="1182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Revisore della Capogruppo </w:t>
            </w:r>
            <w:r>
              <w:rPr>
                <w:color w:val="5F5E5E"/>
                <w:w w:val="95"/>
                <w:position w:val="6"/>
                <w:sz w:val="10"/>
              </w:rPr>
              <w:t>(2)</w:t>
            </w:r>
          </w:p>
        </w:tc>
        <w:tc>
          <w:tcPr>
            <w:tcW w:w="1928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77</w:t>
            </w:r>
          </w:p>
        </w:tc>
      </w:tr>
      <w:tr>
        <w:trPr>
          <w:trHeight w:val="241" w:hRule="atLeast"/>
        </w:trPr>
        <w:tc>
          <w:tcPr>
            <w:tcW w:w="2588" w:type="dxa"/>
          </w:tcPr>
          <w:p>
            <w:pPr>
              <w:pStyle w:val="TableParagraph"/>
              <w:spacing w:before="14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Altri servizi</w:t>
            </w:r>
          </w:p>
        </w:tc>
        <w:tc>
          <w:tcPr>
            <w:tcW w:w="4273" w:type="dxa"/>
          </w:tcPr>
          <w:p>
            <w:pPr>
              <w:pStyle w:val="TableParagraph"/>
              <w:spacing w:before="14"/>
              <w:ind w:left="1182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Rete del revisore della Capogruppo </w:t>
            </w:r>
            <w:r>
              <w:rPr>
                <w:color w:val="5F5E5E"/>
                <w:w w:val="95"/>
                <w:position w:val="6"/>
                <w:sz w:val="10"/>
              </w:rPr>
              <w:t>(3)</w:t>
            </w:r>
          </w:p>
        </w:tc>
        <w:tc>
          <w:tcPr>
            <w:tcW w:w="1928" w:type="dxa"/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</w:t>
            </w:r>
          </w:p>
        </w:tc>
      </w:tr>
      <w:tr>
        <w:trPr>
          <w:trHeight w:val="222" w:hRule="atLeast"/>
        </w:trPr>
        <w:tc>
          <w:tcPr>
            <w:tcW w:w="258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Totale</w:t>
            </w:r>
          </w:p>
        </w:tc>
        <w:tc>
          <w:tcPr>
            <w:tcW w:w="4273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16"/>
              <w:ind w:right="79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305</w:t>
            </w:r>
          </w:p>
        </w:tc>
      </w:tr>
    </w:tbl>
    <w:p>
      <w:pPr>
        <w:pStyle w:val="ListParagraph"/>
        <w:numPr>
          <w:ilvl w:val="0"/>
          <w:numId w:val="81"/>
        </w:numPr>
        <w:tabs>
          <w:tab w:pos="2211" w:val="left" w:leader="none"/>
        </w:tabs>
        <w:spacing w:line="177" w:lineRule="exact" w:before="18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Parere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sulla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distribuzione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dell’acconto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sui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dividendi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dell’esercizio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2015.</w:t>
      </w:r>
    </w:p>
    <w:p>
      <w:pPr>
        <w:pStyle w:val="ListParagraph"/>
        <w:numPr>
          <w:ilvl w:val="0"/>
          <w:numId w:val="81"/>
        </w:numPr>
        <w:tabs>
          <w:tab w:pos="2211" w:val="left" w:leader="none"/>
        </w:tabs>
        <w:spacing w:line="170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Sottoscrizioni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modelli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Unico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770,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agreed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upon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procedures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su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dati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informazioni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contabili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comfort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letter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su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offering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circular.</w:t>
      </w:r>
    </w:p>
    <w:p>
      <w:pPr>
        <w:pStyle w:val="ListParagraph"/>
        <w:numPr>
          <w:ilvl w:val="0"/>
          <w:numId w:val="81"/>
        </w:numPr>
        <w:tabs>
          <w:tab w:pos="2211" w:val="left" w:leader="none"/>
        </w:tabs>
        <w:spacing w:line="177" w:lineRule="exact" w:before="0" w:after="0"/>
        <w:ind w:left="2210" w:right="0" w:hanging="226"/>
        <w:jc w:val="left"/>
        <w:rPr>
          <w:sz w:val="16"/>
        </w:rPr>
      </w:pPr>
      <w:r>
        <w:rPr>
          <w:color w:val="5F5E5E"/>
          <w:w w:val="95"/>
          <w:sz w:val="16"/>
        </w:rPr>
        <w:t>Verifiche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inerenti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tassazione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sul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reddito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da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lavoro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dipendente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gli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obblighi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sostituto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</w:t>
      </w:r>
      <w:r>
        <w:rPr>
          <w:color w:val="5F5E5E"/>
          <w:spacing w:val="-19"/>
          <w:w w:val="95"/>
          <w:sz w:val="16"/>
        </w:rPr>
        <w:t> </w:t>
      </w:r>
      <w:r>
        <w:rPr>
          <w:color w:val="5F5E5E"/>
          <w:w w:val="95"/>
          <w:sz w:val="16"/>
        </w:rPr>
        <w:t>imposta.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1"/>
        <w:spacing w:before="80"/>
        <w:ind w:left="1984" w:firstLine="0"/>
      </w:pPr>
      <w:r>
        <w:rPr>
          <w:color w:val="4F97C4"/>
        </w:rPr>
        <w:t>Allegato 2</w:t>
      </w:r>
    </w:p>
    <w:p>
      <w:pPr>
        <w:pStyle w:val="Heading2"/>
        <w:spacing w:before="294"/>
        <w:ind w:left="2834" w:firstLine="0"/>
      </w:pPr>
      <w:r>
        <w:rPr>
          <w:color w:val="4F97C4"/>
        </w:rPr>
        <w:t>Dati di traffico (ex delibera CIPE 20/12/1996)</w:t>
      </w:r>
    </w:p>
    <w:p>
      <w:pPr>
        <w:pStyle w:val="BodyText"/>
        <w:spacing w:line="230" w:lineRule="auto" w:before="200"/>
        <w:ind w:left="2834" w:right="1130"/>
        <w:jc w:val="both"/>
      </w:pPr>
      <w:r>
        <w:rPr>
          <w:color w:val="5F5E5E"/>
          <w:w w:val="90"/>
        </w:rPr>
        <w:t>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chilometri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percorsi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“paganti”,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riportati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nelle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tabelle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seguenti,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riferiti</w:t>
      </w:r>
      <w:r>
        <w:rPr>
          <w:color w:val="5F5E5E"/>
          <w:spacing w:val="-32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31"/>
          <w:w w:val="90"/>
        </w:rPr>
        <w:t> </w:t>
      </w:r>
      <w:r>
        <w:rPr>
          <w:color w:val="5F5E5E"/>
          <w:w w:val="90"/>
        </w:rPr>
        <w:t>dell’esercizio assoggettato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sovrapprezzo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chilometrico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ex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art.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15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9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531/1982,</w:t>
      </w:r>
      <w:r>
        <w:rPr>
          <w:color w:val="5F5E5E"/>
          <w:spacing w:val="-18"/>
          <w:w w:val="90"/>
        </w:rPr>
        <w:t> </w:t>
      </w:r>
      <w:r>
        <w:rPr>
          <w:color w:val="5F5E5E"/>
          <w:w w:val="90"/>
        </w:rPr>
        <w:t>modificato</w:t>
      </w:r>
      <w:r>
        <w:rPr>
          <w:color w:val="5F5E5E"/>
          <w:spacing w:val="-19"/>
          <w:w w:val="90"/>
        </w:rPr>
        <w:t> </w:t>
      </w:r>
      <w:r>
        <w:rPr>
          <w:color w:val="5F5E5E"/>
          <w:spacing w:val="-3"/>
          <w:w w:val="90"/>
        </w:rPr>
        <w:t>dalla </w:t>
      </w:r>
      <w:r>
        <w:rPr>
          <w:color w:val="5F5E5E"/>
          <w:w w:val="90"/>
        </w:rPr>
        <w:t>Legge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407/1990,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quindi,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oltre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comprendere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pagante,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influenzati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dal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fenomeno 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pedaggio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contestuale,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questo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caso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rilevato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momento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sua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effettiva corresponsione.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particolare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pagante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intende: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esenti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norma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8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9"/>
          <w:w w:val="90"/>
        </w:rPr>
        <w:t> </w:t>
      </w:r>
      <w:r>
        <w:rPr>
          <w:color w:val="5F5E5E"/>
          <w:w w:val="90"/>
        </w:rPr>
        <w:t>o per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motivi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servizio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(veicoli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aziendali,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Polstrada,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dell’ACI,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soccorso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stradale,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dipendenti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8"/>
          <w:w w:val="90"/>
        </w:rPr>
        <w:t> </w:t>
      </w:r>
      <w:r>
        <w:rPr>
          <w:color w:val="5F5E5E"/>
          <w:spacing w:val="-8"/>
          <w:w w:val="90"/>
        </w:rPr>
        <w:t>il </w:t>
      </w:r>
      <w:r>
        <w:rPr>
          <w:color w:val="5F5E5E"/>
          <w:w w:val="90"/>
        </w:rPr>
        <w:t>raggiungimento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posto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lavoro);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valori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stimati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percorrenze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avvenute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periodi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sciopero</w:t>
      </w:r>
      <w:r>
        <w:rPr>
          <w:color w:val="5F5E5E"/>
          <w:spacing w:val="-21"/>
          <w:w w:val="90"/>
        </w:rPr>
        <w:t> </w:t>
      </w:r>
      <w:r>
        <w:rPr>
          <w:color w:val="5F5E5E"/>
          <w:spacing w:val="-6"/>
          <w:w w:val="90"/>
        </w:rPr>
        <w:t>del </w:t>
      </w:r>
      <w:r>
        <w:rPr>
          <w:color w:val="5F5E5E"/>
          <w:w w:val="90"/>
        </w:rPr>
        <w:t>personale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esattoriale;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gli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altri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casi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traffico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pagante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(rapporti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mancato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pagamento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pedaggio, </w:t>
      </w:r>
      <w:r>
        <w:rPr>
          <w:color w:val="5F5E5E"/>
          <w:w w:val="95"/>
        </w:rPr>
        <w:t>ecc.).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283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rileva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inoltre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che,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sensi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già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citata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Legge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n.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102/2009,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sovrapprezzo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sulle</w:t>
      </w:r>
      <w:r>
        <w:rPr>
          <w:color w:val="5F5E5E"/>
          <w:spacing w:val="-24"/>
          <w:w w:val="90"/>
        </w:rPr>
        <w:t> </w:t>
      </w:r>
      <w:r>
        <w:rPr>
          <w:color w:val="5F5E5E"/>
          <w:w w:val="90"/>
        </w:rPr>
        <w:t>tariffe</w:t>
      </w:r>
      <w:r>
        <w:rPr>
          <w:color w:val="5F5E5E"/>
          <w:spacing w:val="-23"/>
          <w:w w:val="90"/>
        </w:rPr>
        <w:t> </w:t>
      </w:r>
      <w:r>
        <w:rPr>
          <w:color w:val="5F5E5E"/>
          <w:w w:val="90"/>
        </w:rPr>
        <w:t>autostradali</w:t>
      </w:r>
      <w:r>
        <w:rPr>
          <w:color w:val="5F5E5E"/>
          <w:spacing w:val="-24"/>
          <w:w w:val="90"/>
        </w:rPr>
        <w:t> </w:t>
      </w:r>
      <w:r>
        <w:rPr>
          <w:color w:val="5F5E5E"/>
          <w:spacing w:val="-13"/>
          <w:w w:val="90"/>
        </w:rPr>
        <w:t>è </w:t>
      </w:r>
      <w:r>
        <w:rPr>
          <w:color w:val="5F5E5E"/>
          <w:w w:val="90"/>
        </w:rPr>
        <w:t>stato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soppresso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nel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contempo,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stata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introdotta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un’integrazione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27"/>
          <w:w w:val="90"/>
        </w:rPr>
        <w:t> </w:t>
      </w:r>
      <w:r>
        <w:rPr>
          <w:color w:val="5F5E5E"/>
          <w:w w:val="90"/>
        </w:rPr>
        <w:t>canone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concessione,</w:t>
      </w:r>
      <w:r>
        <w:rPr>
          <w:color w:val="5F5E5E"/>
          <w:spacing w:val="-28"/>
          <w:w w:val="90"/>
        </w:rPr>
        <w:t> </w:t>
      </w:r>
      <w:r>
        <w:rPr>
          <w:color w:val="5F5E5E"/>
          <w:w w:val="90"/>
        </w:rPr>
        <w:t>calcolata sulla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percorrenza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chilometrica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ciascun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veicolo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21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fruito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dell’infrastruttura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autostradale.</w:t>
      </w:r>
      <w:r>
        <w:rPr>
          <w:color w:val="5F5E5E"/>
          <w:spacing w:val="-20"/>
          <w:w w:val="90"/>
        </w:rPr>
        <w:t> </w:t>
      </w:r>
      <w:r>
        <w:rPr>
          <w:color w:val="5F5E5E"/>
          <w:w w:val="90"/>
        </w:rPr>
        <w:t>L’importo </w:t>
      </w:r>
      <w:r>
        <w:rPr>
          <w:color w:val="5F5E5E"/>
          <w:w w:val="85"/>
        </w:rPr>
        <w:t>corrispondente al maggior canone da corrispondere ad ANAS è recuperato dal concessionario attraverso l’equivalente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incremento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tariffa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di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competenza.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Tale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variazione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normativa,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efficace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dal</w:t>
      </w:r>
      <w:r>
        <w:rPr>
          <w:color w:val="5F5E5E"/>
          <w:spacing w:val="-9"/>
          <w:w w:val="85"/>
        </w:rPr>
        <w:t> </w:t>
      </w:r>
      <w:r>
        <w:rPr>
          <w:color w:val="5F5E5E"/>
          <w:w w:val="85"/>
        </w:rPr>
        <w:t>5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agosto</w:t>
      </w:r>
      <w:r>
        <w:rPr>
          <w:color w:val="5F5E5E"/>
          <w:spacing w:val="-8"/>
          <w:w w:val="85"/>
        </w:rPr>
        <w:t> </w:t>
      </w:r>
      <w:r>
        <w:rPr>
          <w:color w:val="5F5E5E"/>
          <w:w w:val="85"/>
        </w:rPr>
        <w:t>2009, </w:t>
      </w:r>
      <w:r>
        <w:rPr>
          <w:color w:val="5F5E5E"/>
          <w:w w:val="90"/>
        </w:rPr>
        <w:t>pur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incidendo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sui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risultati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Società,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ha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comportato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fatto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un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pari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incremento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dei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ricavi</w:t>
      </w:r>
      <w:r>
        <w:rPr>
          <w:color w:val="5F5E5E"/>
          <w:spacing w:val="-39"/>
          <w:w w:val="90"/>
        </w:rPr>
        <w:t> </w:t>
      </w:r>
      <w:r>
        <w:rPr>
          <w:color w:val="5F5E5E"/>
          <w:w w:val="90"/>
        </w:rPr>
        <w:t>da</w:t>
      </w:r>
      <w:r>
        <w:rPr>
          <w:color w:val="5F5E5E"/>
          <w:spacing w:val="-38"/>
          <w:w w:val="90"/>
        </w:rPr>
        <w:t> </w:t>
      </w:r>
      <w:r>
        <w:rPr>
          <w:color w:val="5F5E5E"/>
          <w:w w:val="90"/>
        </w:rPr>
        <w:t>pedaggio </w:t>
      </w:r>
      <w:r>
        <w:rPr>
          <w:color w:val="5F5E5E"/>
        </w:rPr>
        <w:t>e</w:t>
      </w:r>
      <w:r>
        <w:rPr>
          <w:color w:val="5F5E5E"/>
          <w:spacing w:val="-26"/>
        </w:rPr>
        <w:t> </w:t>
      </w:r>
      <w:r>
        <w:rPr>
          <w:color w:val="5F5E5E"/>
        </w:rPr>
        <w:t>degli</w:t>
      </w:r>
      <w:r>
        <w:rPr>
          <w:color w:val="5F5E5E"/>
          <w:spacing w:val="-25"/>
        </w:rPr>
        <w:t> </w:t>
      </w:r>
      <w:r>
        <w:rPr>
          <w:color w:val="5F5E5E"/>
        </w:rPr>
        <w:t>oneri</w:t>
      </w:r>
      <w:r>
        <w:rPr>
          <w:color w:val="5F5E5E"/>
          <w:spacing w:val="-26"/>
        </w:rPr>
        <w:t> </w:t>
      </w:r>
      <w:r>
        <w:rPr>
          <w:color w:val="5F5E5E"/>
        </w:rPr>
        <w:t>concessori</w:t>
      </w:r>
      <w:r>
        <w:rPr>
          <w:color w:val="5F5E5E"/>
          <w:spacing w:val="-25"/>
        </w:rPr>
        <w:t> </w:t>
      </w:r>
      <w:r>
        <w:rPr>
          <w:color w:val="5F5E5E"/>
        </w:rPr>
        <w:t>a</w:t>
      </w:r>
      <w:r>
        <w:rPr>
          <w:color w:val="5F5E5E"/>
          <w:spacing w:val="-25"/>
        </w:rPr>
        <w:t> </w:t>
      </w:r>
      <w:r>
        <w:rPr>
          <w:color w:val="5F5E5E"/>
        </w:rPr>
        <w:t>partire</w:t>
      </w:r>
      <w:r>
        <w:rPr>
          <w:color w:val="5F5E5E"/>
          <w:spacing w:val="-26"/>
        </w:rPr>
        <w:t> </w:t>
      </w:r>
      <w:r>
        <w:rPr>
          <w:color w:val="5F5E5E"/>
        </w:rPr>
        <w:t>dalla</w:t>
      </w:r>
      <w:r>
        <w:rPr>
          <w:color w:val="5F5E5E"/>
          <w:spacing w:val="-25"/>
        </w:rPr>
        <w:t> </w:t>
      </w:r>
      <w:r>
        <w:rPr>
          <w:color w:val="5F5E5E"/>
        </w:rPr>
        <w:t>stessa</w:t>
      </w:r>
      <w:r>
        <w:rPr>
          <w:color w:val="5F5E5E"/>
          <w:spacing w:val="-26"/>
        </w:rPr>
        <w:t> </w:t>
      </w:r>
      <w:r>
        <w:rPr>
          <w:color w:val="5F5E5E"/>
        </w:rPr>
        <w:t>data.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2834" w:right="1132"/>
        <w:jc w:val="both"/>
      </w:pPr>
      <w:r>
        <w:rPr>
          <w:color w:val="5F5E5E"/>
          <w:w w:val="95"/>
        </w:rPr>
        <w:t>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dati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relativi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ai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chilometri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percorsi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sulla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rete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Autostrade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l’Italia,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riportati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nel</w:t>
      </w:r>
      <w:r>
        <w:rPr>
          <w:color w:val="5F5E5E"/>
          <w:spacing w:val="-12"/>
          <w:w w:val="95"/>
        </w:rPr>
        <w:t> </w:t>
      </w:r>
      <w:r>
        <w:rPr>
          <w:color w:val="5F5E5E"/>
          <w:w w:val="95"/>
        </w:rPr>
        <w:t>capitolo</w:t>
      </w:r>
      <w:r>
        <w:rPr>
          <w:color w:val="5F5E5E"/>
          <w:spacing w:val="-11"/>
          <w:w w:val="95"/>
        </w:rPr>
        <w:t> </w:t>
      </w:r>
      <w:r>
        <w:rPr>
          <w:color w:val="5F5E5E"/>
          <w:w w:val="95"/>
        </w:rPr>
        <w:t>“Attività </w:t>
      </w:r>
      <w:r>
        <w:rPr>
          <w:color w:val="5F5E5E"/>
          <w:w w:val="85"/>
        </w:rPr>
        <w:t>autostradali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italiane”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nel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paragrafo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“Traffico”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della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“Relazione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sulla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gestione”,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invece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includono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tutti</w:t>
      </w:r>
      <w:r>
        <w:rPr>
          <w:color w:val="5F5E5E"/>
          <w:spacing w:val="-13"/>
          <w:w w:val="85"/>
        </w:rPr>
        <w:t> </w:t>
      </w:r>
      <w:r>
        <w:rPr>
          <w:color w:val="5F5E5E"/>
          <w:w w:val="85"/>
        </w:rPr>
        <w:t>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flussi</w:t>
      </w:r>
      <w:r>
        <w:rPr>
          <w:color w:val="5F5E5E"/>
          <w:spacing w:val="-12"/>
          <w:w w:val="85"/>
        </w:rPr>
        <w:t> </w:t>
      </w:r>
      <w:r>
        <w:rPr>
          <w:color w:val="5F5E5E"/>
          <w:w w:val="85"/>
        </w:rPr>
        <w:t>di </w:t>
      </w:r>
      <w:r>
        <w:rPr>
          <w:color w:val="5F5E5E"/>
          <w:w w:val="90"/>
        </w:rPr>
        <w:t>transito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sulla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rete,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ivi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inclusi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per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cui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transito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si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è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concluso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con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il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pagamento,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rilevati</w:t>
      </w:r>
      <w:r>
        <w:rPr>
          <w:color w:val="5F5E5E"/>
          <w:spacing w:val="-30"/>
          <w:w w:val="90"/>
        </w:rPr>
        <w:t> </w:t>
      </w:r>
      <w:r>
        <w:rPr>
          <w:color w:val="5F5E5E"/>
          <w:w w:val="90"/>
        </w:rPr>
        <w:t>al</w:t>
      </w:r>
      <w:r>
        <w:rPr>
          <w:color w:val="5F5E5E"/>
          <w:spacing w:val="-29"/>
          <w:w w:val="90"/>
        </w:rPr>
        <w:t> </w:t>
      </w:r>
      <w:r>
        <w:rPr>
          <w:color w:val="5F5E5E"/>
          <w:w w:val="90"/>
        </w:rPr>
        <w:t>momento </w:t>
      </w:r>
      <w:r>
        <w:rPr>
          <w:color w:val="5F5E5E"/>
        </w:rPr>
        <w:t>in</w:t>
      </w:r>
      <w:r>
        <w:rPr>
          <w:color w:val="5F5E5E"/>
          <w:spacing w:val="-27"/>
        </w:rPr>
        <w:t> </w:t>
      </w:r>
      <w:r>
        <w:rPr>
          <w:color w:val="5F5E5E"/>
        </w:rPr>
        <w:t>cui</w:t>
      </w:r>
      <w:r>
        <w:rPr>
          <w:color w:val="5F5E5E"/>
          <w:spacing w:val="-27"/>
        </w:rPr>
        <w:t> </w:t>
      </w:r>
      <w:r>
        <w:rPr>
          <w:color w:val="5F5E5E"/>
        </w:rPr>
        <w:t>il</w:t>
      </w:r>
      <w:r>
        <w:rPr>
          <w:color w:val="5F5E5E"/>
          <w:spacing w:val="-26"/>
        </w:rPr>
        <w:t> </w:t>
      </w:r>
      <w:r>
        <w:rPr>
          <w:color w:val="5F5E5E"/>
        </w:rPr>
        <w:t>passaggio</w:t>
      </w:r>
      <w:r>
        <w:rPr>
          <w:color w:val="5F5E5E"/>
          <w:spacing w:val="-27"/>
        </w:rPr>
        <w:t> </w:t>
      </w:r>
      <w:r>
        <w:rPr>
          <w:color w:val="5F5E5E"/>
        </w:rPr>
        <w:t>in</w:t>
      </w:r>
      <w:r>
        <w:rPr>
          <w:color w:val="5F5E5E"/>
          <w:spacing w:val="-26"/>
        </w:rPr>
        <w:t> </w:t>
      </w:r>
      <w:r>
        <w:rPr>
          <w:color w:val="5F5E5E"/>
        </w:rPr>
        <w:t>autostrada</w:t>
      </w:r>
      <w:r>
        <w:rPr>
          <w:color w:val="5F5E5E"/>
          <w:spacing w:val="-27"/>
        </w:rPr>
        <w:t> </w:t>
      </w:r>
      <w:r>
        <w:rPr>
          <w:color w:val="5F5E5E"/>
        </w:rPr>
        <w:t>è</w:t>
      </w:r>
      <w:r>
        <w:rPr>
          <w:color w:val="5F5E5E"/>
          <w:spacing w:val="-26"/>
        </w:rPr>
        <w:t> </w:t>
      </w:r>
      <w:r>
        <w:rPr>
          <w:color w:val="5F5E5E"/>
        </w:rPr>
        <w:t>effettivamente</w:t>
      </w:r>
      <w:r>
        <w:rPr>
          <w:color w:val="5F5E5E"/>
          <w:spacing w:val="-27"/>
        </w:rPr>
        <w:t> </w:t>
      </w:r>
      <w:r>
        <w:rPr>
          <w:color w:val="5F5E5E"/>
        </w:rPr>
        <w:t>avvenuto.</w:t>
      </w:r>
    </w:p>
    <w:p>
      <w:pPr>
        <w:spacing w:after="0" w:line="230" w:lineRule="auto"/>
        <w:jc w:val="both"/>
        <w:sectPr>
          <w:pgSz w:w="11910" w:h="15880"/>
          <w:pgMar w:header="0" w:footer="644" w:top="620" w:bottom="84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5880"/>
          <w:pgMar w:header="0" w:footer="675" w:top="640" w:bottom="860" w:left="0" w:right="0"/>
        </w:sectPr>
      </w:pPr>
    </w:p>
    <w:p>
      <w:pPr>
        <w:pStyle w:val="BodyText"/>
        <w:spacing w:before="88"/>
        <w:ind w:left="1133"/>
      </w:pPr>
      <w:r>
        <w:rPr>
          <w:color w:val="4F97C4"/>
          <w:w w:val="70"/>
        </w:rPr>
        <w:t>AUTOSTRADE PER L’ITALIA: INTERA RETE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5886" w:val="left" w:leader="none"/>
        </w:tabs>
        <w:spacing w:before="0"/>
        <w:ind w:left="990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4026" w:space="40"/>
            <w:col w:w="7844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242" w:val="left" w:leader="none"/>
          <w:tab w:pos="2815" w:val="left" w:leader="none"/>
          <w:tab w:pos="3663" w:val="left" w:leader="none"/>
          <w:tab w:pos="4039" w:val="left" w:leader="none"/>
          <w:tab w:pos="4235" w:val="left" w:leader="none"/>
          <w:tab w:pos="5083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1"/>
        <w:ind w:left="1133" w:right="829" w:firstLine="1490"/>
        <w:jc w:val="left"/>
        <w:rPr>
          <w:b/>
          <w:sz w:val="16"/>
        </w:rPr>
      </w:pPr>
      <w:r>
        <w:rPr/>
        <w:pict>
          <v:group style="position:absolute;margin-left:100.629898pt;margin-top:11.635836pt;width:352.2pt;height:.5pt;mso-position-horizontal-relative:page;mso-position-vertical-relative:paragraph;z-index:-1340032" coordorigin="2013,233" coordsize="7044,10">
            <v:line style="position:absolute" from="2013,238" to="2693,238" stroked="true" strokeweight=".5pt" strokecolor="#8badbd">
              <v:stroke dashstyle="solid"/>
            </v:line>
            <v:line style="position:absolute" from="2693,238" to="3373,238" stroked="true" strokeweight=".5pt" strokecolor="#8badbd">
              <v:stroke dashstyle="solid"/>
            </v:line>
            <v:line style="position:absolute" from="3433,238" to="4114,238" stroked="true" strokeweight=".5pt" strokecolor="#8badbd">
              <v:stroke dashstyle="solid"/>
            </v:line>
            <v:line style="position:absolute" from="4114,238" to="4794,238" stroked="true" strokeweight=".5pt" strokecolor="#8badbd">
              <v:stroke dashstyle="solid"/>
            </v:line>
            <v:line style="position:absolute" from="4854,238" to="5534,238" stroked="true" strokeweight=".5pt" strokecolor="#8badbd">
              <v:stroke dashstyle="solid"/>
            </v:line>
            <v:line style="position:absolute" from="5534,238" to="6214,238" stroked="true" strokeweight=".5pt" strokecolor="#8badbd">
              <v:stroke dashstyle="solid"/>
            </v:line>
            <v:line style="position:absolute" from="6274,238" to="6955,238" stroked="true" strokeweight=".5pt" strokecolor="#8badbd">
              <v:stroke dashstyle="solid"/>
            </v:line>
            <v:line style="position:absolute" from="6955,238" to="7635,238" stroked="true" strokeweight=".5pt" strokecolor="#8badbd">
              <v:stroke dashstyle="solid"/>
            </v:line>
            <v:line style="position:absolute" from="7695,238" to="8375,238" stroked="true" strokeweight=".5pt" strokecolor="#8badbd">
              <v:stroke dashstyle="solid"/>
            </v:line>
            <v:line style="position:absolute" from="8375,238" to="9056,23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5"/>
          <w:sz w:val="16"/>
        </w:rPr>
        <w:t>Mesi</w:t>
        <w:tab/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862"/>
        <w:gridCol w:w="711"/>
        <w:gridCol w:w="758"/>
        <w:gridCol w:w="711"/>
        <w:gridCol w:w="711"/>
        <w:gridCol w:w="711"/>
        <w:gridCol w:w="744"/>
        <w:gridCol w:w="632"/>
        <w:gridCol w:w="758"/>
        <w:gridCol w:w="688"/>
        <w:gridCol w:w="689"/>
        <w:gridCol w:w="657"/>
        <w:gridCol w:w="700"/>
      </w:tblGrid>
      <w:tr>
        <w:trPr>
          <w:trHeight w:val="350" w:hRule="atLeast"/>
        </w:trPr>
        <w:tc>
          <w:tcPr>
            <w:tcW w:w="70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6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7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1.957.405</w:t>
            </w:r>
          </w:p>
        </w:tc>
        <w:tc>
          <w:tcPr>
            <w:tcW w:w="71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0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395.286</w:t>
            </w:r>
          </w:p>
        </w:tc>
        <w:tc>
          <w:tcPr>
            <w:tcW w:w="75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228.247</w:t>
            </w:r>
          </w:p>
        </w:tc>
        <w:tc>
          <w:tcPr>
            <w:tcW w:w="71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0" w:right="6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43.982</w:t>
            </w:r>
          </w:p>
        </w:tc>
        <w:tc>
          <w:tcPr>
            <w:tcW w:w="71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0" w:right="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38.447</w:t>
            </w:r>
          </w:p>
        </w:tc>
        <w:tc>
          <w:tcPr>
            <w:tcW w:w="71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6.744</w:t>
            </w:r>
          </w:p>
        </w:tc>
        <w:tc>
          <w:tcPr>
            <w:tcW w:w="74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9" w:right="4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28.882</w:t>
            </w:r>
          </w:p>
        </w:tc>
        <w:tc>
          <w:tcPr>
            <w:tcW w:w="63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28" w:right="1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6.261</w:t>
            </w:r>
          </w:p>
        </w:tc>
        <w:tc>
          <w:tcPr>
            <w:tcW w:w="75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55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284.413</w:t>
            </w:r>
          </w:p>
        </w:tc>
        <w:tc>
          <w:tcPr>
            <w:tcW w:w="68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77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63.257</w:t>
            </w:r>
          </w:p>
        </w:tc>
        <w:tc>
          <w:tcPr>
            <w:tcW w:w="68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8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2.537.394</w:t>
            </w:r>
          </w:p>
        </w:tc>
        <w:tc>
          <w:tcPr>
            <w:tcW w:w="65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41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515.530</w:t>
            </w:r>
          </w:p>
        </w:tc>
        <w:tc>
          <w:tcPr>
            <w:tcW w:w="70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3.052.924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1.725.457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335.324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231.679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43.784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40.051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6.895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4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30.985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1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6.623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6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293.775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66.196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2.321.947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2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458.822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2.780.769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2.093.302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411.050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283.763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54.549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47.519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8.415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4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35.888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1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7.651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6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334.516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75.445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2.794.988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2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557.110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3.352.098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2.349.377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476.479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297.270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58.764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47.704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8.697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4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34.093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1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7.343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7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316.985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71.592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3.045.429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3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622.875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3.668.304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2.442.853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505.562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316.327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62.743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49.950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9.614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4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34.522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7.540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7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317.678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71.071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3.161.330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3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656.530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3.817.860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2.539.954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535.262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312.556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62.676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52.233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10.453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34.647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7.531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8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327.440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73.094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3.266.830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4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689.016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3.955.846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2.990.818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652.128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335.094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66.977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59.879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12.099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37.983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8.170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8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357.034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79.213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3.780.808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4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818.587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4.599.395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3.377.881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749.404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272.831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58.236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45.911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10.550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23.604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5.331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9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238.797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57.887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3.959.024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5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881.408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7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4.840.432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2.589.775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534.005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320.568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63.515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53.734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10.653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36.643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7.867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59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341.366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77.546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3.342.086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5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693.586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7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4.035.672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2.371.341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458.416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315.995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60.806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50.536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9.151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37.575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7.909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60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347.696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78.255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3.123.143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6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614.537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7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3.737.680</w:t>
            </w:r>
          </w:p>
        </w:tc>
      </w:tr>
      <w:tr>
        <w:trPr>
          <w:trHeight w:val="235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2.109.218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406.476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275.902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52.684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46.375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8.208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35.160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7.288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60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330.294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74.295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2.796.949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6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548.951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7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3.345.900</w:t>
            </w:r>
          </w:p>
        </w:tc>
      </w:tr>
      <w:tr>
        <w:trPr>
          <w:trHeight w:val="234" w:hRule="atLeast"/>
        </w:trPr>
        <w:tc>
          <w:tcPr>
            <w:tcW w:w="705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62" w:type="dxa"/>
          </w:tcPr>
          <w:p>
            <w:pPr>
              <w:pStyle w:val="TableParagraph"/>
              <w:spacing w:line="163" w:lineRule="exact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2.313.109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0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460.121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264.136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6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51.431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left="110" w:right="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42.996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7.674</w:t>
            </w:r>
          </w:p>
        </w:tc>
        <w:tc>
          <w:tcPr>
            <w:tcW w:w="744" w:type="dxa"/>
          </w:tcPr>
          <w:p>
            <w:pPr>
              <w:pStyle w:val="TableParagraph"/>
              <w:spacing w:line="163" w:lineRule="exact"/>
              <w:ind w:left="109" w:right="3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32.664</w:t>
            </w:r>
          </w:p>
        </w:tc>
        <w:tc>
          <w:tcPr>
            <w:tcW w:w="632" w:type="dxa"/>
          </w:tcPr>
          <w:p>
            <w:pPr>
              <w:pStyle w:val="TableParagraph"/>
              <w:spacing w:line="163" w:lineRule="exact"/>
              <w:ind w:left="128" w:right="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6.743</w:t>
            </w:r>
          </w:p>
        </w:tc>
        <w:tc>
          <w:tcPr>
            <w:tcW w:w="758" w:type="dxa"/>
          </w:tcPr>
          <w:p>
            <w:pPr>
              <w:pStyle w:val="TableParagraph"/>
              <w:spacing w:line="163" w:lineRule="exact"/>
              <w:ind w:left="161" w:right="7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300.733</w:t>
            </w:r>
          </w:p>
        </w:tc>
        <w:tc>
          <w:tcPr>
            <w:tcW w:w="688" w:type="dxa"/>
          </w:tcPr>
          <w:p>
            <w:pPr>
              <w:pStyle w:val="TableParagraph"/>
              <w:spacing w:line="163" w:lineRule="exact"/>
              <w:ind w:left="77" w:right="1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67.285</w:t>
            </w:r>
          </w:p>
        </w:tc>
        <w:tc>
          <w:tcPr>
            <w:tcW w:w="689" w:type="dxa"/>
            <w:shd w:val="clear" w:color="auto" w:fill="B2DFF5"/>
          </w:tcPr>
          <w:p>
            <w:pPr>
              <w:pStyle w:val="TableParagraph"/>
              <w:spacing w:line="163" w:lineRule="exact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2.953.638</w:t>
            </w:r>
          </w:p>
        </w:tc>
        <w:tc>
          <w:tcPr>
            <w:tcW w:w="657" w:type="dxa"/>
            <w:shd w:val="clear" w:color="auto" w:fill="B2DFF5"/>
          </w:tcPr>
          <w:p>
            <w:pPr>
              <w:pStyle w:val="TableParagraph"/>
              <w:spacing w:line="163" w:lineRule="exact"/>
              <w:ind w:left="146" w:right="30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593.254</w:t>
            </w:r>
          </w:p>
        </w:tc>
        <w:tc>
          <w:tcPr>
            <w:tcW w:w="700" w:type="dxa"/>
            <w:shd w:val="clear" w:color="auto" w:fill="B2DFF5"/>
          </w:tcPr>
          <w:p>
            <w:pPr>
              <w:pStyle w:val="TableParagraph"/>
              <w:spacing w:line="163" w:lineRule="exact"/>
              <w:ind w:right="7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3.546.892</w:t>
            </w:r>
          </w:p>
        </w:tc>
      </w:tr>
      <w:tr>
        <w:trPr>
          <w:trHeight w:val="214" w:hRule="atLeast"/>
        </w:trPr>
        <w:tc>
          <w:tcPr>
            <w:tcW w:w="70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6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7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28.860.490</w:t>
            </w:r>
          </w:p>
        </w:tc>
        <w:tc>
          <w:tcPr>
            <w:tcW w:w="71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03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5.919.513</w:t>
            </w:r>
          </w:p>
        </w:tc>
        <w:tc>
          <w:tcPr>
            <w:tcW w:w="75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2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3.454.368</w:t>
            </w:r>
          </w:p>
        </w:tc>
        <w:tc>
          <w:tcPr>
            <w:tcW w:w="71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54" w:right="68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680.147</w:t>
            </w:r>
          </w:p>
        </w:tc>
        <w:tc>
          <w:tcPr>
            <w:tcW w:w="71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10" w:right="68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575.335</w:t>
            </w:r>
          </w:p>
        </w:tc>
        <w:tc>
          <w:tcPr>
            <w:tcW w:w="71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5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109.153</w:t>
            </w:r>
          </w:p>
        </w:tc>
        <w:tc>
          <w:tcPr>
            <w:tcW w:w="74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09" w:right="103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402.646</w:t>
            </w:r>
          </w:p>
        </w:tc>
        <w:tc>
          <w:tcPr>
            <w:tcW w:w="63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28" w:right="7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86.257</w:t>
            </w:r>
          </w:p>
        </w:tc>
        <w:tc>
          <w:tcPr>
            <w:tcW w:w="75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69" w:right="78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3.790.727</w:t>
            </w:r>
          </w:p>
        </w:tc>
        <w:tc>
          <w:tcPr>
            <w:tcW w:w="68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77" w:right="78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855.136</w:t>
            </w:r>
          </w:p>
        </w:tc>
        <w:tc>
          <w:tcPr>
            <w:tcW w:w="68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37.083.566</w:t>
            </w:r>
          </w:p>
        </w:tc>
        <w:tc>
          <w:tcPr>
            <w:tcW w:w="65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52" w:right="31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7.650.206</w:t>
            </w:r>
          </w:p>
        </w:tc>
        <w:tc>
          <w:tcPr>
            <w:tcW w:w="700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44.733.772</w:t>
            </w:r>
          </w:p>
        </w:tc>
      </w:tr>
    </w:tbl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067"/>
        <w:gridCol w:w="615"/>
        <w:gridCol w:w="582"/>
        <w:gridCol w:w="657"/>
        <w:gridCol w:w="60"/>
        <w:gridCol w:w="926"/>
        <w:gridCol w:w="435"/>
        <w:gridCol w:w="60"/>
        <w:gridCol w:w="703"/>
        <w:gridCol w:w="657"/>
        <w:gridCol w:w="60"/>
        <w:gridCol w:w="704"/>
        <w:gridCol w:w="718"/>
        <w:gridCol w:w="704"/>
        <w:gridCol w:w="665"/>
        <w:gridCol w:w="674"/>
      </w:tblGrid>
      <w:tr>
        <w:trPr>
          <w:trHeight w:val="464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color w:val="4F97C4"/>
                <w:w w:val="70"/>
                <w:sz w:val="20"/>
              </w:rPr>
              <w:t>AUTOSTRADA A1 MILANO-NAPOLI</w:t>
            </w: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95"/>
                <w:sz w:val="20"/>
              </w:rPr>
              <w:t>Tratta Milano-Bologna</w:t>
            </w:r>
          </w:p>
        </w:tc>
        <w:tc>
          <w:tcPr>
            <w:tcW w:w="7605" w:type="dxa"/>
            <w:gridSpan w:val="14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2419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Classi di pedaggio</w:t>
            </w: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Totale</w:t>
            </w:r>
          </w:p>
        </w:tc>
      </w:tr>
      <w:tr>
        <w:trPr>
          <w:trHeight w:val="225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182" w:lineRule="exact" w:before="24"/>
              <w:ind w:left="481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49"/>
                <w:sz w:val="16"/>
              </w:rPr>
              <w:t>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59"/>
                <w:sz w:val="16"/>
              </w:rPr>
              <w:t>B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3</w:t>
            </w: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100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133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 Complessivo</w:t>
            </w:r>
          </w:p>
        </w:tc>
      </w:tr>
      <w:tr>
        <w:trPr>
          <w:trHeight w:val="220" w:hRule="atLeast"/>
        </w:trPr>
        <w:tc>
          <w:tcPr>
            <w:tcW w:w="2419" w:type="dxa"/>
            <w:gridSpan w:val="3"/>
            <w:tcBorders>
              <w:bottom w:val="single" w:sz="8" w:space="0" w:color="8BADBD"/>
            </w:tcBorders>
          </w:tcPr>
          <w:p>
            <w:pPr>
              <w:pStyle w:val="TableParagraph"/>
              <w:spacing w:line="20" w:lineRule="exact"/>
              <w:ind w:left="87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8.05pt;height:.5pt;mso-position-horizontal-relative:char;mso-position-vertical-relative:line" coordorigin="0,0" coordsize="1361,10">
                  <v:line style="position:absolute" from="0,5" to="680,5" stroked="true" strokeweight=".5pt" strokecolor="#8badbd">
                    <v:stroke dashstyle="solid"/>
                  </v:line>
                  <v:line style="position:absolute" from="680,5" to="1361,5" stroked="true" strokeweight=".5pt" strokecolor="#8badbd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09" w:val="left" w:leader="none"/>
                <w:tab w:pos="1681" w:val="left" w:leader="none"/>
              </w:tabs>
              <w:spacing w:line="177" w:lineRule="exact" w:before="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Mesi</w:t>
              <w:tab/>
            </w: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75"/>
                <w:sz w:val="16"/>
              </w:rPr>
              <w:t>Montagna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177" w:lineRule="exact" w:before="2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136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106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3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267.346</w:t>
            </w:r>
          </w:p>
        </w:tc>
        <w:tc>
          <w:tcPr>
            <w:tcW w:w="61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25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32.798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3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6.596</w:t>
            </w:r>
          </w:p>
        </w:tc>
        <w:tc>
          <w:tcPr>
            <w:tcW w:w="43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6.019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53.990</w:t>
            </w:r>
          </w:p>
        </w:tc>
        <w:tc>
          <w:tcPr>
            <w:tcW w:w="7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10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366.749</w:t>
            </w:r>
          </w:p>
        </w:tc>
        <w:tc>
          <w:tcPr>
            <w:tcW w:w="66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8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left="129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366.749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238.464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33.502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6.943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6.322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55.808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341.039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0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341.039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305.089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42.246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8.233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7.308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63.969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426.845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0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426.845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340.062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44.159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8.269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6.953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60.855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460.298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5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1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460.298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367.349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47.614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8.494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7.017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60.644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491.118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1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491.118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385.234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46.266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8.818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7.034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62.030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509.382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509.382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448.573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48.508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10.247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7.689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67.405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582.422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582.422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488.025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38.509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7.544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4.714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43.691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582.483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582.483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396.866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49.913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9.269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7.574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64.478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528.100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528.100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368.120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48.389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8.675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7.650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65.913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498.747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498.747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304.090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40.355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7.818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7.270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61.984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421.517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421.517</w:t>
            </w:r>
          </w:p>
        </w:tc>
      </w:tr>
      <w:tr>
        <w:trPr>
          <w:trHeight w:val="233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3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314.256</w:t>
            </w:r>
          </w:p>
        </w:tc>
        <w:tc>
          <w:tcPr>
            <w:tcW w:w="615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37.825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7"/>
              <w:ind w:right="3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7.128</w:t>
            </w:r>
          </w:p>
        </w:tc>
        <w:tc>
          <w:tcPr>
            <w:tcW w:w="435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6.708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56.689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422.606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left="132" w:right="3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422.606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10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31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4.223.474</w:t>
            </w:r>
          </w:p>
        </w:tc>
        <w:tc>
          <w:tcPr>
            <w:tcW w:w="61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254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58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510.084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3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98.034</w:t>
            </w:r>
          </w:p>
        </w:tc>
        <w:tc>
          <w:tcPr>
            <w:tcW w:w="43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82.258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717.456</w:t>
            </w:r>
          </w:p>
        </w:tc>
        <w:tc>
          <w:tcPr>
            <w:tcW w:w="7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3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70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5.631.306</w:t>
            </w:r>
          </w:p>
        </w:tc>
        <w:tc>
          <w:tcPr>
            <w:tcW w:w="66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81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7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left="40" w:right="35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5.631.306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70"/>
        </w:rPr>
        <w:t>AUTOSTRADA A1 MILANO-NAPOLI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Bologna-Firenze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tabs>
          <w:tab w:pos="6029" w:val="left" w:leader="none"/>
        </w:tabs>
        <w:spacing w:before="0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531" w:space="391"/>
            <w:col w:w="7988"/>
          </w:cols>
        </w:sectPr>
      </w:pPr>
    </w:p>
    <w:p>
      <w:pPr>
        <w:pStyle w:val="BodyText"/>
        <w:rPr>
          <w:b/>
          <w:sz w:val="2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/>
        <w:pict>
          <v:shape style="position:absolute;margin-left:56.192902pt;margin-top:9.838504pt;width:501.65pt;height:159.7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9"/>
                    <w:gridCol w:w="716"/>
                    <w:gridCol w:w="868"/>
                    <w:gridCol w:w="597"/>
                    <w:gridCol w:w="854"/>
                    <w:gridCol w:w="597"/>
                    <w:gridCol w:w="821"/>
                    <w:gridCol w:w="597"/>
                    <w:gridCol w:w="821"/>
                    <w:gridCol w:w="564"/>
                    <w:gridCol w:w="685"/>
                    <w:gridCol w:w="686"/>
                    <w:gridCol w:w="679"/>
                    <w:gridCol w:w="67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84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80.485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9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10.942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2.027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2.163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55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19.508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59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115.125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115.256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64.200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10.701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2.057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2.221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6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19.827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25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99.006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99.118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6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83.021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13.875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2.592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2.625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6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22.830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124.943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125.074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6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94.419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14.989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2.624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2.524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21.401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135.957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136.088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6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101.189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15.957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2.833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2.626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21.543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144.148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144.283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106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100.018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15.508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3.028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2.563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8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22.005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143.122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143.252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118.719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15.869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3.355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2.830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8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23.723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164.496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164.633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143.680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13.727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2.734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1.697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9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15.506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3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177.344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177.451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108.474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16.360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3.104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2.814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59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22.530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3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153.282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153.414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95.681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15.702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2.754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2.844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60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23.353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4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140.334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140.469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81.592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13.267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2.477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2.712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60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22.382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4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122.430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122.554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106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7"/>
                          <w:ind w:right="25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95.673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7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12.915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2.305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7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2.520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17"/>
                          <w:ind w:left="161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20.778</w:t>
                        </w:r>
                      </w:p>
                    </w:tc>
                    <w:tc>
                      <w:tcPr>
                        <w:tcW w:w="68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67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5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134.191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134.319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84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1.265</w:t>
                        </w:r>
                      </w:p>
                    </w:tc>
                    <w:tc>
                      <w:tcPr>
                        <w:tcW w:w="86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5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1.167.151</w:t>
                        </w:r>
                      </w:p>
                    </w:tc>
                    <w:tc>
                      <w:tcPr>
                        <w:tcW w:w="59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4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164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8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169.812</w:t>
                        </w:r>
                      </w:p>
                    </w:tc>
                    <w:tc>
                      <w:tcPr>
                        <w:tcW w:w="59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8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31.890</w:t>
                        </w:r>
                      </w:p>
                    </w:tc>
                    <w:tc>
                      <w:tcPr>
                        <w:tcW w:w="59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8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30.139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68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95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255.386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1.533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7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1.654.378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1.655.911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65"/>
          <w:sz w:val="16"/>
        </w:rPr>
        <w:t>Mesi</w:t>
      </w:r>
    </w:p>
    <w:p>
      <w:pPr>
        <w:pStyle w:val="BodyText"/>
        <w:spacing w:line="20" w:lineRule="exact"/>
        <w:ind w:left="608"/>
        <w:rPr>
          <w:sz w:val="2"/>
        </w:rPr>
      </w:pPr>
      <w:r>
        <w:rPr/>
        <w:br w:type="column"/>
      </w: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16" w:val="left" w:leader="none"/>
          <w:tab w:pos="2264" w:val="left" w:leader="none"/>
          <w:tab w:pos="2640" w:val="left" w:leader="none"/>
          <w:tab w:pos="2836" w:val="left" w:leader="none"/>
          <w:tab w:pos="3685" w:val="left" w:leader="none"/>
          <w:tab w:pos="4062" w:val="left" w:leader="none"/>
          <w:tab w:pos="4257" w:val="left" w:leader="none"/>
          <w:tab w:pos="5105" w:val="left" w:leader="none"/>
          <w:tab w:pos="5483" w:val="left" w:leader="none"/>
          <w:tab w:pos="5678" w:val="left" w:leader="none"/>
          <w:tab w:pos="6526" w:val="left" w:leader="none"/>
          <w:tab w:pos="6904" w:val="left" w:leader="none"/>
          <w:tab w:pos="7098" w:val="left" w:leader="none"/>
          <w:tab w:pos="7946" w:val="left" w:leader="none"/>
          <w:tab w:pos="8519" w:val="left" w:leader="none"/>
        </w:tabs>
        <w:spacing w:line="307" w:lineRule="auto" w:before="32"/>
        <w:ind w:left="843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3209pt;width:352.2pt;height:.5pt;mso-position-horizontal-relative:page;mso-position-vertical-relative:paragraph;z-index:-1340008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35,239" to="769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1360" w:space="40"/>
            <w:col w:w="10510"/>
          </w:cols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875"/>
        <w:gridCol w:w="807"/>
        <w:gridCol w:w="582"/>
        <w:gridCol w:w="657"/>
        <w:gridCol w:w="60"/>
        <w:gridCol w:w="799"/>
        <w:gridCol w:w="561"/>
        <w:gridCol w:w="60"/>
        <w:gridCol w:w="703"/>
        <w:gridCol w:w="657"/>
        <w:gridCol w:w="60"/>
        <w:gridCol w:w="704"/>
        <w:gridCol w:w="718"/>
        <w:gridCol w:w="704"/>
        <w:gridCol w:w="665"/>
        <w:gridCol w:w="674"/>
      </w:tblGrid>
      <w:tr>
        <w:trPr>
          <w:trHeight w:val="464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color w:val="4F97C4"/>
                <w:w w:val="70"/>
                <w:sz w:val="20"/>
              </w:rPr>
              <w:t>AUTOSTRADA A1 MILANO-NAPOLI</w:t>
            </w: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95"/>
                <w:sz w:val="20"/>
              </w:rPr>
              <w:t>Tratta Firenze-Roma</w:t>
            </w:r>
          </w:p>
        </w:tc>
        <w:tc>
          <w:tcPr>
            <w:tcW w:w="58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2419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Classi di pedaggio</w:t>
            </w: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Totale</w:t>
            </w:r>
          </w:p>
        </w:tc>
      </w:tr>
      <w:tr>
        <w:trPr>
          <w:trHeight w:val="225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182" w:lineRule="exact" w:before="24"/>
              <w:ind w:left="481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49"/>
                <w:sz w:val="16"/>
              </w:rPr>
              <w:t>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59"/>
                <w:sz w:val="16"/>
              </w:rPr>
              <w:t>B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217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3</w:t>
            </w: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133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4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 Complessivo</w:t>
            </w:r>
          </w:p>
        </w:tc>
      </w:tr>
      <w:tr>
        <w:trPr>
          <w:trHeight w:val="220" w:hRule="atLeast"/>
        </w:trPr>
        <w:tc>
          <w:tcPr>
            <w:tcW w:w="2419" w:type="dxa"/>
            <w:gridSpan w:val="3"/>
            <w:tcBorders>
              <w:bottom w:val="single" w:sz="8" w:space="0" w:color="8BADBD"/>
            </w:tcBorders>
          </w:tcPr>
          <w:p>
            <w:pPr>
              <w:pStyle w:val="TableParagraph"/>
              <w:spacing w:line="20" w:lineRule="exact"/>
              <w:ind w:left="87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8.05pt;height:.5pt;mso-position-horizontal-relative:char;mso-position-vertical-relative:line" coordorigin="0,0" coordsize="1361,10">
                  <v:line style="position:absolute" from="0,5" to="680,5" stroked="true" strokeweight=".5pt" strokecolor="#8badbd">
                    <v:stroke dashstyle="solid"/>
                  </v:line>
                  <v:line style="position:absolute" from="680,5" to="1361,5" stroked="true" strokeweight=".5pt" strokecolor="#8badbd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09" w:val="left" w:leader="none"/>
                <w:tab w:pos="1681" w:val="left" w:leader="none"/>
              </w:tabs>
              <w:spacing w:line="177" w:lineRule="exact" w:before="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Mesi</w:t>
              <w:tab/>
            </w: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75"/>
                <w:sz w:val="16"/>
              </w:rPr>
              <w:t>Montagna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177" w:lineRule="exact" w:before="2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4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13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7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247.873</w:t>
            </w:r>
          </w:p>
        </w:tc>
        <w:tc>
          <w:tcPr>
            <w:tcW w:w="80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25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29.177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left="212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4.646</w:t>
            </w:r>
          </w:p>
        </w:tc>
        <w:tc>
          <w:tcPr>
            <w:tcW w:w="56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4.910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45.878</w:t>
            </w:r>
          </w:p>
        </w:tc>
        <w:tc>
          <w:tcPr>
            <w:tcW w:w="7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332.484</w:t>
            </w:r>
          </w:p>
        </w:tc>
        <w:tc>
          <w:tcPr>
            <w:tcW w:w="66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332.484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203.870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29.123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4.645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5.178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45.826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288.642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288.642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249.522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36.504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5.719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6.176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52.977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350.898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350.898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292.342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38.940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5.771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5.858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49.774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392.685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392.685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293.296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40.928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5.943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6.017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50.194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396.378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396.378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287.064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39.786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6.081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5.926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50.690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389.547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389.547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330.507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41.879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6.777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6.474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54.382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440.019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440.019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424.532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35.381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5.593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3.953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37.197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506.656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506.656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308.497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41.087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6.372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6.359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52.367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414.682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414.682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284.572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41.060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6.024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6.529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54.035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392.220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392.220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253.402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35.845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5.643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6.268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52.447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353.605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353.605</w:t>
            </w:r>
          </w:p>
        </w:tc>
      </w:tr>
      <w:tr>
        <w:trPr>
          <w:trHeight w:val="233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307.952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35.370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5.388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6.063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48.936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403.709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403.709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7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27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3.483.429</w:t>
            </w:r>
          </w:p>
        </w:tc>
        <w:tc>
          <w:tcPr>
            <w:tcW w:w="80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254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58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445.080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212" w:right="15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68.602</w:t>
            </w:r>
          </w:p>
        </w:tc>
        <w:tc>
          <w:tcPr>
            <w:tcW w:w="56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69.711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594.703</w:t>
            </w:r>
          </w:p>
        </w:tc>
        <w:tc>
          <w:tcPr>
            <w:tcW w:w="7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3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70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4.661.525</w:t>
            </w:r>
          </w:p>
        </w:tc>
        <w:tc>
          <w:tcPr>
            <w:tcW w:w="66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80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7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4.661.525</w:t>
            </w:r>
          </w:p>
        </w:tc>
      </w:tr>
      <w:tr>
        <w:trPr>
          <w:trHeight w:val="718" w:hRule="atLeast"/>
        </w:trPr>
        <w:tc>
          <w:tcPr>
            <w:tcW w:w="2419" w:type="dxa"/>
            <w:gridSpan w:val="3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70"/>
                <w:sz w:val="20"/>
              </w:rPr>
              <w:t>AUTOSTRADA A1 MILANO-NAPOLI</w:t>
            </w: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90"/>
                <w:sz w:val="20"/>
              </w:rPr>
              <w:t>Tratta Fiano-S. Cesareo</w:t>
            </w:r>
          </w:p>
        </w:tc>
        <w:tc>
          <w:tcPr>
            <w:tcW w:w="582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2419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Classi di pedaggio</w:t>
            </w: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Totale</w:t>
            </w:r>
          </w:p>
        </w:tc>
      </w:tr>
      <w:tr>
        <w:trPr>
          <w:trHeight w:val="225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182" w:lineRule="exact" w:before="23"/>
              <w:ind w:left="481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49"/>
                <w:sz w:val="16"/>
              </w:rPr>
              <w:t>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59"/>
                <w:sz w:val="16"/>
              </w:rPr>
              <w:t>B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217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3</w:t>
            </w: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133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 Complessivo</w:t>
            </w:r>
          </w:p>
        </w:tc>
      </w:tr>
      <w:tr>
        <w:trPr>
          <w:trHeight w:val="220" w:hRule="atLeast"/>
        </w:trPr>
        <w:tc>
          <w:tcPr>
            <w:tcW w:w="2419" w:type="dxa"/>
            <w:gridSpan w:val="3"/>
            <w:tcBorders>
              <w:bottom w:val="single" w:sz="8" w:space="0" w:color="8BADBD"/>
            </w:tcBorders>
          </w:tcPr>
          <w:p>
            <w:pPr>
              <w:pStyle w:val="TableParagraph"/>
              <w:spacing w:line="20" w:lineRule="exact"/>
              <w:ind w:left="87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8.05pt;height:.5pt;mso-position-horizontal-relative:char;mso-position-vertical-relative:line" coordorigin="0,0" coordsize="1361,10">
                  <v:line style="position:absolute" from="0,5" to="680,5" stroked="true" strokeweight=".5pt" strokecolor="#8badbd">
                    <v:stroke dashstyle="solid"/>
                  </v:line>
                  <v:line style="position:absolute" from="680,5" to="1361,5" stroked="true" strokeweight=".5pt" strokecolor="#8badbd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09" w:val="left" w:leader="none"/>
                <w:tab w:pos="1681" w:val="left" w:leader="none"/>
              </w:tabs>
              <w:spacing w:line="177" w:lineRule="exact" w:before="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Mesi</w:t>
              <w:tab/>
            </w: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75"/>
                <w:sz w:val="16"/>
              </w:rPr>
              <w:t>Montagna</w:t>
            </w:r>
          </w:p>
        </w:tc>
        <w:tc>
          <w:tcPr>
            <w:tcW w:w="58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8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177" w:lineRule="exact" w:before="2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657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74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97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718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77" w:lineRule="exact" w:before="24"/>
              <w:ind w:right="135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7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14.270</w:t>
            </w:r>
          </w:p>
        </w:tc>
        <w:tc>
          <w:tcPr>
            <w:tcW w:w="80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25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11.613</w:t>
            </w:r>
          </w:p>
        </w:tc>
        <w:tc>
          <w:tcPr>
            <w:tcW w:w="58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2.001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1.503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left="212" w:right="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425</w:t>
            </w:r>
          </w:p>
        </w:tc>
        <w:tc>
          <w:tcPr>
            <w:tcW w:w="56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267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372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196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4.453</w:t>
            </w:r>
          </w:p>
        </w:tc>
        <w:tc>
          <w:tcPr>
            <w:tcW w:w="7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2.161</w:t>
            </w:r>
          </w:p>
        </w:tc>
        <w:tc>
          <w:tcPr>
            <w:tcW w:w="70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21.521</w:t>
            </w:r>
          </w:p>
        </w:tc>
        <w:tc>
          <w:tcPr>
            <w:tcW w:w="66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15.740</w:t>
            </w:r>
          </w:p>
        </w:tc>
        <w:tc>
          <w:tcPr>
            <w:tcW w:w="67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37.261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10.663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9.458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1.945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1.488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424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264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211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4.452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2.157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17.883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13.578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31.461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13.140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11.416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2.414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1.808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509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245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5.075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2.464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21.607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16.241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37.848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17.722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13.937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2.621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1.903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509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314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237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4.765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2.316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26.057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18.707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44.764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16.667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13.589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2.720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1.987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7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509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322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243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4.824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2.352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25.177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18.493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43.670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16.839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13.779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2.613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1.950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7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518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331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243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4.895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2.379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25.323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18.682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44.005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20.900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16.259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2.827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2.105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8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580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359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266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5.224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2.530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30.031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21.519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51.550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33.031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20.617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2.517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1.720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8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483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299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161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3.590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1.733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39.927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24.530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64.457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18.770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14.682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2.732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2.000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9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553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346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263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5.035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2.450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27.581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19.741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47.322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16.290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13.567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2.758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2.054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69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539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339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270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5.178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2.524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25.269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18.754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44.023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13.994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12.283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2.406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1.849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70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520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326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482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4.981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2.452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22.383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17.168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39.551</w:t>
            </w:r>
          </w:p>
        </w:tc>
      </w:tr>
      <w:tr>
        <w:trPr>
          <w:trHeight w:val="233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19.344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15.078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2.494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1.838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370" w:right="1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519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321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248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4.706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2.302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27.529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19.787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47.316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7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27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211.630</w:t>
            </w:r>
          </w:p>
        </w:tc>
        <w:tc>
          <w:tcPr>
            <w:tcW w:w="80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25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166.278</w:t>
            </w:r>
          </w:p>
        </w:tc>
        <w:tc>
          <w:tcPr>
            <w:tcW w:w="58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30.048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22.205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212" w:right="89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6.088</w:t>
            </w:r>
          </w:p>
        </w:tc>
        <w:tc>
          <w:tcPr>
            <w:tcW w:w="56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3.796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5.344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2.841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57.178</w:t>
            </w:r>
          </w:p>
        </w:tc>
        <w:tc>
          <w:tcPr>
            <w:tcW w:w="7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3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27.820</w:t>
            </w:r>
          </w:p>
        </w:tc>
        <w:tc>
          <w:tcPr>
            <w:tcW w:w="70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310.288</w:t>
            </w:r>
          </w:p>
        </w:tc>
        <w:tc>
          <w:tcPr>
            <w:tcW w:w="66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8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222.940</w:t>
            </w:r>
          </w:p>
        </w:tc>
        <w:tc>
          <w:tcPr>
            <w:tcW w:w="67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533.228</w:t>
            </w:r>
          </w:p>
        </w:tc>
      </w:tr>
      <w:tr>
        <w:trPr>
          <w:trHeight w:val="718" w:hRule="atLeast"/>
        </w:trPr>
        <w:tc>
          <w:tcPr>
            <w:tcW w:w="2419" w:type="dxa"/>
            <w:gridSpan w:val="3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70"/>
                <w:sz w:val="20"/>
              </w:rPr>
              <w:t>AUTOSTRADA A1 MILANO-NAPOLI</w:t>
            </w:r>
          </w:p>
          <w:p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color w:val="4F97C4"/>
                <w:w w:val="95"/>
                <w:sz w:val="20"/>
              </w:rPr>
              <w:t>Tratta Roma-Napoli</w:t>
            </w:r>
          </w:p>
        </w:tc>
        <w:tc>
          <w:tcPr>
            <w:tcW w:w="1239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2419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Classi di pedaggio</w:t>
            </w:r>
          </w:p>
        </w:tc>
        <w:tc>
          <w:tcPr>
            <w:tcW w:w="60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15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Totale</w:t>
            </w:r>
          </w:p>
        </w:tc>
      </w:tr>
      <w:tr>
        <w:trPr>
          <w:trHeight w:val="225" w:hRule="atLeast"/>
        </w:trPr>
        <w:tc>
          <w:tcPr>
            <w:tcW w:w="2419" w:type="dxa"/>
            <w:gridSpan w:val="3"/>
          </w:tcPr>
          <w:p>
            <w:pPr>
              <w:pStyle w:val="TableParagraph"/>
              <w:spacing w:line="182" w:lineRule="exact" w:before="23"/>
              <w:ind w:left="619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49"/>
                <w:sz w:val="16"/>
              </w:rPr>
              <w:t>A</w:t>
            </w:r>
          </w:p>
        </w:tc>
        <w:tc>
          <w:tcPr>
            <w:tcW w:w="1239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195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59"/>
                <w:sz w:val="16"/>
              </w:rPr>
              <w:t>B</w:t>
            </w: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3</w:t>
            </w:r>
          </w:p>
        </w:tc>
        <w:tc>
          <w:tcPr>
            <w:tcW w:w="6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71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8BADBD"/>
              <w:bottom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72"/>
              <w:jc w:val="center"/>
              <w:rPr>
                <w:b/>
                <w:sz w:val="16"/>
              </w:rPr>
            </w:pPr>
            <w:r>
              <w:rPr>
                <w:b/>
                <w:color w:val="4F97C4"/>
                <w:w w:val="72"/>
                <w:sz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right="99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Pianura</w:t>
            </w:r>
          </w:p>
        </w:tc>
        <w:tc>
          <w:tcPr>
            <w:tcW w:w="1339" w:type="dxa"/>
            <w:gridSpan w:val="2"/>
            <w:tcBorders>
              <w:top w:val="single" w:sz="4" w:space="0" w:color="8BADBD"/>
            </w:tcBorders>
          </w:tcPr>
          <w:p>
            <w:pPr>
              <w:pStyle w:val="TableParagraph"/>
              <w:spacing w:line="182" w:lineRule="exact" w:before="2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65"/>
                <w:sz w:val="16"/>
              </w:rPr>
              <w:t>Montagna Complessivo</w:t>
            </w:r>
          </w:p>
        </w:tc>
      </w:tr>
      <w:tr>
        <w:trPr>
          <w:trHeight w:val="220" w:hRule="atLeast"/>
        </w:trPr>
        <w:tc>
          <w:tcPr>
            <w:tcW w:w="2419" w:type="dxa"/>
            <w:gridSpan w:val="3"/>
            <w:tcBorders>
              <w:bottom w:val="single" w:sz="8" w:space="0" w:color="8BADBD"/>
            </w:tcBorders>
          </w:tcPr>
          <w:p>
            <w:pPr>
              <w:pStyle w:val="TableParagraph"/>
              <w:spacing w:line="20" w:lineRule="exact"/>
              <w:ind w:left="87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8.05pt;height:.5pt;mso-position-horizontal-relative:char;mso-position-vertical-relative:line" coordorigin="0,0" coordsize="1361,10">
                  <v:line style="position:absolute" from="0,5" to="680,5" stroked="true" strokeweight=".5pt" strokecolor="#8badbd">
                    <v:stroke dashstyle="solid"/>
                  </v:line>
                  <v:line style="position:absolute" from="680,5" to="1361,5" stroked="true" strokeweight=".5pt" strokecolor="#8badbd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08" w:val="left" w:leader="none"/>
                <w:tab w:pos="1681" w:val="left" w:leader="none"/>
              </w:tabs>
              <w:spacing w:line="177" w:lineRule="exact" w:before="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5"/>
                <w:sz w:val="16"/>
              </w:rPr>
              <w:t>Mesi</w:t>
              <w:tab/>
            </w: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75"/>
                <w:sz w:val="16"/>
              </w:rPr>
              <w:t>Montagna</w:t>
            </w:r>
          </w:p>
        </w:tc>
        <w:tc>
          <w:tcPr>
            <w:tcW w:w="1239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177" w:lineRule="exact" w:before="24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177" w:lineRule="exact" w:before="2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  <w:t>Montagna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177" w:lineRule="exact" w:before="24"/>
              <w:ind w:left="23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65"/>
                <w:sz w:val="16"/>
              </w:rPr>
              <w:t>Montagna</w:t>
            </w:r>
          </w:p>
        </w:tc>
        <w:tc>
          <w:tcPr>
            <w:tcW w:w="1482" w:type="dxa"/>
            <w:gridSpan w:val="3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177" w:lineRule="exact" w:before="24"/>
              <w:ind w:left="29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70"/>
                <w:sz w:val="16"/>
              </w:rPr>
              <w:t>Pianura</w:t>
              <w:tab/>
            </w:r>
            <w:r>
              <w:rPr>
                <w:b/>
                <w:color w:val="4F97C4"/>
                <w:w w:val="75"/>
                <w:sz w:val="16"/>
              </w:rPr>
              <w:t>Montagna</w:t>
            </w: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7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254.910</w:t>
            </w:r>
          </w:p>
        </w:tc>
        <w:tc>
          <w:tcPr>
            <w:tcW w:w="80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25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26.997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left="212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3.974</w:t>
            </w:r>
          </w:p>
        </w:tc>
        <w:tc>
          <w:tcPr>
            <w:tcW w:w="56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3.099</w:t>
            </w:r>
          </w:p>
        </w:tc>
        <w:tc>
          <w:tcPr>
            <w:tcW w:w="6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30.677</w:t>
            </w:r>
          </w:p>
        </w:tc>
        <w:tc>
          <w:tcPr>
            <w:tcW w:w="7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32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319.657</w:t>
            </w:r>
          </w:p>
        </w:tc>
        <w:tc>
          <w:tcPr>
            <w:tcW w:w="66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132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319.657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215.679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26.439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3.956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3.349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30.942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280.365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280.365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253.593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31.830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4.635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3.830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35.151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329.039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329.039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298.669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33.141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4.697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3.664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32.931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373.102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373.102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294.195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34.338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4.860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3.716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33.549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370.658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370.658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298.589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34.229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5.006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3.768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34.370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375.962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375.962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343.739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36.834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5.434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4.050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37.052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427.109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427.109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414.451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30.556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4.544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2.563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27.150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479.264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479.264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309.885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34.596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9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5.241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3.962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36.285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389.969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389.969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287.756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35.540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5.077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4.101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36.617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369.091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369.091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267.106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31.655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4.746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3.821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34.861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342.189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342.189</w:t>
            </w:r>
          </w:p>
        </w:tc>
      </w:tr>
      <w:tr>
        <w:trPr>
          <w:trHeight w:val="234" w:hRule="atLeast"/>
        </w:trPr>
        <w:tc>
          <w:tcPr>
            <w:tcW w:w="737" w:type="dxa"/>
          </w:tcPr>
          <w:p>
            <w:pPr>
              <w:pStyle w:val="TableParagraph"/>
              <w:spacing w:before="17"/>
              <w:ind w:left="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75" w:type="dxa"/>
          </w:tcPr>
          <w:p>
            <w:pPr>
              <w:pStyle w:val="TableParagraph"/>
              <w:spacing w:before="17"/>
              <w:ind w:right="12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321.450</w:t>
            </w:r>
          </w:p>
        </w:tc>
        <w:tc>
          <w:tcPr>
            <w:tcW w:w="807" w:type="dxa"/>
          </w:tcPr>
          <w:p>
            <w:pPr>
              <w:pStyle w:val="TableParagraph"/>
              <w:spacing w:before="17"/>
              <w:ind w:right="2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31.439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7"/>
              <w:ind w:left="212" w:right="8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4.642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17"/>
              <w:ind w:right="9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3.713</w:t>
            </w:r>
          </w:p>
        </w:tc>
        <w:tc>
          <w:tcPr>
            <w:tcW w:w="657" w:type="dxa"/>
          </w:tcPr>
          <w:p>
            <w:pPr>
              <w:pStyle w:val="TableParagraph"/>
              <w:spacing w:before="17"/>
              <w:ind w:right="7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32.549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3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704" w:type="dxa"/>
            <w:shd w:val="clear" w:color="auto" w:fill="B2DFF5"/>
          </w:tcPr>
          <w:p>
            <w:pPr>
              <w:pStyle w:val="TableParagraph"/>
              <w:spacing w:before="17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393.793</w:t>
            </w:r>
          </w:p>
        </w:tc>
        <w:tc>
          <w:tcPr>
            <w:tcW w:w="665" w:type="dxa"/>
            <w:shd w:val="clear" w:color="auto" w:fill="B2DFF5"/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4" w:type="dxa"/>
            <w:shd w:val="clear" w:color="auto" w:fill="B2DFF5"/>
          </w:tcPr>
          <w:p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393.793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7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27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3.560.022</w:t>
            </w:r>
          </w:p>
        </w:tc>
        <w:tc>
          <w:tcPr>
            <w:tcW w:w="80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254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58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5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387.594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left="212" w:right="15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56.812</w:t>
            </w:r>
          </w:p>
        </w:tc>
        <w:tc>
          <w:tcPr>
            <w:tcW w:w="56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43.636</w:t>
            </w:r>
          </w:p>
        </w:tc>
        <w:tc>
          <w:tcPr>
            <w:tcW w:w="6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7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0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94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402.134</w:t>
            </w:r>
          </w:p>
        </w:tc>
        <w:tc>
          <w:tcPr>
            <w:tcW w:w="7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76" w:lineRule="exact" w:before="18"/>
              <w:ind w:right="13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70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9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4.450.198</w:t>
            </w:r>
          </w:p>
        </w:tc>
        <w:tc>
          <w:tcPr>
            <w:tcW w:w="66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80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7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76" w:lineRule="exact" w:before="18"/>
              <w:ind w:right="7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4.450.198</w:t>
            </w:r>
          </w:p>
        </w:tc>
      </w:tr>
    </w:tbl>
    <w:p>
      <w:pPr>
        <w:spacing w:after="0" w:line="176" w:lineRule="exact"/>
        <w:rPr>
          <w:sz w:val="16"/>
        </w:rPr>
        <w:sectPr>
          <w:pgSz w:w="11910" w:h="15880"/>
          <w:pgMar w:header="0" w:footer="644" w:top="640" w:bottom="820" w:left="0" w:right="0"/>
        </w:sectPr>
      </w:pPr>
    </w:p>
    <w:p>
      <w:pPr>
        <w:spacing w:before="67"/>
        <w:ind w:left="1133" w:right="0" w:firstLine="0"/>
        <w:jc w:val="left"/>
        <w:rPr>
          <w:sz w:val="24"/>
        </w:rPr>
      </w:pPr>
      <w:r>
        <w:rPr>
          <w:color w:val="4F97C4"/>
          <w:w w:val="95"/>
          <w:sz w:val="24"/>
        </w:rPr>
        <w:t>Distribuzione mensile del traffico pagante (migliaia di km percorsi) - 2015</w:t>
      </w:r>
    </w:p>
    <w:p>
      <w:pPr>
        <w:pStyle w:val="BodyText"/>
      </w:pPr>
    </w:p>
    <w:p>
      <w:pPr>
        <w:spacing w:after="0"/>
        <w:sectPr>
          <w:pgSz w:w="11910" w:h="15880"/>
          <w:pgMar w:header="0" w:footer="675" w:top="640" w:bottom="82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70"/>
        </w:rPr>
        <w:t>AUTOSTRADA A4 TORINO-TRIESTE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Milano-Brescia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6029" w:val="left" w:leader="none"/>
        </w:tabs>
        <w:spacing w:before="0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556" w:space="367"/>
            <w:col w:w="7987"/>
          </w:cols>
        </w:sectPr>
      </w:pPr>
    </w:p>
    <w:p>
      <w:pPr>
        <w:pStyle w:val="BodyText"/>
        <w:rPr>
          <w:b/>
          <w:sz w:val="2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color w:val="4F97C4"/>
          <w:w w:val="65"/>
          <w:sz w:val="16"/>
        </w:rPr>
        <w:t>Mesi</w:t>
      </w:r>
    </w:p>
    <w:p>
      <w:pPr>
        <w:pStyle w:val="BodyText"/>
        <w:spacing w:line="20" w:lineRule="exact"/>
        <w:ind w:left="608"/>
        <w:rPr>
          <w:sz w:val="2"/>
        </w:rPr>
      </w:pPr>
      <w:r>
        <w:rPr/>
        <w:br w:type="column"/>
      </w: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1361,5" to="1421,5" stroked="true" strokeweight=".5pt" strokecolor="#8badbd">
              <v:stroke dashstyle="solid"/>
            </v:line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16" w:val="left" w:leader="none"/>
          <w:tab w:pos="2264" w:val="left" w:leader="none"/>
          <w:tab w:pos="2640" w:val="left" w:leader="none"/>
          <w:tab w:pos="2836" w:val="left" w:leader="none"/>
          <w:tab w:pos="3685" w:val="left" w:leader="none"/>
          <w:tab w:pos="4062" w:val="left" w:leader="none"/>
          <w:tab w:pos="4257" w:val="left" w:leader="none"/>
          <w:tab w:pos="5105" w:val="left" w:leader="none"/>
          <w:tab w:pos="5483" w:val="left" w:leader="none"/>
          <w:tab w:pos="5678" w:val="left" w:leader="none"/>
          <w:tab w:pos="6526" w:val="left" w:leader="none"/>
          <w:tab w:pos="6904" w:val="left" w:leader="none"/>
          <w:tab w:pos="7098" w:val="left" w:leader="none"/>
          <w:tab w:pos="7946" w:val="left" w:leader="none"/>
          <w:tab w:pos="8519" w:val="left" w:leader="none"/>
        </w:tabs>
        <w:spacing w:line="307" w:lineRule="auto" w:before="32"/>
        <w:ind w:left="843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3222pt;width:352.2pt;height:.5pt;mso-position-horizontal-relative:page;mso-position-vertical-relative:paragraph;z-index:-1339816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1360" w:space="40"/>
            <w:col w:w="10510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067"/>
        <w:gridCol w:w="519"/>
        <w:gridCol w:w="902"/>
        <w:gridCol w:w="551"/>
        <w:gridCol w:w="869"/>
        <w:gridCol w:w="551"/>
        <w:gridCol w:w="869"/>
        <w:gridCol w:w="518"/>
        <w:gridCol w:w="901"/>
        <w:gridCol w:w="494"/>
        <w:gridCol w:w="925"/>
        <w:gridCol w:w="441"/>
        <w:gridCol w:w="672"/>
      </w:tblGrid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106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207.758</w:t>
            </w:r>
          </w:p>
        </w:tc>
        <w:tc>
          <w:tcPr>
            <w:tcW w:w="51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28.412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4.162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2.081</w:t>
            </w:r>
          </w:p>
        </w:tc>
        <w:tc>
          <w:tcPr>
            <w:tcW w:w="5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24.771</w:t>
            </w:r>
          </w:p>
        </w:tc>
        <w:tc>
          <w:tcPr>
            <w:tcW w:w="49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right="30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267.184</w:t>
            </w:r>
          </w:p>
        </w:tc>
        <w:tc>
          <w:tcPr>
            <w:tcW w:w="44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57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267.184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196.255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30.014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4.492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2.289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26.648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259.698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57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259.698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230.155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35.426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5.205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2.650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29.546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302.982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5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302.982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237.828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35.902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5.160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2.530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27.994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309.414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5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309.414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247.722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35.934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5.237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2.500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27.402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318.795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59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318.795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242.744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35.489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5.457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2.487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28.355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314.532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59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314.532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267.909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38.086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6.417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2.798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30.827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346.037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0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346.037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242.046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26.221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4.065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1.585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17.482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291.399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1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291.399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254.487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36.760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5.623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2.639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29.018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328.527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1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328.527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262.433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38.120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5.411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2.689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29.317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337.970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2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337.970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225.038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33.685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4.937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70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2.511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27.918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294.089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2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294.089</w:t>
            </w:r>
          </w:p>
        </w:tc>
      </w:tr>
      <w:tr>
        <w:trPr>
          <w:trHeight w:val="233" w:hRule="atLeast"/>
        </w:trPr>
        <w:tc>
          <w:tcPr>
            <w:tcW w:w="737" w:type="dxa"/>
          </w:tcPr>
          <w:p>
            <w:pPr>
              <w:pStyle w:val="TableParagraph"/>
              <w:spacing w:line="162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227.155</w:t>
            </w:r>
          </w:p>
        </w:tc>
        <w:tc>
          <w:tcPr>
            <w:tcW w:w="519" w:type="dxa"/>
          </w:tcPr>
          <w:p>
            <w:pPr>
              <w:pStyle w:val="TableParagraph"/>
              <w:spacing w:line="162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2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30.334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4.287</w:t>
            </w:r>
          </w:p>
        </w:tc>
        <w:tc>
          <w:tcPr>
            <w:tcW w:w="551" w:type="dxa"/>
          </w:tcPr>
          <w:p>
            <w:pPr>
              <w:pStyle w:val="TableParagraph"/>
              <w:spacing w:line="162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2" w:lineRule="exact"/>
              <w:ind w:left="270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2.178</w:t>
            </w:r>
          </w:p>
        </w:tc>
        <w:tc>
          <w:tcPr>
            <w:tcW w:w="518" w:type="dxa"/>
          </w:tcPr>
          <w:p>
            <w:pPr>
              <w:pStyle w:val="TableParagraph"/>
              <w:spacing w:line="162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23.804</w:t>
            </w:r>
          </w:p>
        </w:tc>
        <w:tc>
          <w:tcPr>
            <w:tcW w:w="494" w:type="dxa"/>
          </w:tcPr>
          <w:p>
            <w:pPr>
              <w:pStyle w:val="TableParagraph"/>
              <w:spacing w:line="162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2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287.758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2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2" w:lineRule="exact"/>
              <w:ind w:left="163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287.758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10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2.841.530</w:t>
            </w:r>
          </w:p>
        </w:tc>
        <w:tc>
          <w:tcPr>
            <w:tcW w:w="51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48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404.383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60.453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79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28.937</w:t>
            </w:r>
          </w:p>
        </w:tc>
        <w:tc>
          <w:tcPr>
            <w:tcW w:w="5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46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323.082</w:t>
            </w:r>
          </w:p>
        </w:tc>
        <w:tc>
          <w:tcPr>
            <w:tcW w:w="49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2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2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3.658.385</w:t>
            </w:r>
          </w:p>
        </w:tc>
        <w:tc>
          <w:tcPr>
            <w:tcW w:w="44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65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7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6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3.658.385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88"/>
        <w:ind w:left="1133"/>
      </w:pPr>
      <w:r>
        <w:rPr>
          <w:color w:val="4F97C4"/>
          <w:w w:val="70"/>
        </w:rPr>
        <w:t>AUTOSTRADA A7 SERRAVALLE-GENOVA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Serravalle-Genova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tabs>
          <w:tab w:pos="6004" w:val="left" w:leader="none"/>
        </w:tabs>
        <w:spacing w:before="0"/>
        <w:ind w:left="1108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908" w:space="40"/>
            <w:col w:w="7962"/>
          </w:cols>
        </w:sectPr>
      </w:pP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color w:val="4F97C4"/>
          <w:w w:val="65"/>
          <w:sz w:val="16"/>
        </w:rPr>
        <w:t>Mesi</w:t>
      </w:r>
    </w:p>
    <w:p>
      <w:pPr>
        <w:pStyle w:val="BodyText"/>
        <w:spacing w:line="20" w:lineRule="exact"/>
        <w:ind w:left="608"/>
        <w:rPr>
          <w:sz w:val="2"/>
        </w:rPr>
      </w:pPr>
      <w:r>
        <w:rPr/>
        <w:br w:type="column"/>
      </w: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1361,5" to="1421,5" stroked="true" strokeweight=".5pt" strokecolor="#8badbd">
              <v:stroke dashstyle="solid"/>
            </v:line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16" w:val="left" w:leader="none"/>
          <w:tab w:pos="2264" w:val="left" w:leader="none"/>
          <w:tab w:pos="2640" w:val="left" w:leader="none"/>
          <w:tab w:pos="2836" w:val="left" w:leader="none"/>
          <w:tab w:pos="3685" w:val="left" w:leader="none"/>
          <w:tab w:pos="4062" w:val="left" w:leader="none"/>
          <w:tab w:pos="4257" w:val="left" w:leader="none"/>
          <w:tab w:pos="5105" w:val="left" w:leader="none"/>
          <w:tab w:pos="5483" w:val="left" w:leader="none"/>
          <w:tab w:pos="5678" w:val="left" w:leader="none"/>
          <w:tab w:pos="6526" w:val="left" w:leader="none"/>
          <w:tab w:pos="6904" w:val="left" w:leader="none"/>
          <w:tab w:pos="7098" w:val="left" w:leader="none"/>
          <w:tab w:pos="7946" w:val="left" w:leader="none"/>
          <w:tab w:pos="8519" w:val="left" w:leader="none"/>
        </w:tabs>
        <w:spacing w:line="307" w:lineRule="auto" w:before="31"/>
        <w:ind w:left="843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33222pt;width:352.2pt;height:.5pt;mso-position-horizontal-relative:page;mso-position-vertical-relative:paragraph;z-index:-1339792" coordorigin="2013,233" coordsize="7044,10">
            <v:line style="position:absolute" from="3433,238" to="4114,238" stroked="true" strokeweight=".5pt" strokecolor="#8badbd">
              <v:stroke dashstyle="solid"/>
            </v:line>
            <v:line style="position:absolute" from="2013,238" to="2693,238" stroked="true" strokeweight=".5pt" strokecolor="#8badbd">
              <v:stroke dashstyle="solid"/>
            </v:line>
            <v:line style="position:absolute" from="2693,238" to="3373,238" stroked="true" strokeweight=".5pt" strokecolor="#8badbd">
              <v:stroke dashstyle="solid"/>
            </v:line>
            <v:line style="position:absolute" from="4114,238" to="4794,238" stroked="true" strokeweight=".5pt" strokecolor="#8badbd">
              <v:stroke dashstyle="solid"/>
            </v:line>
            <v:line style="position:absolute" from="5534,238" to="6214,238" stroked="true" strokeweight=".5pt" strokecolor="#8badbd">
              <v:stroke dashstyle="solid"/>
            </v:line>
            <v:line style="position:absolute" from="4854,238" to="5534,238" stroked="true" strokeweight=".5pt" strokecolor="#8badbd">
              <v:stroke dashstyle="solid"/>
            </v:line>
            <v:line style="position:absolute" from="6274,238" to="6955,238" stroked="true" strokeweight=".5pt" strokecolor="#8badbd">
              <v:stroke dashstyle="solid"/>
            </v:line>
            <v:line style="position:absolute" from="7695,238" to="8375,238" stroked="true" strokeweight=".5pt" strokecolor="#8badbd">
              <v:stroke dashstyle="solid"/>
            </v:line>
            <v:line style="position:absolute" from="6955,238" to="7635,238" stroked="true" strokeweight=".5pt" strokecolor="#8badbd">
              <v:stroke dashstyle="solid"/>
            </v:line>
            <v:line style="position:absolute" from="8375,238" to="9056,23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1360" w:space="40"/>
            <w:col w:w="10510"/>
          </w:cols>
        </w:sect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7"/>
        <w:gridCol w:w="902"/>
        <w:gridCol w:w="551"/>
        <w:gridCol w:w="869"/>
        <w:gridCol w:w="584"/>
        <w:gridCol w:w="837"/>
        <w:gridCol w:w="584"/>
        <w:gridCol w:w="837"/>
        <w:gridCol w:w="552"/>
        <w:gridCol w:w="655"/>
        <w:gridCol w:w="735"/>
        <w:gridCol w:w="681"/>
        <w:gridCol w:w="627"/>
      </w:tblGrid>
      <w:tr>
        <w:trPr>
          <w:trHeight w:val="350" w:hRule="atLeast"/>
        </w:trPr>
        <w:tc>
          <w:tcPr>
            <w:tcW w:w="97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6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33.405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3.165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547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494</w:t>
            </w:r>
          </w:p>
        </w:tc>
        <w:tc>
          <w:tcPr>
            <w:tcW w:w="55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3" w:right="3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4.691</w:t>
            </w:r>
          </w:p>
        </w:tc>
        <w:tc>
          <w:tcPr>
            <w:tcW w:w="73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12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42.302</w:t>
            </w:r>
          </w:p>
        </w:tc>
        <w:tc>
          <w:tcPr>
            <w:tcW w:w="62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5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42.302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28.615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3.162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4.825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37.667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37.667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35.403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3.812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581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5.510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45.952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45.952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39.091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3.940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555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5.308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49.535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49.535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41.745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4.116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599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5.264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52.378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52.378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43.456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4.103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692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5.425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54.274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54.274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49.321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4.350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787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5.962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61.044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61.044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46.122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3.389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4.090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54.627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54.627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41.956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4.129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694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588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5.483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52.850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52.850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39.205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4.158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583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5.541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50.139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50.139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35.574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3.710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5.298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45.734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45.734</w:t>
            </w:r>
          </w:p>
        </w:tc>
      </w:tr>
      <w:tr>
        <w:trPr>
          <w:trHeight w:val="234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36.247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3.524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505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5.079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45.925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45.925</w:t>
            </w:r>
          </w:p>
        </w:tc>
      </w:tr>
      <w:tr>
        <w:trPr>
          <w:trHeight w:val="214" w:hRule="atLeast"/>
        </w:trPr>
        <w:tc>
          <w:tcPr>
            <w:tcW w:w="97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6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18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470.140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5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72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45.558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3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7.651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6.602</w:t>
            </w:r>
          </w:p>
        </w:tc>
        <w:tc>
          <w:tcPr>
            <w:tcW w:w="55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5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5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3" w:right="90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62.476</w:t>
            </w:r>
          </w:p>
        </w:tc>
        <w:tc>
          <w:tcPr>
            <w:tcW w:w="73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121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8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81" w:right="68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592.427</w:t>
            </w:r>
          </w:p>
        </w:tc>
        <w:tc>
          <w:tcPr>
            <w:tcW w:w="62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9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592.427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75"/>
        </w:rPr>
        <w:t>AUTOSTRADA</w:t>
      </w:r>
      <w:r>
        <w:rPr>
          <w:color w:val="4F97C4"/>
          <w:spacing w:val="-27"/>
          <w:w w:val="75"/>
        </w:rPr>
        <w:t> </w:t>
      </w:r>
      <w:r>
        <w:rPr>
          <w:color w:val="4F97C4"/>
          <w:w w:val="75"/>
        </w:rPr>
        <w:t>A8/A9</w:t>
      </w:r>
      <w:r>
        <w:rPr>
          <w:color w:val="4F97C4"/>
          <w:spacing w:val="-26"/>
          <w:w w:val="75"/>
        </w:rPr>
        <w:t> </w:t>
      </w:r>
      <w:r>
        <w:rPr>
          <w:color w:val="4F97C4"/>
          <w:w w:val="75"/>
        </w:rPr>
        <w:t>MILANO-LAGHI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Milano-Laghi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tabs>
          <w:tab w:pos="6029" w:val="left" w:leader="none"/>
        </w:tabs>
        <w:spacing w:before="0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691" w:space="231"/>
            <w:col w:w="7988"/>
          </w:cols>
        </w:sectPr>
      </w:pP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/>
        <w:pict>
          <v:shape style="position:absolute;margin-left:56.192902pt;margin-top:9.838508pt;width:501.65pt;height:159.75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875"/>
                    <w:gridCol w:w="710"/>
                    <w:gridCol w:w="743"/>
                    <w:gridCol w:w="710"/>
                    <w:gridCol w:w="743"/>
                    <w:gridCol w:w="678"/>
                    <w:gridCol w:w="790"/>
                    <w:gridCol w:w="631"/>
                    <w:gridCol w:w="743"/>
                    <w:gridCol w:w="621"/>
                    <w:gridCol w:w="734"/>
                    <w:gridCol w:w="633"/>
                    <w:gridCol w:w="673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138.981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63" w:righ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9.116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15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12.494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618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15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1.439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62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66" w:right="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831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17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1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6.952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499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160.697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10.363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43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171.060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131.479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63" w:right="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8.371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13.198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662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1.623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912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7.517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525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154.729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9.700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3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164.429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158.557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5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10.208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15.762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823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1.867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1.071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8.384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597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185.641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11.803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197.444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160.579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5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11.324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16.197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934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1.943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59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1.030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7.880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551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187.629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13.005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200.634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172.121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6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12.186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17.087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1.036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2.137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0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1.040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7.763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531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200.148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13.985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214.133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169.374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6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11.853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17.082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1.005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2.255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0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166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1.071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8.208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555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197.990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13.662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211.652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187.227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7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14.506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18.093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1.103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2.834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1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252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1.097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8.956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218.207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16.569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234.776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150.212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7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12.788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12.409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919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2.031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1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223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657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5.198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379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170.507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14.373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184.880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177.298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8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12.506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17.966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1.094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2.390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1.031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8.278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560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206.963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14.421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221.384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181.723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8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12.067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18.242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1.028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2.151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1.044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8.529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585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211.689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13.885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225.574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160.217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9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10.274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15.518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756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1.828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960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8.170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555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186.693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11.742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198.435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156.559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left="149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10.349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13.884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7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685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1.597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17"/>
                          <w:ind w:left="262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left="166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835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217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7"/>
                          <w:ind w:left="115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6.985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7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467</w:t>
                        </w:r>
                      </w:p>
                    </w:tc>
                    <w:tc>
                      <w:tcPr>
                        <w:tcW w:w="73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179.860</w:t>
                        </w:r>
                      </w:p>
                    </w:tc>
                    <w:tc>
                      <w:tcPr>
                        <w:tcW w:w="63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11.639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4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191.499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1.944.327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86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135.548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1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187.932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10.663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15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24.095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71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1.588</w:t>
                        </w:r>
                      </w:p>
                    </w:tc>
                    <w:tc>
                      <w:tcPr>
                        <w:tcW w:w="79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66" w:right="1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11.579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1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929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92.820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6.419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2.260.753</w:t>
                        </w:r>
                      </w:p>
                    </w:tc>
                    <w:tc>
                      <w:tcPr>
                        <w:tcW w:w="633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155.147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54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2.415.900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65"/>
          <w:sz w:val="16"/>
        </w:rPr>
        <w:t>Mesi</w:t>
      </w:r>
    </w:p>
    <w:p>
      <w:pPr>
        <w:pStyle w:val="BodyText"/>
        <w:spacing w:line="20" w:lineRule="exact"/>
        <w:ind w:left="608"/>
        <w:rPr>
          <w:sz w:val="2"/>
        </w:rPr>
      </w:pPr>
      <w:r>
        <w:rPr/>
        <w:br w:type="column"/>
      </w: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16" w:val="left" w:leader="none"/>
          <w:tab w:pos="2264" w:val="left" w:leader="none"/>
          <w:tab w:pos="2640" w:val="left" w:leader="none"/>
          <w:tab w:pos="2836" w:val="left" w:leader="none"/>
          <w:tab w:pos="3685" w:val="left" w:leader="none"/>
          <w:tab w:pos="4062" w:val="left" w:leader="none"/>
          <w:tab w:pos="4257" w:val="left" w:leader="none"/>
          <w:tab w:pos="5105" w:val="left" w:leader="none"/>
          <w:tab w:pos="5483" w:val="left" w:leader="none"/>
          <w:tab w:pos="5678" w:val="left" w:leader="none"/>
          <w:tab w:pos="6526" w:val="left" w:leader="none"/>
          <w:tab w:pos="6904" w:val="left" w:leader="none"/>
          <w:tab w:pos="7098" w:val="left" w:leader="none"/>
          <w:tab w:pos="7946" w:val="left" w:leader="none"/>
          <w:tab w:pos="8519" w:val="left" w:leader="none"/>
        </w:tabs>
        <w:spacing w:line="307" w:lineRule="auto" w:before="32"/>
        <w:ind w:left="843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3212pt;width:352.2pt;height:.5pt;mso-position-horizontal-relative:page;mso-position-vertical-relative:paragraph;z-index:-1339768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1360" w:space="40"/>
            <w:col w:w="10510"/>
          </w:cols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85"/>
        </w:rPr>
        <w:t>AUTOSTRADA: A8/A26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Diramazione Gallarate-Gattico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907pt;width:352.2pt;height:.5pt;mso-position-horizontal-relative:page;mso-position-vertical-relative:paragraph;z-index:-1339648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43"/>
        <w:gridCol w:w="710"/>
        <w:gridCol w:w="710"/>
        <w:gridCol w:w="757"/>
        <w:gridCol w:w="631"/>
        <w:gridCol w:w="743"/>
        <w:gridCol w:w="621"/>
        <w:gridCol w:w="734"/>
        <w:gridCol w:w="680"/>
        <w:gridCol w:w="626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20.872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7.986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1.955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5" w:right="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751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270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104</w:t>
            </w:r>
          </w:p>
        </w:tc>
        <w:tc>
          <w:tcPr>
            <w:tcW w:w="7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114</w:t>
            </w:r>
          </w:p>
        </w:tc>
        <w:tc>
          <w:tcPr>
            <w:tcW w:w="63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17" w:right="88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45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5" w:right="3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1.024</w:t>
            </w:r>
          </w:p>
        </w:tc>
        <w:tc>
          <w:tcPr>
            <w:tcW w:w="62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433</w:t>
            </w:r>
          </w:p>
        </w:tc>
        <w:tc>
          <w:tcPr>
            <w:tcW w:w="73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99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24.235</w:t>
            </w:r>
          </w:p>
        </w:tc>
        <w:tc>
          <w:tcPr>
            <w:tcW w:w="68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11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9.319</w:t>
            </w:r>
          </w:p>
        </w:tc>
        <w:tc>
          <w:tcPr>
            <w:tcW w:w="62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60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33.554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19.371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7.150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2.120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799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115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135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1.130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483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199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23.050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8.601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1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31.651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24.066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8.874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2.579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989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139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164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1.258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537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28.422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10.606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1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39.028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25.443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9.664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2.678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1.052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143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160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1.219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533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29.855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11.457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41.312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27.133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10.133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2.781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144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154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1.182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512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31.614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11.947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43.561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27.747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10.405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2.800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1.096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377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148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156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1.267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558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32.347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12.271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44.618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31.261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12.077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3.019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1.199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437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172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161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1.366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606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36.244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14.121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50.365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26.546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11.090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1.844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243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98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85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0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723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326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29.441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12.314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4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41.755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26.677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10.269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2.774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1.096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384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154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146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1.248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549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31.229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12.131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4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43.360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26.302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9.824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2.851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1.110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371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149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152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1.280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562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30.956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11.710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42.666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23.703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8.786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2.527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960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334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132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137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1.206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527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27.907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10.465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38.372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23.687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9.124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2.263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881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287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113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115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1.003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439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27.355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right="11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10.607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37.962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302.808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115.382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30.191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56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11.791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2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4.071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1.611</w:t>
            </w:r>
          </w:p>
        </w:tc>
        <w:tc>
          <w:tcPr>
            <w:tcW w:w="7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2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1.679</w:t>
            </w:r>
          </w:p>
        </w:tc>
        <w:tc>
          <w:tcPr>
            <w:tcW w:w="63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217" w:right="147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700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13.906</w:t>
            </w:r>
          </w:p>
        </w:tc>
        <w:tc>
          <w:tcPr>
            <w:tcW w:w="62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23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6.065</w:t>
            </w:r>
          </w:p>
        </w:tc>
        <w:tc>
          <w:tcPr>
            <w:tcW w:w="73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38" w:right="63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352.655</w:t>
            </w:r>
          </w:p>
        </w:tc>
        <w:tc>
          <w:tcPr>
            <w:tcW w:w="680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11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135.549</w:t>
            </w:r>
          </w:p>
        </w:tc>
        <w:tc>
          <w:tcPr>
            <w:tcW w:w="626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00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488.204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85"/>
        </w:rPr>
        <w:t>AUTOSTRADA A10 GENOVA-VENTIMIGLIA</w:t>
      </w:r>
    </w:p>
    <w:p>
      <w:pPr>
        <w:pStyle w:val="BodyText"/>
        <w:spacing w:line="225" w:lineRule="exact"/>
        <w:ind w:left="1133"/>
      </w:pPr>
      <w:r>
        <w:rPr>
          <w:color w:val="4F97C4"/>
          <w:w w:val="90"/>
        </w:rPr>
        <w:t>Diramazione Genova-Savona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898pt;width:352.2pt;height:.5pt;mso-position-horizontal-relative:page;mso-position-vertical-relative:paragraph;z-index:-1339624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7"/>
        <w:gridCol w:w="902"/>
        <w:gridCol w:w="551"/>
        <w:gridCol w:w="869"/>
        <w:gridCol w:w="584"/>
        <w:gridCol w:w="837"/>
        <w:gridCol w:w="584"/>
        <w:gridCol w:w="837"/>
        <w:gridCol w:w="552"/>
        <w:gridCol w:w="655"/>
        <w:gridCol w:w="735"/>
        <w:gridCol w:w="681"/>
        <w:gridCol w:w="627"/>
      </w:tblGrid>
      <w:tr>
        <w:trPr>
          <w:trHeight w:val="350" w:hRule="atLeast"/>
        </w:trPr>
        <w:tc>
          <w:tcPr>
            <w:tcW w:w="97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6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48.130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4.347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505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579</w:t>
            </w:r>
          </w:p>
        </w:tc>
        <w:tc>
          <w:tcPr>
            <w:tcW w:w="55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3" w:right="3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5.474</w:t>
            </w:r>
          </w:p>
        </w:tc>
        <w:tc>
          <w:tcPr>
            <w:tcW w:w="73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12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59.035</w:t>
            </w:r>
          </w:p>
        </w:tc>
        <w:tc>
          <w:tcPr>
            <w:tcW w:w="62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5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59.035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41.629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4.359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569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5.842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52.908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52.908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50.858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5.409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6.695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64.242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64.242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57.439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5.930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663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590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6.458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71.080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71.080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61.531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6.192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709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6.256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75.312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75.312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66.363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6.048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751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6.253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80.031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80.031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80.134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6.505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869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671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6.498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94.677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94.677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83.842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5.636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783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4.465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95.149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95.149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61.403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5.856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751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6.351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74.954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74.954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53.278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5.609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6.875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66.988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66.988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47.749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4.908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520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6.457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60.202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60.202</w:t>
            </w:r>
          </w:p>
        </w:tc>
      </w:tr>
      <w:tr>
        <w:trPr>
          <w:trHeight w:val="234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51.650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4.793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5.594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63.064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63.064</w:t>
            </w:r>
          </w:p>
        </w:tc>
      </w:tr>
      <w:tr>
        <w:trPr>
          <w:trHeight w:val="214" w:hRule="atLeast"/>
        </w:trPr>
        <w:tc>
          <w:tcPr>
            <w:tcW w:w="97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6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704.006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5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72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65.592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3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7.928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6.898</w:t>
            </w:r>
          </w:p>
        </w:tc>
        <w:tc>
          <w:tcPr>
            <w:tcW w:w="55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5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5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3" w:right="90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73.218</w:t>
            </w:r>
          </w:p>
        </w:tc>
        <w:tc>
          <w:tcPr>
            <w:tcW w:w="73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121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8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81" w:right="68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857.642</w:t>
            </w:r>
          </w:p>
        </w:tc>
        <w:tc>
          <w:tcPr>
            <w:tcW w:w="62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9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857.642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even" r:id="rId29"/>
          <w:footerReference w:type="default" r:id="rId30"/>
          <w:pgSz w:w="11910" w:h="15880"/>
          <w:pgMar w:footer="644" w:header="0" w:top="640" w:bottom="840" w:left="0" w:right="0"/>
          <w:pgNumType w:start="300"/>
        </w:sectPr>
      </w:pPr>
    </w:p>
    <w:p>
      <w:pPr>
        <w:pStyle w:val="BodyText"/>
        <w:spacing w:before="87"/>
        <w:ind w:left="1133"/>
      </w:pPr>
      <w:r>
        <w:rPr>
          <w:color w:val="4F97C4"/>
          <w:w w:val="70"/>
        </w:rPr>
        <w:t>AUTOSTRADA: A11 FIRENZE-PISA NORD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5974" w:val="left" w:leader="none"/>
        </w:tabs>
        <w:spacing w:before="153"/>
        <w:ind w:left="1079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938" w:space="40"/>
            <w:col w:w="7932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2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5905pt;width:352.2pt;height:.5pt;mso-position-horizontal-relative:page;mso-position-vertical-relative:paragraph;z-index:-1339600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3.209206pt;width:501.65pt;height:159.75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987"/>
                    <w:gridCol w:w="598"/>
                    <w:gridCol w:w="822"/>
                    <w:gridCol w:w="631"/>
                    <w:gridCol w:w="822"/>
                    <w:gridCol w:w="631"/>
                    <w:gridCol w:w="790"/>
                    <w:gridCol w:w="599"/>
                    <w:gridCol w:w="823"/>
                    <w:gridCol w:w="542"/>
                    <w:gridCol w:w="800"/>
                    <w:gridCol w:w="569"/>
                    <w:gridCol w:w="674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3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85.894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8.941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1.049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563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6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5.675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8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102.122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102.211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78.996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9.258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1.098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594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5.942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95.888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95.961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94.089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11.320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1.334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694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6.779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114.216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114.304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99.459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11.869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1.367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646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6.444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119.785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119.876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107.274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12.612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1.433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673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6.423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128.415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128.511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111.837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12.496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1.493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677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6.562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133.065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133.157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126.708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13.103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1.599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713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7.070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149.193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149.290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117.968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9.935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1.196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445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4.780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134.324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134.406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105.927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12.248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1.485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695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6.704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127.059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127.153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99.393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12.098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1.377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6.857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120.445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120.540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92.503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10.725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1.249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660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6.568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111.705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111.791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7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95.060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10.164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1.171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7"/>
                          <w:ind w:left="1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584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7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6.055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0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113.034</w:t>
                        </w:r>
                      </w:p>
                    </w:tc>
                    <w:tc>
                      <w:tcPr>
                        <w:tcW w:w="56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7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113.126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2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1.215.108</w:t>
                        </w:r>
                      </w:p>
                    </w:tc>
                    <w:tc>
                      <w:tcPr>
                        <w:tcW w:w="59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852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2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134.769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15.851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17" w:righ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9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7.664</w:t>
                        </w:r>
                      </w:p>
                    </w:tc>
                    <w:tc>
                      <w:tcPr>
                        <w:tcW w:w="59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75.859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800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1.449.251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1.075</w:t>
                        </w:r>
                      </w:p>
                    </w:tc>
                    <w:tc>
                      <w:tcPr>
                        <w:tcW w:w="674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1.450.326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80"/>
        </w:rPr>
        <w:t>AUTOSTRADA: GENOVA-ROSIGNANO MARITTIMO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Genova-Sestri Levante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785pt;width:352.2pt;height:.5pt;mso-position-horizontal-relative:page;mso-position-vertical-relative:paragraph;z-index:-1339480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7"/>
        <w:gridCol w:w="902"/>
        <w:gridCol w:w="551"/>
        <w:gridCol w:w="869"/>
        <w:gridCol w:w="584"/>
        <w:gridCol w:w="837"/>
        <w:gridCol w:w="584"/>
        <w:gridCol w:w="837"/>
        <w:gridCol w:w="552"/>
        <w:gridCol w:w="655"/>
        <w:gridCol w:w="735"/>
        <w:gridCol w:w="681"/>
        <w:gridCol w:w="627"/>
      </w:tblGrid>
      <w:tr>
        <w:trPr>
          <w:trHeight w:val="350" w:hRule="atLeast"/>
        </w:trPr>
        <w:tc>
          <w:tcPr>
            <w:tcW w:w="976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6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49.239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4.833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493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367</w:t>
            </w:r>
          </w:p>
        </w:tc>
        <w:tc>
          <w:tcPr>
            <w:tcW w:w="55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3" w:right="3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3.037</w:t>
            </w:r>
          </w:p>
        </w:tc>
        <w:tc>
          <w:tcPr>
            <w:tcW w:w="73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124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57.969</w:t>
            </w:r>
          </w:p>
        </w:tc>
        <w:tc>
          <w:tcPr>
            <w:tcW w:w="62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5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57.969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43.630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6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4.807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3.275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52.604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52.604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52.655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5.854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3.669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63.223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3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63.223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59.469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6.302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422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3.423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70.245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70.245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63.011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6.627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3.381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74.087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4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74.087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64.649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6.623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705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3.383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75.781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75.781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74.231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7.040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808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3.621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86.138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5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86.138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77.507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5.833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687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2.518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86.823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86.823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61.588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6.317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688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3.585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72.591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72.591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56.868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6.130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435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3.733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67.792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67.792</w:t>
            </w:r>
          </w:p>
        </w:tc>
      </w:tr>
      <w:tr>
        <w:trPr>
          <w:trHeight w:val="235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51.930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5.435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3.656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61.991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61.991</w:t>
            </w:r>
          </w:p>
        </w:tc>
      </w:tr>
      <w:tr>
        <w:trPr>
          <w:trHeight w:val="233" w:hRule="atLeast"/>
        </w:trPr>
        <w:tc>
          <w:tcPr>
            <w:tcW w:w="976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54.915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3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5.322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4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355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655" w:type="dxa"/>
          </w:tcPr>
          <w:p>
            <w:pPr>
              <w:pStyle w:val="TableParagraph"/>
              <w:spacing w:line="163" w:lineRule="exact"/>
              <w:ind w:left="133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3.135</w:t>
            </w:r>
          </w:p>
        </w:tc>
        <w:tc>
          <w:tcPr>
            <w:tcW w:w="735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81" w:type="dxa"/>
            <w:shd w:val="clear" w:color="auto" w:fill="B2DFF5"/>
          </w:tcPr>
          <w:p>
            <w:pPr>
              <w:pStyle w:val="TableParagraph"/>
              <w:spacing w:line="163" w:lineRule="exact"/>
              <w:ind w:left="81" w:right="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64.236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64.236</w:t>
            </w:r>
          </w:p>
        </w:tc>
      </w:tr>
      <w:tr>
        <w:trPr>
          <w:trHeight w:val="214" w:hRule="atLeast"/>
        </w:trPr>
        <w:tc>
          <w:tcPr>
            <w:tcW w:w="97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6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709.692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5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72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71.123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3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7.476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3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4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4.773</w:t>
            </w:r>
          </w:p>
        </w:tc>
        <w:tc>
          <w:tcPr>
            <w:tcW w:w="55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5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65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3" w:right="90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40.416</w:t>
            </w:r>
          </w:p>
        </w:tc>
        <w:tc>
          <w:tcPr>
            <w:tcW w:w="73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121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8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81" w:right="68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833.480</w:t>
            </w:r>
          </w:p>
        </w:tc>
        <w:tc>
          <w:tcPr>
            <w:tcW w:w="62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92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833.480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5880"/>
          <w:pgMar w:header="0" w:footer="675" w:top="640" w:bottom="860" w:left="0" w:right="0"/>
        </w:sectPr>
      </w:pPr>
    </w:p>
    <w:p>
      <w:pPr>
        <w:pStyle w:val="BodyText"/>
        <w:spacing w:before="87"/>
        <w:ind w:left="1133"/>
      </w:pPr>
      <w:r>
        <w:rPr>
          <w:color w:val="4F97C4"/>
          <w:w w:val="70"/>
        </w:rPr>
        <w:t>AUTOSTRADA: A12 ROMA-CIVITAVECCHIA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5892" w:val="left" w:leader="none"/>
        </w:tabs>
        <w:spacing w:before="153"/>
        <w:ind w:left="99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4020" w:space="40"/>
            <w:col w:w="7850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2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5815pt;width:352.2pt;height:.5pt;mso-position-horizontal-relative:page;mso-position-vertical-relative:paragraph;z-index:-1339456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020"/>
        <w:gridCol w:w="551"/>
        <w:gridCol w:w="869"/>
        <w:gridCol w:w="584"/>
        <w:gridCol w:w="837"/>
        <w:gridCol w:w="584"/>
        <w:gridCol w:w="837"/>
        <w:gridCol w:w="552"/>
        <w:gridCol w:w="870"/>
        <w:gridCol w:w="495"/>
        <w:gridCol w:w="926"/>
        <w:gridCol w:w="489"/>
        <w:gridCol w:w="627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102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33.488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2.584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370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299</w:t>
            </w:r>
          </w:p>
        </w:tc>
        <w:tc>
          <w:tcPr>
            <w:tcW w:w="55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2.267</w:t>
            </w:r>
          </w:p>
        </w:tc>
        <w:tc>
          <w:tcPr>
            <w:tcW w:w="49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right="31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39.008</w:t>
            </w:r>
          </w:p>
        </w:tc>
        <w:tc>
          <w:tcPr>
            <w:tcW w:w="48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39.008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30.300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2.595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339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2.548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36.163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36.163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36.964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3.205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370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2.781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43.768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43.768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42.668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3.754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2.602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49.849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49.849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46.611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4.248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2.667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54.384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54.384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53.099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4.468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2.666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61.134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61.134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65.588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4.932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594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411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2.960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74.485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74.485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65.968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4.263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267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2.481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73.498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73.498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46.643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4.128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339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2.722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54.322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54.322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40.826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4.150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2.799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48.635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48.635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37.732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3.234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394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2.701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44.492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44.492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39.158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70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2.939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327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2.254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45.098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45.098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102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539.045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44.500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1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5.576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1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4.267</w:t>
            </w:r>
          </w:p>
        </w:tc>
        <w:tc>
          <w:tcPr>
            <w:tcW w:w="55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7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31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31.448</w:t>
            </w:r>
          </w:p>
        </w:tc>
        <w:tc>
          <w:tcPr>
            <w:tcW w:w="49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25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26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624.836</w:t>
            </w:r>
          </w:p>
        </w:tc>
        <w:tc>
          <w:tcPr>
            <w:tcW w:w="48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119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2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95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624.836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88"/>
        <w:ind w:left="1133"/>
      </w:pPr>
      <w:r>
        <w:rPr>
          <w:color w:val="4F97C4"/>
          <w:w w:val="70"/>
        </w:rPr>
        <w:t>AUTOSTRADA: A13 BOLOGNA-PADOVA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029" w:val="left" w:leader="none"/>
        </w:tabs>
        <w:spacing w:before="154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843" w:space="80"/>
            <w:col w:w="7987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1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35807pt;width:352.2pt;height:.5pt;mso-position-horizontal-relative:page;mso-position-vertical-relative:paragraph;z-index:-1339432" coordorigin="2013,233" coordsize="7044,10">
            <v:line style="position:absolute" from="7695,238" to="8375,238" stroked="true" strokeweight=".5pt" strokecolor="#8badbd">
              <v:stroke dashstyle="solid"/>
            </v:line>
            <v:line style="position:absolute" from="8375,238" to="9056,238" stroked="true" strokeweight=".5pt" strokecolor="#8badbd">
              <v:stroke dashstyle="solid"/>
            </v:line>
            <v:line style="position:absolute" from="6274,238" to="6955,238" stroked="true" strokeweight=".5pt" strokecolor="#8badbd">
              <v:stroke dashstyle="solid"/>
            </v:line>
            <v:line style="position:absolute" from="6955,238" to="7635,238" stroked="true" strokeweight=".5pt" strokecolor="#8badbd">
              <v:stroke dashstyle="solid"/>
            </v:line>
            <v:line style="position:absolute" from="4854,238" to="5534,238" stroked="true" strokeweight=".5pt" strokecolor="#8badbd">
              <v:stroke dashstyle="solid"/>
            </v:line>
            <v:line style="position:absolute" from="5534,238" to="6214,238" stroked="true" strokeweight=".5pt" strokecolor="#8badbd">
              <v:stroke dashstyle="solid"/>
            </v:line>
            <v:line style="position:absolute" from="3433,238" to="4114,238" stroked="true" strokeweight=".5pt" strokecolor="#8badbd">
              <v:stroke dashstyle="solid"/>
            </v:line>
            <v:line style="position:absolute" from="4114,238" to="4794,238" stroked="true" strokeweight=".5pt" strokecolor="#8badbd">
              <v:stroke dashstyle="solid"/>
            </v:line>
            <v:line style="position:absolute" from="2013,238" to="2693,238" stroked="true" strokeweight=".5pt" strokecolor="#8badbd">
              <v:stroke dashstyle="solid"/>
            </v:line>
            <v:line style="position:absolute" from="2693,238" to="3373,238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3.159107pt;width:501.65pt;height:159.75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1067"/>
                    <w:gridCol w:w="519"/>
                    <w:gridCol w:w="902"/>
                    <w:gridCol w:w="551"/>
                    <w:gridCol w:w="869"/>
                    <w:gridCol w:w="551"/>
                    <w:gridCol w:w="869"/>
                    <w:gridCol w:w="518"/>
                    <w:gridCol w:w="901"/>
                    <w:gridCol w:w="494"/>
                    <w:gridCol w:w="925"/>
                    <w:gridCol w:w="441"/>
                    <w:gridCol w:w="67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102.288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13.695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2.438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1.572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16.469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136.462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136.462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94.084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14.123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2.521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1.699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17.020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129.447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129.447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114.364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17.449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3.045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1.962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19.502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156.322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156.322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120.637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18.192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3.028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1.863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18.493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162.213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162.213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126.796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19.350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3.138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1.848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18.421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169.553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169.553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125.643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18.747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3.296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1.864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19.259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168.809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168.809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141.471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20.036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3.737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2.070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21.433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188.747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188.747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144.376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16.280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2.851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1.369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14.541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179.417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179.417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129.188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18.962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3.405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1.945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20.186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173.686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1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173.686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120.388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18.660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3.223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2.044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20.410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164.725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164.725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108.645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16.337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2.957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1.788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19.039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148.766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148.766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110.533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15.342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2.727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1.757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16.968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147.327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3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147.327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1.438.413</w:t>
                        </w:r>
                      </w:p>
                    </w:tc>
                    <w:tc>
                      <w:tcPr>
                        <w:tcW w:w="51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207.173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36.366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21.781</w:t>
                        </w:r>
                      </w:p>
                    </w:tc>
                    <w:tc>
                      <w:tcPr>
                        <w:tcW w:w="51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221.741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1.925.474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6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1.925.474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Diramazione di Ravenna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907pt;width:352.2pt;height:.5pt;mso-position-horizontal-relative:page;mso-position-vertical-relative:paragraph;z-index:-1339312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020"/>
        <w:gridCol w:w="551"/>
        <w:gridCol w:w="869"/>
        <w:gridCol w:w="584"/>
        <w:gridCol w:w="837"/>
        <w:gridCol w:w="584"/>
        <w:gridCol w:w="837"/>
        <w:gridCol w:w="552"/>
        <w:gridCol w:w="870"/>
        <w:gridCol w:w="495"/>
        <w:gridCol w:w="926"/>
        <w:gridCol w:w="489"/>
        <w:gridCol w:w="627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102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8.455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787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141</w:t>
            </w:r>
          </w:p>
        </w:tc>
        <w:tc>
          <w:tcPr>
            <w:tcW w:w="5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98</w:t>
            </w:r>
          </w:p>
        </w:tc>
        <w:tc>
          <w:tcPr>
            <w:tcW w:w="55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1.684</w:t>
            </w:r>
          </w:p>
        </w:tc>
        <w:tc>
          <w:tcPr>
            <w:tcW w:w="49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314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11.165</w:t>
            </w:r>
          </w:p>
        </w:tc>
        <w:tc>
          <w:tcPr>
            <w:tcW w:w="48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56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11.165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7.831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825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1.802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10.711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10.711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10.358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1.061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176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127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2.125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13.847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13.847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11.296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1.113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2.026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14.727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14.727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13.004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1.221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119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1.985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3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16.509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16.509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15.840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1.290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113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2.023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19.454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19.454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17.315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1.343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204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115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2.090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21.067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21.067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15.470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1.062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152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1.269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18.030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18.030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11.983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1.220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2.012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15.520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6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15.520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9.911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1.078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169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118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2.111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13.387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13.387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9.245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958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160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107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2.010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12.480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12.480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1020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8.741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897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148</w:t>
            </w:r>
          </w:p>
        </w:tc>
        <w:tc>
          <w:tcPr>
            <w:tcW w:w="584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1.652</w:t>
            </w:r>
          </w:p>
        </w:tc>
        <w:tc>
          <w:tcPr>
            <w:tcW w:w="495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6" w:type="dxa"/>
            <w:shd w:val="clear" w:color="auto" w:fill="B2DFF5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11.534</w:t>
            </w:r>
          </w:p>
        </w:tc>
        <w:tc>
          <w:tcPr>
            <w:tcW w:w="489" w:type="dxa"/>
            <w:shd w:val="clear" w:color="auto" w:fill="B2DFF5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27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4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11.534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102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139.449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12.855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2.029</w:t>
            </w:r>
          </w:p>
        </w:tc>
        <w:tc>
          <w:tcPr>
            <w:tcW w:w="5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1.309</w:t>
            </w:r>
          </w:p>
        </w:tc>
        <w:tc>
          <w:tcPr>
            <w:tcW w:w="55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1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7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1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22.789</w:t>
            </w:r>
          </w:p>
        </w:tc>
        <w:tc>
          <w:tcPr>
            <w:tcW w:w="495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25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26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31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178.431</w:t>
            </w:r>
          </w:p>
        </w:tc>
        <w:tc>
          <w:tcPr>
            <w:tcW w:w="48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119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27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95" w:right="25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178.431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Bologna-Ancona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898pt;width:352.2pt;height:.5pt;mso-position-horizontal-relative:page;mso-position-vertical-relative:paragraph;z-index:-1339288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067"/>
        <w:gridCol w:w="519"/>
        <w:gridCol w:w="902"/>
        <w:gridCol w:w="551"/>
        <w:gridCol w:w="869"/>
        <w:gridCol w:w="551"/>
        <w:gridCol w:w="869"/>
        <w:gridCol w:w="518"/>
        <w:gridCol w:w="901"/>
        <w:gridCol w:w="494"/>
        <w:gridCol w:w="925"/>
        <w:gridCol w:w="441"/>
        <w:gridCol w:w="672"/>
      </w:tblGrid>
      <w:tr>
        <w:trPr>
          <w:trHeight w:val="350" w:hRule="atLeast"/>
        </w:trPr>
        <w:tc>
          <w:tcPr>
            <w:tcW w:w="73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106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253.196</w:t>
            </w:r>
          </w:p>
        </w:tc>
        <w:tc>
          <w:tcPr>
            <w:tcW w:w="51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30.130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6.222</w:t>
            </w:r>
          </w:p>
        </w:tc>
        <w:tc>
          <w:tcPr>
            <w:tcW w:w="55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4.205</w:t>
            </w:r>
          </w:p>
        </w:tc>
        <w:tc>
          <w:tcPr>
            <w:tcW w:w="51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44.303</w:t>
            </w:r>
          </w:p>
        </w:tc>
        <w:tc>
          <w:tcPr>
            <w:tcW w:w="49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30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338.056</w:t>
            </w:r>
          </w:p>
        </w:tc>
        <w:tc>
          <w:tcPr>
            <w:tcW w:w="441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57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338.056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217.718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30.010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6.612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7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4.538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46.198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305.076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57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305.076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273.108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37.621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7.878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5.209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52.696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376.512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376.512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316.725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40.201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7.850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4.956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50.256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419.988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5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419.988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338.598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44.878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8.241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5.052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50.676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447.445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447.445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383.009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44.356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8.760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8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5.066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52.520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493.711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59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493.711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465.019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47.479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10.066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5.634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58.008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586.206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586.206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543.905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40.699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7.589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3.579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37.966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633.738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0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633.738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362.803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9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44.417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8.826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5.388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7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55.529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476.963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1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476.963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299.772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41.242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8.196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69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5.447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56.245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410.902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410.902</w:t>
            </w:r>
          </w:p>
        </w:tc>
      </w:tr>
      <w:tr>
        <w:trPr>
          <w:trHeight w:val="235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272.242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36.110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7.510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70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5.046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52.963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373.871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373.871</w:t>
            </w:r>
          </w:p>
        </w:tc>
      </w:tr>
      <w:tr>
        <w:trPr>
          <w:trHeight w:val="234" w:hRule="atLeast"/>
        </w:trPr>
        <w:tc>
          <w:tcPr>
            <w:tcW w:w="737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292.458</w:t>
            </w:r>
          </w:p>
        </w:tc>
        <w:tc>
          <w:tcPr>
            <w:tcW w:w="519" w:type="dxa"/>
          </w:tcPr>
          <w:p>
            <w:pPr>
              <w:pStyle w:val="TableParagraph"/>
              <w:spacing w:line="163" w:lineRule="exact"/>
              <w:ind w:right="148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/>
              <w:ind w:right="31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34.860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right="30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6.841</w:t>
            </w:r>
          </w:p>
        </w:tc>
        <w:tc>
          <w:tcPr>
            <w:tcW w:w="551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line="163" w:lineRule="exact"/>
              <w:ind w:left="270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4.541</w:t>
            </w:r>
          </w:p>
        </w:tc>
        <w:tc>
          <w:tcPr>
            <w:tcW w:w="518" w:type="dxa"/>
          </w:tcPr>
          <w:p>
            <w:pPr>
              <w:pStyle w:val="TableParagraph"/>
              <w:spacing w:line="163" w:lineRule="exact"/>
              <w:ind w:right="146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307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47.749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62"/>
                <w:sz w:val="16"/>
              </w:rPr>
              <w:t>-</w:t>
            </w:r>
          </w:p>
        </w:tc>
        <w:tc>
          <w:tcPr>
            <w:tcW w:w="925" w:type="dxa"/>
            <w:shd w:val="clear" w:color="auto" w:fill="B2DFF5"/>
          </w:tcPr>
          <w:p>
            <w:pPr>
              <w:pStyle w:val="TableParagraph"/>
              <w:spacing w:line="163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386.449</w:t>
            </w:r>
          </w:p>
        </w:tc>
        <w:tc>
          <w:tcPr>
            <w:tcW w:w="441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62"/>
                <w:sz w:val="16"/>
              </w:rPr>
              <w:t>-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left="163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386.449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106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4.018.553</w:t>
            </w:r>
          </w:p>
        </w:tc>
        <w:tc>
          <w:tcPr>
            <w:tcW w:w="51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48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2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472.003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94.591</w:t>
            </w:r>
          </w:p>
        </w:tc>
        <w:tc>
          <w:tcPr>
            <w:tcW w:w="55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79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86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203"/>
              <w:jc w:val="left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58.661</w:t>
            </w:r>
          </w:p>
        </w:tc>
        <w:tc>
          <w:tcPr>
            <w:tcW w:w="51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46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306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605.109</w:t>
            </w:r>
          </w:p>
        </w:tc>
        <w:tc>
          <w:tcPr>
            <w:tcW w:w="49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20"/>
              <w:rPr>
                <w:sz w:val="16"/>
              </w:rPr>
            </w:pPr>
            <w:r>
              <w:rPr>
                <w:color w:val="4F97C4"/>
                <w:w w:val="64"/>
                <w:sz w:val="16"/>
              </w:rPr>
              <w:t>-</w:t>
            </w:r>
          </w:p>
        </w:tc>
        <w:tc>
          <w:tcPr>
            <w:tcW w:w="92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30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5.248.917</w:t>
            </w:r>
          </w:p>
        </w:tc>
        <w:tc>
          <w:tcPr>
            <w:tcW w:w="441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65"/>
              <w:rPr>
                <w:sz w:val="16"/>
              </w:rPr>
            </w:pPr>
            <w:r>
              <w:rPr>
                <w:color w:val="4A4A49"/>
                <w:w w:val="64"/>
                <w:sz w:val="16"/>
              </w:rPr>
              <w:t>-</w:t>
            </w:r>
          </w:p>
        </w:tc>
        <w:tc>
          <w:tcPr>
            <w:tcW w:w="67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68" w:right="29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5.248.917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Ancona-Pescara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905pt;width:352.2pt;height:.5pt;mso-position-horizontal-relative:page;mso-position-vertical-relative:paragraph;z-index:-1339264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2.259205pt;width:501.65pt;height:159.75pt;mso-position-horizontal-relative:page;mso-position-vertical-relative:paragraph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1067"/>
                    <w:gridCol w:w="519"/>
                    <w:gridCol w:w="902"/>
                    <w:gridCol w:w="551"/>
                    <w:gridCol w:w="869"/>
                    <w:gridCol w:w="551"/>
                    <w:gridCol w:w="869"/>
                    <w:gridCol w:w="518"/>
                    <w:gridCol w:w="901"/>
                    <w:gridCol w:w="494"/>
                    <w:gridCol w:w="925"/>
                    <w:gridCol w:w="441"/>
                    <w:gridCol w:w="67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90.924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11.550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2.226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1.694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15.646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122.040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122.040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79.089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11.696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2.350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1.805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16.344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111.284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111.284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93.557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14.052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2.768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2.025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18.562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130.964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130.964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111.322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14.747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2.729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1.914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17.693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148.405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148.405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112.702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16.497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3.044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1.934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17.838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152.015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152.015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120.435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16.325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3.104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1.937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18.638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160.439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160.439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155.877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18.194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3.523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2.187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20.843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200.624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200.624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209.064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16.624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2.757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1.374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14.214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244.033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244.033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124.752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16.001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3.033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2.058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19.797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165.641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1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165.641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106.052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15.399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2.999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2.137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20.145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146.732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146.732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97.313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13.848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2.829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2.009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19.010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135.009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135.009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111.657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17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13.858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2.650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1.837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7"/>
                          <w:ind w:right="30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17.400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147.402</w:t>
                        </w:r>
                      </w:p>
                    </w:tc>
                    <w:tc>
                      <w:tcPr>
                        <w:tcW w:w="44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3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147.402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1.412.744</w:t>
                        </w:r>
                      </w:p>
                    </w:tc>
                    <w:tc>
                      <w:tcPr>
                        <w:tcW w:w="51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178.791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34.012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22.911</w:t>
                        </w:r>
                      </w:p>
                    </w:tc>
                    <w:tc>
                      <w:tcPr>
                        <w:tcW w:w="51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6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6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216.130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1.864.588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68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1.864.588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pgSz w:w="11910" w:h="15880"/>
          <w:pgMar w:header="0" w:footer="644" w:top="640" w:bottom="82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Pescara-Lanciano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785pt;width:352.2pt;height:.5pt;mso-position-horizontal-relative:page;mso-position-vertical-relative:paragraph;z-index:-1339144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43"/>
        <w:gridCol w:w="710"/>
        <w:gridCol w:w="710"/>
        <w:gridCol w:w="710"/>
        <w:gridCol w:w="677"/>
        <w:gridCol w:w="710"/>
        <w:gridCol w:w="653"/>
        <w:gridCol w:w="733"/>
        <w:gridCol w:w="679"/>
        <w:gridCol w:w="625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7.813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17.819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1.073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3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2.226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216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404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182</w:t>
            </w:r>
          </w:p>
        </w:tc>
        <w:tc>
          <w:tcPr>
            <w:tcW w:w="67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9" w:right="5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1.638</w:t>
            </w:r>
          </w:p>
        </w:tc>
        <w:tc>
          <w:tcPr>
            <w:tcW w:w="6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5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3.096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10.922</w:t>
            </w:r>
          </w:p>
        </w:tc>
        <w:tc>
          <w:tcPr>
            <w:tcW w:w="67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23.892</w:t>
            </w:r>
          </w:p>
        </w:tc>
        <w:tc>
          <w:tcPr>
            <w:tcW w:w="62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66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34.814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6.460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15.040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1.081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226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193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1.689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3.198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20" w:right="1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9.649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21.215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30.864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7.673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17.567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1.289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1.919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3.605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11.366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24.695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36.061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9.519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21.447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1.359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2.770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204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381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1.831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3.444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13.177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28.529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41.706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9.434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20.956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1.460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2.930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287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205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1.859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3.487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13.245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28.267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41.512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10.583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23.119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1.535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3.109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208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389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1.967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3.718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14.589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30.872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45.461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14.641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32.113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1.757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3.656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234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439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2.194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4.149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19.172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40.999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60.171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20.919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45.555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1.676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3.521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279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146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1.524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2.866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24.544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52.739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77.283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11.241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25.726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1.553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3.267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220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416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2.070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3.923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15.383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33.889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49.272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9.171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21.258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1.469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3.083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229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431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2.090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3.961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13.253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29.288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42.541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8.256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18.695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1.311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2.681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273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403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1.970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3.725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12.023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26.015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38.038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9.945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22.433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1.321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2.676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256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196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1.821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3.408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7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13.539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29.364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42.903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125.655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281.728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16.884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56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34.727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2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3.305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6.138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3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2.446</w:t>
            </w:r>
          </w:p>
        </w:tc>
        <w:tc>
          <w:tcPr>
            <w:tcW w:w="6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69" w:right="14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4.591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5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22.572</w:t>
            </w:r>
          </w:p>
        </w:tc>
        <w:tc>
          <w:tcPr>
            <w:tcW w:w="6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5" w:right="8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42.580</w:t>
            </w:r>
          </w:p>
        </w:tc>
        <w:tc>
          <w:tcPr>
            <w:tcW w:w="7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39" w:right="59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170.862</w:t>
            </w:r>
          </w:p>
        </w:tc>
        <w:tc>
          <w:tcPr>
            <w:tcW w:w="67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50" w:right="21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369.764</w:t>
            </w:r>
          </w:p>
        </w:tc>
        <w:tc>
          <w:tcPr>
            <w:tcW w:w="62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06" w:right="20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540.626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Lanciano-Canosa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815pt;width:352.2pt;height:.5pt;mso-position-horizontal-relative:page;mso-position-vertical-relative:paragraph;z-index:-1339120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10"/>
        <w:gridCol w:w="743"/>
        <w:gridCol w:w="710"/>
        <w:gridCol w:w="710"/>
        <w:gridCol w:w="677"/>
        <w:gridCol w:w="710"/>
        <w:gridCol w:w="653"/>
        <w:gridCol w:w="733"/>
        <w:gridCol w:w="632"/>
        <w:gridCol w:w="672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31.839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15.607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4.012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2.132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66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701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424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659</w:t>
            </w:r>
          </w:p>
        </w:tc>
        <w:tc>
          <w:tcPr>
            <w:tcW w:w="67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9" w:right="5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6.725</w:t>
            </w:r>
          </w:p>
        </w:tc>
        <w:tc>
          <w:tcPr>
            <w:tcW w:w="6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5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3.538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43.936</w:t>
            </w:r>
          </w:p>
        </w:tc>
        <w:tc>
          <w:tcPr>
            <w:tcW w:w="63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22.048</w:t>
            </w:r>
          </w:p>
        </w:tc>
        <w:tc>
          <w:tcPr>
            <w:tcW w:w="67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65.984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23.863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12.539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3.807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2.084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7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731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713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370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6.832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3.670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35.946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19.118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55.064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27.802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14.640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4.616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2.502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7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854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829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423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7.796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4.147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41.897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22.238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64.135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40.034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19.174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5.212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2.698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8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866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759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408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7.589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4.024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54.460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26.838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81.298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38.314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18.482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5.735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2.907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8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918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783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415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7.747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4.072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53.497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26.424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79.921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46.379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20.988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5.944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3.055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9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987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794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408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8.323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4.312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62.427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29.329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91.756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72.076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29.865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6.864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3.497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1.215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672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904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452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9.221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4.743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90.280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39.229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129.509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123.631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46.918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7.830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3.528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1.102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571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278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6.713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3.329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139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139.847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54.630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194.477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51.791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22.903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6.053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3.075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0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992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586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854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422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8.747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4.536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68.437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31.522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99.959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35.846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17.576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5.512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2.872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1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937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886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436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8.936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4.571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52.117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26.031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78.148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30.925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15.830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4.821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2.570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1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832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8.501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4.320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45.961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23.670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69.631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43.881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20.281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5.064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2.557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2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860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764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8.014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3.938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7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58.583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27.650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86.233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566.381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254.803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65.470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33.477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11.045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6.523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3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9.348</w:t>
            </w:r>
          </w:p>
        </w:tc>
        <w:tc>
          <w:tcPr>
            <w:tcW w:w="6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69" w:right="14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4.724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5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95.144</w:t>
            </w:r>
          </w:p>
        </w:tc>
        <w:tc>
          <w:tcPr>
            <w:tcW w:w="6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5" w:right="8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49.200</w:t>
            </w:r>
          </w:p>
        </w:tc>
        <w:tc>
          <w:tcPr>
            <w:tcW w:w="7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39" w:right="59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747.388</w:t>
            </w:r>
          </w:p>
        </w:tc>
        <w:tc>
          <w:tcPr>
            <w:tcW w:w="63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65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348.727</w:t>
            </w:r>
          </w:p>
        </w:tc>
        <w:tc>
          <w:tcPr>
            <w:tcW w:w="67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right="5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1.096.115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25" w:lineRule="exact" w:before="87"/>
        <w:ind w:left="1133"/>
      </w:pPr>
      <w:r>
        <w:rPr>
          <w:color w:val="4F97C4"/>
          <w:w w:val="80"/>
        </w:rPr>
        <w:t>AUTOSTRADA A14 BOLOGNA-TARANTO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Canosa-Taranto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806pt;width:352.2pt;height:.5pt;mso-position-horizontal-relative:page;mso-position-vertical-relative:paragraph;z-index:-1339096" coordorigin="2013,215" coordsize="7044,10"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2.259108pt;width:501.65pt;height:159.75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4"/>
                    <w:gridCol w:w="1020"/>
                    <w:gridCol w:w="551"/>
                    <w:gridCol w:w="869"/>
                    <w:gridCol w:w="584"/>
                    <w:gridCol w:w="837"/>
                    <w:gridCol w:w="584"/>
                    <w:gridCol w:w="837"/>
                    <w:gridCol w:w="552"/>
                    <w:gridCol w:w="870"/>
                    <w:gridCol w:w="495"/>
                    <w:gridCol w:w="926"/>
                    <w:gridCol w:w="489"/>
                    <w:gridCol w:w="62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8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30.569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3.537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511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390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3.654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31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38.661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5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38.661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25.787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3.446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504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425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3.682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33.844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7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33.844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29.944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4.125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588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489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4.276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39.422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7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39.422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38.310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4.457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580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470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4.010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47.827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47.827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37.640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4.823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602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455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4.084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47.604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8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47.604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43.669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4.871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653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462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4.488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54.143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54.143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62.133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5.528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773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4.998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73.966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73.966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98.101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5.889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701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338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3.700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108.729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94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108.729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47.632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5.095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505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4.529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58.407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58.407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36.860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4.865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529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4.723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47.631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47.631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33.123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4.426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631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4.515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43.189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43.189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41.243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4.517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635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448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4.355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51.198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51.198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8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525.011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55.579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7.478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5.539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51.014</w:t>
                        </w:r>
                      </w:p>
                    </w:tc>
                    <w:tc>
                      <w:tcPr>
                        <w:tcW w:w="49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644.621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95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644.621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pgSz w:w="11910" w:h="15880"/>
          <w:pgMar w:header="0" w:footer="675" w:top="640" w:bottom="82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spacing w:after="0"/>
        <w:sectPr>
          <w:pgSz w:w="11910" w:h="15880"/>
          <w:pgMar w:header="0" w:footer="644" w:top="640" w:bottom="84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133"/>
      </w:pPr>
      <w:r>
        <w:rPr>
          <w:color w:val="4F97C4"/>
          <w:w w:val="70"/>
        </w:rPr>
        <w:t>AUTOSTRADA A16 NAPOLI-CANOSA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tabs>
          <w:tab w:pos="6029" w:val="left" w:leader="none"/>
        </w:tabs>
        <w:spacing w:before="0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636" w:space="287"/>
            <w:col w:w="7987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1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35907pt;width:352.2pt;height:.5pt;mso-position-horizontal-relative:page;mso-position-vertical-relative:paragraph;z-index:-1338976" coordorigin="2013,233" coordsize="7044,10">
            <v:line style="position:absolute" from="2013,238" to="2693,238" stroked="true" strokeweight=".5pt" strokecolor="#8badbd">
              <v:stroke dashstyle="solid"/>
            </v:line>
            <v:line style="position:absolute" from="2693,238" to="3373,238" stroked="true" strokeweight=".5pt" strokecolor="#8badbd">
              <v:stroke dashstyle="solid"/>
            </v:line>
            <v:line style="position:absolute" from="3433,238" to="4114,238" stroked="true" strokeweight=".5pt" strokecolor="#8badbd">
              <v:stroke dashstyle="solid"/>
            </v:line>
            <v:line style="position:absolute" from="4114,238" to="4794,238" stroked="true" strokeweight=".5pt" strokecolor="#8badbd">
              <v:stroke dashstyle="solid"/>
            </v:line>
            <v:line style="position:absolute" from="4854,238" to="5534,238" stroked="true" strokeweight=".5pt" strokecolor="#8badbd">
              <v:stroke dashstyle="solid"/>
            </v:line>
            <v:line style="position:absolute" from="5534,238" to="6214,238" stroked="true" strokeweight=".5pt" strokecolor="#8badbd">
              <v:stroke dashstyle="solid"/>
            </v:line>
            <v:line style="position:absolute" from="6274,238" to="6955,238" stroked="true" strokeweight=".5pt" strokecolor="#8badbd">
              <v:stroke dashstyle="solid"/>
            </v:line>
            <v:line style="position:absolute" from="6955,238" to="7635,238" stroked="true" strokeweight=".5pt" strokecolor="#8badbd">
              <v:stroke dashstyle="solid"/>
            </v:line>
            <v:line style="position:absolute" from="7695,238" to="8375,238" stroked="true" strokeweight=".5pt" strokecolor="#8badbd">
              <v:stroke dashstyle="solid"/>
            </v:line>
            <v:line style="position:absolute" from="8375,238" to="9056,238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43"/>
        <w:gridCol w:w="678"/>
        <w:gridCol w:w="743"/>
        <w:gridCol w:w="710"/>
        <w:gridCol w:w="677"/>
        <w:gridCol w:w="710"/>
        <w:gridCol w:w="653"/>
        <w:gridCol w:w="733"/>
        <w:gridCol w:w="632"/>
        <w:gridCol w:w="672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33.887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36.841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3.429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13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4.841</w:t>
            </w:r>
          </w:p>
        </w:tc>
        <w:tc>
          <w:tcPr>
            <w:tcW w:w="678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5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540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797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291</w:t>
            </w:r>
          </w:p>
        </w:tc>
        <w:tc>
          <w:tcPr>
            <w:tcW w:w="67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9" w:right="5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487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2.451</w:t>
            </w:r>
          </w:p>
        </w:tc>
        <w:tc>
          <w:tcPr>
            <w:tcW w:w="6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35" w:right="2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4.945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99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40.598</w:t>
            </w:r>
          </w:p>
        </w:tc>
        <w:tc>
          <w:tcPr>
            <w:tcW w:w="63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6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47.911</w:t>
            </w:r>
          </w:p>
        </w:tc>
        <w:tc>
          <w:tcPr>
            <w:tcW w:w="672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right="6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88.509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31.829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33.540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3.448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4.839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784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311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8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2.521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5.190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199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38.638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44.867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83.505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37.322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39.754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4.116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5.923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910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355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8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563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2.856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5.912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45.263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53.062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1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98.325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41.146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46.463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4.060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6.051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932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326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543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2.620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5.516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48.759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59.505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108.264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41.087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46.291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4.250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6.351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935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320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2.640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5.514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48.911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59.602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108.513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41.274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46.832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4.238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6.330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630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974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327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2.807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5.826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49.276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60.472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109.748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46.388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53.890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4.549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6.642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683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1.053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340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585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3.018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6.843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54.978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69.013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60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123.991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48.625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68.094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3.593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5.677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900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221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550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2.463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9.569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55.464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84.790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140.254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42.070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48.861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4.492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6.728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699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1.105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621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3.092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8.740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50.696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66.055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116.751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41.130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45.438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4.715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7.116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692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1.093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369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612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3.100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6.483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50.006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60.742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110.748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39.584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43.291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4.421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6.564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645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1.029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336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537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2.907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6.172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47.893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57.593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9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105.486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42.686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48.691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4.288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6.270</w:t>
            </w:r>
          </w:p>
        </w:tc>
        <w:tc>
          <w:tcPr>
            <w:tcW w:w="678" w:type="dxa"/>
          </w:tcPr>
          <w:p>
            <w:pPr>
              <w:pStyle w:val="TableParagraph"/>
              <w:spacing w:line="163" w:lineRule="exact"/>
              <w:ind w:right="15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637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978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333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517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2.813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5.690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50.757</w:t>
            </w:r>
          </w:p>
        </w:tc>
        <w:tc>
          <w:tcPr>
            <w:tcW w:w="632" w:type="dxa"/>
            <w:shd w:val="clear" w:color="auto" w:fill="B2DFF5"/>
          </w:tcPr>
          <w:p>
            <w:pPr>
              <w:pStyle w:val="TableParagraph"/>
              <w:spacing w:line="163" w:lineRule="exact"/>
              <w:ind w:right="67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62.146</w:t>
            </w:r>
          </w:p>
        </w:tc>
        <w:tc>
          <w:tcPr>
            <w:tcW w:w="672" w:type="dxa"/>
            <w:shd w:val="clear" w:color="auto" w:fill="B2DFF5"/>
          </w:tcPr>
          <w:p>
            <w:pPr>
              <w:pStyle w:val="TableParagraph"/>
              <w:spacing w:line="163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112.903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487.028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557.986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49.599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56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73.332</w:t>
            </w:r>
          </w:p>
        </w:tc>
        <w:tc>
          <w:tcPr>
            <w:tcW w:w="678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5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7.452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13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11.490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3.872</w:t>
            </w:r>
          </w:p>
        </w:tc>
        <w:tc>
          <w:tcPr>
            <w:tcW w:w="6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68" w:right="145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6.550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3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33.288</w:t>
            </w:r>
          </w:p>
        </w:tc>
        <w:tc>
          <w:tcPr>
            <w:tcW w:w="6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4" w:right="85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76.400</w:t>
            </w:r>
          </w:p>
        </w:tc>
        <w:tc>
          <w:tcPr>
            <w:tcW w:w="7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138" w:right="60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581.239</w:t>
            </w:r>
          </w:p>
        </w:tc>
        <w:tc>
          <w:tcPr>
            <w:tcW w:w="63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66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725.758</w:t>
            </w:r>
          </w:p>
        </w:tc>
        <w:tc>
          <w:tcPr>
            <w:tcW w:w="672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right="58"/>
              <w:rPr>
                <w:sz w:val="16"/>
              </w:rPr>
            </w:pPr>
            <w:r>
              <w:rPr>
                <w:color w:val="4A4A49"/>
                <w:w w:val="70"/>
                <w:sz w:val="16"/>
              </w:rPr>
              <w:t>1.306.997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87"/>
        <w:ind w:left="1133"/>
      </w:pPr>
      <w:r>
        <w:rPr>
          <w:color w:val="4F97C4"/>
          <w:w w:val="70"/>
        </w:rPr>
        <w:t>AUTOSTRADA A23 UDINE-TARVISIO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029" w:val="left" w:leader="none"/>
        </w:tabs>
        <w:spacing w:before="153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633" w:space="290"/>
            <w:col w:w="7987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2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5899pt;width:352.2pt;height:.5pt;mso-position-horizontal-relative:page;mso-position-vertical-relative:paragraph;z-index:-1338952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43"/>
        <w:gridCol w:w="710"/>
        <w:gridCol w:w="710"/>
        <w:gridCol w:w="710"/>
        <w:gridCol w:w="677"/>
        <w:gridCol w:w="710"/>
        <w:gridCol w:w="653"/>
        <w:gridCol w:w="733"/>
        <w:gridCol w:w="679"/>
        <w:gridCol w:w="625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12.750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7.937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1.526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13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1.232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140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109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174</w:t>
            </w:r>
          </w:p>
        </w:tc>
        <w:tc>
          <w:tcPr>
            <w:tcW w:w="67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9" w:right="5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206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2.822</w:t>
            </w:r>
          </w:p>
        </w:tc>
        <w:tc>
          <w:tcPr>
            <w:tcW w:w="6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35" w:right="2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4.021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17.412</w:t>
            </w:r>
          </w:p>
        </w:tc>
        <w:tc>
          <w:tcPr>
            <w:tcW w:w="67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13.505</w:t>
            </w:r>
          </w:p>
        </w:tc>
        <w:tc>
          <w:tcPr>
            <w:tcW w:w="62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66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30.917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11.262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6.545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1.564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1.284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154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218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273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3.080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4.427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16.278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12.661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28.939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12.537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7.680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1.886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1.644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202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244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300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3.378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4.805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18.247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14.611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32.858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13.286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9.323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2.059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1.941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242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3.289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4.677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19.138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16.504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35.642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18.352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15.808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2.603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2.613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564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698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263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319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3.192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4.458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24.974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23.896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48.870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22.297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20.575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2.729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2.831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760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978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269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339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3.420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4.804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29.475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29.527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59.002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27.846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26.588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2.947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2.975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955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1.229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292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362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3.647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5.113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35.687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36.267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71.954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33.478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34.270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3.054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3.270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1.120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1.500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229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292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2.443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2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3.511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40.324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42.843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83.167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22.537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20.662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2.896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2.913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696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882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262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330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3.413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4.803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5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29.804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29.590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59.394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13.719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8.991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2.114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1.927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252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263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329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3.688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1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5.223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20.036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16.721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36.757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11.176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6.568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1.702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1.408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188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214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258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3.438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4.913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16.718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13.317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30.035</w:t>
            </w:r>
          </w:p>
        </w:tc>
      </w:tr>
      <w:tr>
        <w:trPr>
          <w:trHeight w:val="234" w:hRule="atLeast"/>
        </w:trPr>
        <w:tc>
          <w:tcPr>
            <w:tcW w:w="784" w:type="dxa"/>
          </w:tcPr>
          <w:p>
            <w:pPr>
              <w:pStyle w:val="TableParagraph"/>
              <w:spacing w:line="162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2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14.165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9.946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1.705</w:t>
            </w:r>
          </w:p>
        </w:tc>
        <w:tc>
          <w:tcPr>
            <w:tcW w:w="743" w:type="dxa"/>
          </w:tcPr>
          <w:p>
            <w:pPr>
              <w:pStyle w:val="TableParagraph"/>
              <w:spacing w:line="162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1.468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172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211</w:t>
            </w:r>
          </w:p>
        </w:tc>
        <w:tc>
          <w:tcPr>
            <w:tcW w:w="677" w:type="dxa"/>
          </w:tcPr>
          <w:p>
            <w:pPr>
              <w:pStyle w:val="TableParagraph"/>
              <w:spacing w:line="162" w:lineRule="exact"/>
              <w:ind w:left="169" w:right="5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244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2.916</w:t>
            </w:r>
          </w:p>
        </w:tc>
        <w:tc>
          <w:tcPr>
            <w:tcW w:w="653" w:type="dxa"/>
          </w:tcPr>
          <w:p>
            <w:pPr>
              <w:pStyle w:val="TableParagraph"/>
              <w:spacing w:line="162" w:lineRule="exact"/>
              <w:ind w:left="135" w:right="1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4.073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2" w:lineRule="exact"/>
              <w:ind w:left="207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19.169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2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15.885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2" w:lineRule="exact"/>
              <w:ind w:left="169" w:right="1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35.054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213.405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174.893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26.785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56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25.506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2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5.465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6.553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3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2.881</w:t>
            </w:r>
          </w:p>
        </w:tc>
        <w:tc>
          <w:tcPr>
            <w:tcW w:w="6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69" w:right="14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3.547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5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38.726</w:t>
            </w:r>
          </w:p>
        </w:tc>
        <w:tc>
          <w:tcPr>
            <w:tcW w:w="6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5" w:right="8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54.828</w:t>
            </w:r>
          </w:p>
        </w:tc>
        <w:tc>
          <w:tcPr>
            <w:tcW w:w="7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139" w:right="59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287.262</w:t>
            </w:r>
          </w:p>
        </w:tc>
        <w:tc>
          <w:tcPr>
            <w:tcW w:w="67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50" w:right="21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265.327</w:t>
            </w:r>
          </w:p>
        </w:tc>
        <w:tc>
          <w:tcPr>
            <w:tcW w:w="62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106" w:right="20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552.589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pStyle w:val="BodyText"/>
        <w:spacing w:line="225" w:lineRule="exact" w:before="88"/>
        <w:ind w:left="1133"/>
      </w:pPr>
      <w:r>
        <w:rPr>
          <w:color w:val="4F97C4"/>
          <w:w w:val="80"/>
        </w:rPr>
        <w:t>AUTOSTRADA A26 GENOVA VOLTRI-GRAVELLONA TOCE</w:t>
      </w:r>
    </w:p>
    <w:p>
      <w:pPr>
        <w:pStyle w:val="BodyText"/>
        <w:spacing w:line="225" w:lineRule="exact"/>
        <w:ind w:left="1133"/>
      </w:pPr>
      <w:r>
        <w:rPr>
          <w:color w:val="4F97C4"/>
          <w:w w:val="95"/>
        </w:rPr>
        <w:t>Tratta Genova Voltri-Alessandria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905pt;width:352.2pt;height:.5pt;mso-position-horizontal-relative:page;mso-position-vertical-relative:paragraph;z-index:-1338928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2.259205pt;width:501.65pt;height:159.75pt;mso-position-horizontal-relative:page;mso-position-vertical-relative:paragraph;z-index:4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6"/>
                    <w:gridCol w:w="637"/>
                    <w:gridCol w:w="902"/>
                    <w:gridCol w:w="551"/>
                    <w:gridCol w:w="869"/>
                    <w:gridCol w:w="551"/>
                    <w:gridCol w:w="869"/>
                    <w:gridCol w:w="551"/>
                    <w:gridCol w:w="869"/>
                    <w:gridCol w:w="518"/>
                    <w:gridCol w:w="686"/>
                    <w:gridCol w:w="687"/>
                    <w:gridCol w:w="680"/>
                    <w:gridCol w:w="673"/>
                  </w:tblGrid>
                  <w:tr>
                    <w:trPr>
                      <w:trHeight w:val="350" w:hRule="atLeast"/>
                    </w:trPr>
                    <w:tc>
                      <w:tcPr>
                        <w:tcW w:w="97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4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47.269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4.730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704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827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46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10.564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21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64.094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64.094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38.238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4.652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899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7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11.329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0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55.828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55.828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49.610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6.059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877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1.068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7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13.083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1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70.697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70.697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64.977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6.951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932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1.053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8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12.394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1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86.307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86.307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70.258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7.376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1.005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1.067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8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12.167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91.873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91.873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80.025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7.294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1.090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1.100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9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12.186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101.695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101.695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100.209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7.653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1.332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1.131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49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12.989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123.314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123.314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111.368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6.858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1.197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742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66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8.515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47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128.680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128.680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70.277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6.894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1.119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1.059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50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12.352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4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91.701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91.701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54.423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6.428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948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1.045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51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13.174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4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76.018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76.018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46.179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5.411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806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915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51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12.265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4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65.576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65.576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7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52.437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5.330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772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868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7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7"/>
                          <w:ind w:left="152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11.110</w:t>
                        </w:r>
                      </w:p>
                    </w:tc>
                    <w:tc>
                      <w:tcPr>
                        <w:tcW w:w="68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214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70.517</w:t>
                        </w:r>
                      </w:p>
                    </w:tc>
                    <w:tc>
                      <w:tcPr>
                        <w:tcW w:w="67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70.517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7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6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4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785.270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75.636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11.492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4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11.774</w:t>
                        </w:r>
                      </w:p>
                    </w:tc>
                    <w:tc>
                      <w:tcPr>
                        <w:tcW w:w="518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86" w:righ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142.128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56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5"/>
                            <w:sz w:val="16"/>
                          </w:rPr>
                          <w:t>1.026.300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1.026.300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3"/>
        <w:ind w:left="1133"/>
      </w:pPr>
      <w:r>
        <w:rPr>
          <w:color w:val="4F97C4"/>
          <w:w w:val="95"/>
        </w:rPr>
        <w:t>Distribuzione mensile del traffico pagante (migliaia di km percorsi) - 2015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5" w:lineRule="exact"/>
        <w:ind w:left="1133"/>
      </w:pPr>
      <w:r>
        <w:rPr>
          <w:color w:val="4F97C4"/>
          <w:w w:val="80"/>
        </w:rPr>
        <w:t>AUTOSTRADA A26 GENOVA VOLTRI-GRAVELLONA TOCE</w:t>
      </w:r>
    </w:p>
    <w:p>
      <w:pPr>
        <w:pStyle w:val="BodyText"/>
        <w:spacing w:line="225" w:lineRule="exact"/>
        <w:ind w:left="1133"/>
      </w:pPr>
      <w:r>
        <w:rPr>
          <w:color w:val="4F97C4"/>
          <w:w w:val="90"/>
        </w:rPr>
        <w:t>Tratta Alessandria-Gravellona Toce</w:t>
      </w:r>
    </w:p>
    <w:p>
      <w:pPr>
        <w:tabs>
          <w:tab w:pos="9952" w:val="left" w:leader="none"/>
        </w:tabs>
        <w:spacing w:before="43" w:after="18"/>
        <w:ind w:left="5056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13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0.735785pt;width:352.2pt;height:.5pt;mso-position-horizontal-relative:page;mso-position-vertical-relative:paragraph;z-index:-1338808" coordorigin="2013,215" coordsize="7044,10">
            <v:line style="position:absolute" from="2013,220" to="2693,220" stroked="true" strokeweight=".5pt" strokecolor="#8badbd">
              <v:stroke dashstyle="solid"/>
            </v:line>
            <v:line style="position:absolute" from="2693,220" to="3373,220" stroked="true" strokeweight=".5pt" strokecolor="#8badbd">
              <v:stroke dashstyle="solid"/>
            </v:line>
            <v:line style="position:absolute" from="3433,220" to="4114,220" stroked="true" strokeweight=".5pt" strokecolor="#8badbd">
              <v:stroke dashstyle="solid"/>
            </v:line>
            <v:line style="position:absolute" from="4114,220" to="4794,220" stroked="true" strokeweight=".5pt" strokecolor="#8badbd">
              <v:stroke dashstyle="solid"/>
            </v:line>
            <v:line style="position:absolute" from="4854,220" to="5534,220" stroked="true" strokeweight=".5pt" strokecolor="#8badbd">
              <v:stroke dashstyle="solid"/>
            </v:line>
            <v:line style="position:absolute" from="5534,220" to="6214,220" stroked="true" strokeweight=".5pt" strokecolor="#8badbd">
              <v:stroke dashstyle="solid"/>
            </v:line>
            <v:line style="position:absolute" from="6274,220" to="6955,220" stroked="true" strokeweight=".5pt" strokecolor="#8badbd">
              <v:stroke dashstyle="solid"/>
            </v:line>
            <v:line style="position:absolute" from="6955,220" to="7635,220" stroked="true" strokeweight=".5pt" strokecolor="#8badbd">
              <v:stroke dashstyle="solid"/>
            </v:line>
            <v:line style="position:absolute" from="7695,220" to="8375,220" stroked="true" strokeweight=".5pt" strokecolor="#8badbd">
              <v:stroke dashstyle="solid"/>
            </v:line>
            <v:line style="position:absolute" from="8375,220" to="9056,220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10"/>
        <w:gridCol w:w="743"/>
        <w:gridCol w:w="710"/>
        <w:gridCol w:w="710"/>
        <w:gridCol w:w="677"/>
        <w:gridCol w:w="710"/>
        <w:gridCol w:w="653"/>
        <w:gridCol w:w="733"/>
        <w:gridCol w:w="679"/>
        <w:gridCol w:w="625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38.536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12.718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4.225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1.285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266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738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173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430</w:t>
            </w:r>
          </w:p>
        </w:tc>
        <w:tc>
          <w:tcPr>
            <w:tcW w:w="67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322" w:right="14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85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5.045</w:t>
            </w:r>
          </w:p>
        </w:tc>
        <w:tc>
          <w:tcPr>
            <w:tcW w:w="65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4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842</w:t>
            </w:r>
          </w:p>
        </w:tc>
        <w:tc>
          <w:tcPr>
            <w:tcW w:w="733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48.974</w:t>
            </w:r>
          </w:p>
        </w:tc>
        <w:tc>
          <w:tcPr>
            <w:tcW w:w="679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15.103</w:t>
            </w:r>
          </w:p>
        </w:tc>
        <w:tc>
          <w:tcPr>
            <w:tcW w:w="625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4"/>
              <w:ind w:left="166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64.077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34.672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11.109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4.445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1.330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7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778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494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5.389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952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45.778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1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13.696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59.474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42.961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13.768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5.690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1.686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7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239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577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125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6.034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1.023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56.186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16.841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7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73.027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49.163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15.719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1.844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8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954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574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5.845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995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62.660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2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18.921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81.581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51.686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16.575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6.443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1.985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68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986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565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5.660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975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65.340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19.921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8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85.261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52.764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17.153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1.968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1.007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278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573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7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5.810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1.068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66.348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20.585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2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86.933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62.981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21.646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6.753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2.177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1.184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323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610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6.283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1.162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77.811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25.432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04" w:right="20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103.243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62.184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21.301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4.891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1.561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0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342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326" w:right="14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3.857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689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72.079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23.824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95.903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51.367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17.675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6.288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2.015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1.035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549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5.925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1.078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65.164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21.164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86.328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47.230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16.022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6.279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1.966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1.003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573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120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6.178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1.065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61.263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19.427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80.690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41.713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13.982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5.418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1.636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1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876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532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169" w:right="5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115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5.754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992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6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54.293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16.952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8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71.245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43.196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15.088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5.077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18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1.557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272" w:right="9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193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19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476</w:t>
            </w:r>
          </w:p>
        </w:tc>
        <w:tc>
          <w:tcPr>
            <w:tcW w:w="677" w:type="dxa"/>
          </w:tcPr>
          <w:p>
            <w:pPr>
              <w:pStyle w:val="TableParagraph"/>
              <w:spacing w:line="163" w:lineRule="exact"/>
              <w:ind w:left="328" w:right="14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99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5.268</w:t>
            </w:r>
          </w:p>
        </w:tc>
        <w:tc>
          <w:tcPr>
            <w:tcW w:w="653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801</w:t>
            </w:r>
          </w:p>
        </w:tc>
        <w:tc>
          <w:tcPr>
            <w:tcW w:w="733" w:type="dxa"/>
            <w:shd w:val="clear" w:color="auto" w:fill="B2DFF5"/>
          </w:tcPr>
          <w:p>
            <w:pPr>
              <w:pStyle w:val="TableParagraph"/>
              <w:spacing w:line="163" w:lineRule="exact"/>
              <w:ind w:left="207" w:right="60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54.822</w:t>
            </w:r>
          </w:p>
        </w:tc>
        <w:tc>
          <w:tcPr>
            <w:tcW w:w="679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1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17.738</w:t>
            </w:r>
          </w:p>
        </w:tc>
        <w:tc>
          <w:tcPr>
            <w:tcW w:w="625" w:type="dxa"/>
            <w:shd w:val="clear" w:color="auto" w:fill="B2DFF5"/>
          </w:tcPr>
          <w:p>
            <w:pPr>
              <w:pStyle w:val="TableParagraph"/>
              <w:spacing w:line="163" w:lineRule="exact"/>
              <w:ind w:left="169" w:right="17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72.560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578.453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192.756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67.827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80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21.010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11.095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2.885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3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6.295</w:t>
            </w:r>
          </w:p>
        </w:tc>
        <w:tc>
          <w:tcPr>
            <w:tcW w:w="67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69" w:right="144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1.311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left="145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67.048</w:t>
            </w:r>
          </w:p>
        </w:tc>
        <w:tc>
          <w:tcPr>
            <w:tcW w:w="65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5" w:lineRule="exact"/>
              <w:ind w:right="12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11.642</w:t>
            </w:r>
          </w:p>
        </w:tc>
        <w:tc>
          <w:tcPr>
            <w:tcW w:w="733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39" w:right="59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730.718</w:t>
            </w:r>
          </w:p>
        </w:tc>
        <w:tc>
          <w:tcPr>
            <w:tcW w:w="679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50" w:right="21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229.604</w:t>
            </w:r>
          </w:p>
        </w:tc>
        <w:tc>
          <w:tcPr>
            <w:tcW w:w="625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5" w:lineRule="exact"/>
              <w:ind w:left="106" w:right="20"/>
              <w:jc w:val="center"/>
              <w:rPr>
                <w:sz w:val="16"/>
              </w:rPr>
            </w:pPr>
            <w:r>
              <w:rPr>
                <w:color w:val="4A4A49"/>
                <w:w w:val="75"/>
                <w:sz w:val="16"/>
              </w:rPr>
              <w:t>960.322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5880"/>
          <w:pgMar w:header="0" w:footer="675" w:top="640" w:bottom="860" w:left="0" w:right="0"/>
        </w:sectPr>
      </w:pPr>
    </w:p>
    <w:p>
      <w:pPr>
        <w:pStyle w:val="BodyText"/>
        <w:spacing w:before="87"/>
        <w:ind w:left="1133"/>
      </w:pPr>
      <w:r>
        <w:rPr>
          <w:color w:val="4F97C4"/>
          <w:w w:val="70"/>
        </w:rPr>
        <w:t>AUTOSTRADA A27 VENEZIA-BELLUNO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029" w:val="left" w:leader="none"/>
        </w:tabs>
        <w:spacing w:before="153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839" w:space="84"/>
            <w:col w:w="7987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1361,5" to="1421,5" stroked="true" strokeweight=".5pt" strokecolor="#8badbd">
              <v:stroke dashstyle="solid"/>
            </v:line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2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85815pt;width:352.2pt;height:.5pt;mso-position-horizontal-relative:page;mso-position-vertical-relative:paragraph;z-index:-1338784" coordorigin="2013,234" coordsize="7044,10">
            <v:line style="position:absolute" from="2013,239" to="2693,239" stroked="true" strokeweight=".5pt" strokecolor="#8badbd">
              <v:stroke dashstyle="solid"/>
            </v:line>
            <v:line style="position:absolute" from="2693,239" to="3373,239" stroked="true" strokeweight=".5pt" strokecolor="#8badbd">
              <v:stroke dashstyle="solid"/>
            </v:line>
            <v:line style="position:absolute" from="3433,239" to="4114,239" stroked="true" strokeweight=".5pt" strokecolor="#8badbd">
              <v:stroke dashstyle="solid"/>
            </v:line>
            <v:line style="position:absolute" from="4854,239" to="5534,239" stroked="true" strokeweight=".5pt" strokecolor="#8badbd">
              <v:stroke dashstyle="solid"/>
            </v:line>
            <v:line style="position:absolute" from="5534,239" to="6214,239" stroked="true" strokeweight=".5pt" strokecolor="#8badbd">
              <v:stroke dashstyle="solid"/>
            </v:line>
            <v:line style="position:absolute" from="6274,239" to="6955,239" stroked="true" strokeweight=".5pt" strokecolor="#8badbd">
              <v:stroke dashstyle="solid"/>
            </v:line>
            <v:line style="position:absolute" from="6955,239" to="7635,239" stroked="true" strokeweight=".5pt" strokecolor="#8badbd">
              <v:stroke dashstyle="solid"/>
            </v:line>
            <v:line style="position:absolute" from="7695,239" to="8375,239" stroked="true" strokeweight=".5pt" strokecolor="#8badbd">
              <v:stroke dashstyle="solid"/>
            </v:line>
            <v:line style="position:absolute" from="8375,239" to="9056,239" stroked="true" strokeweight=".5pt" strokecolor="#8badbd">
              <v:stroke dashstyle="solid"/>
            </v:line>
            <v:line style="position:absolute" from="4114,239" to="4794,23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829"/>
        <w:gridCol w:w="743"/>
        <w:gridCol w:w="710"/>
        <w:gridCol w:w="743"/>
        <w:gridCol w:w="710"/>
        <w:gridCol w:w="710"/>
        <w:gridCol w:w="757"/>
        <w:gridCol w:w="631"/>
        <w:gridCol w:w="743"/>
        <w:gridCol w:w="621"/>
        <w:gridCol w:w="734"/>
        <w:gridCol w:w="680"/>
        <w:gridCol w:w="626"/>
      </w:tblGrid>
      <w:tr>
        <w:trPr>
          <w:trHeight w:val="350" w:hRule="atLeast"/>
        </w:trPr>
        <w:tc>
          <w:tcPr>
            <w:tcW w:w="784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Gennaio</w:t>
            </w:r>
          </w:p>
        </w:tc>
        <w:tc>
          <w:tcPr>
            <w:tcW w:w="829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31.917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17.049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3.325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13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1.367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63" w:right="2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497</w:t>
            </w:r>
          </w:p>
        </w:tc>
        <w:tc>
          <w:tcPr>
            <w:tcW w:w="710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123</w:t>
            </w:r>
          </w:p>
        </w:tc>
        <w:tc>
          <w:tcPr>
            <w:tcW w:w="757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251</w:t>
            </w:r>
          </w:p>
        </w:tc>
        <w:tc>
          <w:tcPr>
            <w:tcW w:w="63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217" w:right="88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53</w:t>
            </w:r>
          </w:p>
        </w:tc>
        <w:tc>
          <w:tcPr>
            <w:tcW w:w="743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left="115" w:right="3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2.608</w:t>
            </w:r>
          </w:p>
        </w:tc>
        <w:tc>
          <w:tcPr>
            <w:tcW w:w="621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93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443</w:t>
            </w:r>
          </w:p>
        </w:tc>
        <w:tc>
          <w:tcPr>
            <w:tcW w:w="734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99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38.598</w:t>
            </w:r>
          </w:p>
        </w:tc>
        <w:tc>
          <w:tcPr>
            <w:tcW w:w="680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12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19.035</w:t>
            </w:r>
          </w:p>
        </w:tc>
        <w:tc>
          <w:tcPr>
            <w:tcW w:w="626" w:type="dxa"/>
            <w:tcBorders>
              <w:top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before="93"/>
              <w:ind w:left="160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57.633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Febbraio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30.566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15.203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3.569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541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132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288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2.736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491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199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37.700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2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17.300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1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55.000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0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Marzo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34.529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15.527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4.117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623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164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334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7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3.024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563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42.627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17.868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1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60.495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Aprile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33.521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13.961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4.028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1.448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617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164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311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2.953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547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0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41.430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3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16.194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57.624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Maggio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33.694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13.731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4.098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6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1.561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625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180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309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6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2.916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554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41.642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16.101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2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57.743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Giugno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33.943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15.975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4.210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5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1.744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655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207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312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5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3.062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617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1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42.182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4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18.621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60.803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Luglio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2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39.443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22.494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4.776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2.194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765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244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347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3.345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5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653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48.676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25.672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3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74.348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Agosto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37.134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26.186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50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3.387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4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1.823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508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206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217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4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2.029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387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2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43.275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5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28.660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4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71.935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Settembre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36.511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2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16.949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4.344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1.759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683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209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336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3.225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601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3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45.099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19.601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4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64.700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Ottobre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35.539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14.143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9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4.324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3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1.611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680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177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351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3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82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3.148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600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44.042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6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16.613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60.655</w:t>
            </w:r>
          </w:p>
        </w:tc>
      </w:tr>
      <w:tr>
        <w:trPr>
          <w:trHeight w:val="235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2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Novembre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33.143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13.675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3.978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1.519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1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636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163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30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330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77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3.051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4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576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4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41.138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7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16.010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57.148</w:t>
            </w:r>
          </w:p>
        </w:tc>
      </w:tr>
      <w:tr>
        <w:trPr>
          <w:trHeight w:val="233" w:hRule="atLeast"/>
        </w:trPr>
        <w:tc>
          <w:tcPr>
            <w:tcW w:w="784" w:type="dxa"/>
          </w:tcPr>
          <w:p>
            <w:pPr>
              <w:pStyle w:val="TableParagraph"/>
              <w:spacing w:line="163" w:lineRule="exact"/>
              <w:ind w:left="13"/>
              <w:jc w:val="left"/>
              <w:rPr>
                <w:sz w:val="16"/>
              </w:rPr>
            </w:pPr>
            <w:r>
              <w:rPr>
                <w:color w:val="5F5E5E"/>
                <w:w w:val="75"/>
                <w:sz w:val="16"/>
              </w:rPr>
              <w:t>Dicembre</w:t>
            </w:r>
          </w:p>
        </w:tc>
        <w:tc>
          <w:tcPr>
            <w:tcW w:w="829" w:type="dxa"/>
          </w:tcPr>
          <w:p>
            <w:pPr>
              <w:pStyle w:val="TableParagraph"/>
              <w:spacing w:line="163" w:lineRule="exact"/>
              <w:ind w:right="118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35.810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right="181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18.135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48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3.876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92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1.605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left="163" w:right="20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568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/>
              <w:ind w:right="21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142</w:t>
            </w:r>
          </w:p>
        </w:tc>
        <w:tc>
          <w:tcPr>
            <w:tcW w:w="757" w:type="dxa"/>
          </w:tcPr>
          <w:p>
            <w:pPr>
              <w:pStyle w:val="TableParagraph"/>
              <w:spacing w:line="163" w:lineRule="exact"/>
              <w:ind w:right="229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299</w:t>
            </w:r>
          </w:p>
        </w:tc>
        <w:tc>
          <w:tcPr>
            <w:tcW w:w="631" w:type="dxa"/>
          </w:tcPr>
          <w:p>
            <w:pPr>
              <w:pStyle w:val="TableParagraph"/>
              <w:spacing w:line="163" w:lineRule="exact"/>
              <w:ind w:left="217" w:right="82"/>
              <w:jc w:val="center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65</w:t>
            </w:r>
          </w:p>
        </w:tc>
        <w:tc>
          <w:tcPr>
            <w:tcW w:w="743" w:type="dxa"/>
          </w:tcPr>
          <w:p>
            <w:pPr>
              <w:pStyle w:val="TableParagraph"/>
              <w:spacing w:line="163" w:lineRule="exact"/>
              <w:ind w:left="115" w:right="31"/>
              <w:jc w:val="center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2.700</w:t>
            </w:r>
          </w:p>
        </w:tc>
        <w:tc>
          <w:tcPr>
            <w:tcW w:w="621" w:type="dxa"/>
          </w:tcPr>
          <w:p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color w:val="5F5E5E"/>
                <w:w w:val="70"/>
                <w:sz w:val="16"/>
              </w:rPr>
              <w:t>466</w:t>
            </w:r>
          </w:p>
        </w:tc>
        <w:tc>
          <w:tcPr>
            <w:tcW w:w="734" w:type="dxa"/>
            <w:shd w:val="clear" w:color="auto" w:fill="B2DFF5"/>
          </w:tcPr>
          <w:p>
            <w:pPr>
              <w:pStyle w:val="TableParagraph"/>
              <w:spacing w:line="163" w:lineRule="exact"/>
              <w:ind w:left="205" w:right="6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43.253</w:t>
            </w:r>
          </w:p>
        </w:tc>
        <w:tc>
          <w:tcPr>
            <w:tcW w:w="680" w:type="dxa"/>
            <w:shd w:val="clear" w:color="auto" w:fill="B2DFF5"/>
          </w:tcPr>
          <w:p>
            <w:pPr>
              <w:pStyle w:val="TableParagraph"/>
              <w:spacing w:line="163" w:lineRule="exact"/>
              <w:ind w:left="117" w:right="29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20.413</w:t>
            </w:r>
          </w:p>
        </w:tc>
        <w:tc>
          <w:tcPr>
            <w:tcW w:w="626" w:type="dxa"/>
            <w:shd w:val="clear" w:color="auto" w:fill="B2DFF5"/>
          </w:tcPr>
          <w:p>
            <w:pPr>
              <w:pStyle w:val="TableParagraph"/>
              <w:spacing w:line="163" w:lineRule="exact"/>
              <w:ind w:left="165" w:right="22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63.666</w:t>
            </w:r>
          </w:p>
        </w:tc>
      </w:tr>
      <w:tr>
        <w:trPr>
          <w:trHeight w:val="214" w:hRule="atLeast"/>
        </w:trPr>
        <w:tc>
          <w:tcPr>
            <w:tcW w:w="78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3"/>
              <w:jc w:val="left"/>
              <w:rPr>
                <w:sz w:val="16"/>
              </w:rPr>
            </w:pPr>
            <w:r>
              <w:rPr>
                <w:color w:val="4F97C4"/>
                <w:w w:val="75"/>
                <w:sz w:val="16"/>
              </w:rPr>
              <w:t>Anno</w:t>
            </w:r>
          </w:p>
        </w:tc>
        <w:tc>
          <w:tcPr>
            <w:tcW w:w="829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18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415.750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81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203.028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1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48.032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56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19.585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42" w:right="92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7.398</w:t>
            </w:r>
          </w:p>
        </w:tc>
        <w:tc>
          <w:tcPr>
            <w:tcW w:w="7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12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2.111</w:t>
            </w:r>
          </w:p>
        </w:tc>
        <w:tc>
          <w:tcPr>
            <w:tcW w:w="757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229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3.685</w:t>
            </w:r>
          </w:p>
        </w:tc>
        <w:tc>
          <w:tcPr>
            <w:tcW w:w="63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217" w:right="147"/>
              <w:jc w:val="center"/>
              <w:rPr>
                <w:sz w:val="16"/>
              </w:rPr>
            </w:pPr>
            <w:r>
              <w:rPr>
                <w:color w:val="4F97C4"/>
                <w:w w:val="85"/>
                <w:sz w:val="16"/>
              </w:rPr>
              <w:t>866</w:t>
            </w:r>
          </w:p>
        </w:tc>
        <w:tc>
          <w:tcPr>
            <w:tcW w:w="743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left="114" w:right="96"/>
              <w:jc w:val="center"/>
              <w:rPr>
                <w:sz w:val="16"/>
              </w:rPr>
            </w:pPr>
            <w:r>
              <w:rPr>
                <w:color w:val="4F97C4"/>
                <w:w w:val="80"/>
                <w:sz w:val="16"/>
              </w:rPr>
              <w:t>34.797</w:t>
            </w:r>
          </w:p>
        </w:tc>
        <w:tc>
          <w:tcPr>
            <w:tcW w:w="62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4" w:lineRule="exact"/>
              <w:ind w:right="123"/>
              <w:rPr>
                <w:sz w:val="16"/>
              </w:rPr>
            </w:pPr>
            <w:r>
              <w:rPr>
                <w:color w:val="4F97C4"/>
                <w:w w:val="70"/>
                <w:sz w:val="16"/>
              </w:rPr>
              <w:t>6.498</w:t>
            </w:r>
          </w:p>
        </w:tc>
        <w:tc>
          <w:tcPr>
            <w:tcW w:w="734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138" w:right="63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509.662</w:t>
            </w:r>
          </w:p>
        </w:tc>
        <w:tc>
          <w:tcPr>
            <w:tcW w:w="680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51" w:right="29"/>
              <w:jc w:val="center"/>
              <w:rPr>
                <w:sz w:val="16"/>
              </w:rPr>
            </w:pPr>
            <w:r>
              <w:rPr>
                <w:color w:val="4A4A49"/>
                <w:w w:val="85"/>
                <w:sz w:val="16"/>
              </w:rPr>
              <w:t>232.088</w:t>
            </w:r>
          </w:p>
        </w:tc>
        <w:tc>
          <w:tcPr>
            <w:tcW w:w="626" w:type="dxa"/>
            <w:tcBorders>
              <w:bottom w:val="single" w:sz="8" w:space="0" w:color="8BADBD"/>
            </w:tcBorders>
            <w:shd w:val="clear" w:color="auto" w:fill="B2DFF5"/>
          </w:tcPr>
          <w:p>
            <w:pPr>
              <w:pStyle w:val="TableParagraph"/>
              <w:spacing w:line="164" w:lineRule="exact"/>
              <w:ind w:left="100" w:right="23"/>
              <w:jc w:val="center"/>
              <w:rPr>
                <w:sz w:val="16"/>
              </w:rPr>
            </w:pPr>
            <w:r>
              <w:rPr>
                <w:color w:val="4A4A49"/>
                <w:w w:val="80"/>
                <w:sz w:val="16"/>
              </w:rPr>
              <w:t>741.750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BodyText"/>
        <w:spacing w:before="88"/>
        <w:ind w:left="1133"/>
      </w:pPr>
      <w:r>
        <w:rPr>
          <w:color w:val="4F97C4"/>
          <w:w w:val="70"/>
        </w:rPr>
        <w:t>AUTOSTRADA A30 CASERTA-SALERNO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029" w:val="left" w:leader="none"/>
        </w:tabs>
        <w:spacing w:before="154"/>
        <w:ind w:left="1133" w:right="0" w:firstLine="0"/>
        <w:jc w:val="left"/>
        <w:rPr>
          <w:b/>
          <w:sz w:val="16"/>
        </w:rPr>
      </w:pPr>
      <w:r>
        <w:rPr>
          <w:b/>
          <w:color w:val="4F97C4"/>
          <w:w w:val="65"/>
          <w:sz w:val="16"/>
        </w:rPr>
        <w:t>Classi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di</w:t>
      </w:r>
      <w:r>
        <w:rPr>
          <w:b/>
          <w:color w:val="4F97C4"/>
          <w:spacing w:val="-12"/>
          <w:w w:val="65"/>
          <w:sz w:val="16"/>
        </w:rPr>
        <w:t> </w:t>
      </w:r>
      <w:r>
        <w:rPr>
          <w:b/>
          <w:color w:val="4F97C4"/>
          <w:w w:val="65"/>
          <w:sz w:val="16"/>
        </w:rPr>
        <w:t>pedaggio</w:t>
        <w:tab/>
      </w:r>
      <w:r>
        <w:rPr>
          <w:b/>
          <w:color w:val="4F97C4"/>
          <w:spacing w:val="-3"/>
          <w:w w:val="7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2" w:equalWidth="0">
            <w:col w:w="3842" w:space="81"/>
            <w:col w:w="7987"/>
          </w:cols>
        </w:sectPr>
      </w:pPr>
    </w:p>
    <w:p>
      <w:pPr>
        <w:pStyle w:val="BodyText"/>
        <w:spacing w:line="20" w:lineRule="exact"/>
        <w:ind w:left="2007"/>
        <w:rPr>
          <w:sz w:val="2"/>
        </w:rPr>
      </w:pPr>
      <w:r>
        <w:rPr>
          <w:sz w:val="2"/>
        </w:rPr>
        <w:pict>
          <v:group style="width:457.25pt;height:.5pt;mso-position-horizontal-relative:char;mso-position-vertical-relative:line" coordorigin="0,0" coordsize="9145,10">
            <v:line style="position:absolute" from="0,5" to="680,5" stroked="true" strokeweight=".5pt" strokecolor="#8badbd">
              <v:stroke dashstyle="solid"/>
            </v:line>
            <v:line style="position:absolute" from="680,5" to="1361,5" stroked="true" strokeweight=".5pt" strokecolor="#8badbd">
              <v:stroke dashstyle="solid"/>
            </v:line>
            <v:line style="position:absolute" from="1361,5" to="1421,5" stroked="true" strokeweight=".5pt" strokecolor="#8badbd">
              <v:stroke dashstyle="solid"/>
            </v:line>
            <v:line style="position:absolute" from="1421,5" to="2101,5" stroked="true" strokeweight=".5pt" strokecolor="#8badbd">
              <v:stroke dashstyle="solid"/>
            </v:line>
            <v:line style="position:absolute" from="2101,5" to="2781,5" stroked="true" strokeweight=".5pt" strokecolor="#8badbd">
              <v:stroke dashstyle="solid"/>
            </v:line>
            <v:line style="position:absolute" from="2781,5" to="2841,5" stroked="true" strokeweight=".5pt" strokecolor="#8badbd">
              <v:stroke dashstyle="solid"/>
            </v:line>
            <v:line style="position:absolute" from="2841,5" to="3522,5" stroked="true" strokeweight=".5pt" strokecolor="#8badbd">
              <v:stroke dashstyle="solid"/>
            </v:line>
            <v:line style="position:absolute" from="4202,5" to="4262,5" stroked="true" strokeweight=".5pt" strokecolor="#8badbd">
              <v:stroke dashstyle="solid"/>
            </v:line>
            <v:line style="position:absolute" from="3522,5" to="4202,5" stroked="true" strokeweight=".5pt" strokecolor="#8badbd">
              <v:stroke dashstyle="solid"/>
            </v:line>
            <v:line style="position:absolute" from="4262,5" to="4942,5" stroked="true" strokeweight=".5pt" strokecolor="#8badbd">
              <v:stroke dashstyle="solid"/>
            </v:line>
            <v:line style="position:absolute" from="5623,5" to="5683,5" stroked="true" strokeweight=".5pt" strokecolor="#8badbd">
              <v:stroke dashstyle="solid"/>
            </v:line>
            <v:line style="position:absolute" from="4942,5" to="5623,5" stroked="true" strokeweight=".5pt" strokecolor="#8badbd">
              <v:stroke dashstyle="solid"/>
            </v:line>
            <v:line style="position:absolute" from="5683,5" to="6363,5" stroked="true" strokeweight=".5pt" strokecolor="#8badbd">
              <v:stroke dashstyle="solid"/>
            </v:line>
            <v:line style="position:absolute" from="6363,5" to="7043,5" stroked="true" strokeweight=".5pt" strokecolor="#8badbd">
              <v:stroke dashstyle="solid"/>
            </v:line>
            <v:line style="position:absolute" from="7103,5" to="7783,5" stroked="true" strokeweight=".5pt" strokecolor="#8badbd">
              <v:stroke dashstyle="solid"/>
            </v:line>
            <v:line style="position:absolute" from="7783,5" to="8464,5" stroked="true" strokeweight=".5pt" strokecolor="#8badbd">
              <v:stroke dashstyle="solid"/>
            </v:line>
            <v:line style="position:absolute" from="8464,5" to="914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815" w:val="left" w:leader="none"/>
          <w:tab w:pos="3663" w:val="left" w:leader="none"/>
          <w:tab w:pos="4039" w:val="left" w:leader="none"/>
          <w:tab w:pos="4235" w:val="left" w:leader="none"/>
          <w:tab w:pos="5084" w:val="left" w:leader="none"/>
          <w:tab w:pos="5461" w:val="left" w:leader="none"/>
          <w:tab w:pos="5656" w:val="left" w:leader="none"/>
          <w:tab w:pos="6504" w:val="left" w:leader="none"/>
          <w:tab w:pos="6882" w:val="left" w:leader="none"/>
          <w:tab w:pos="7077" w:val="left" w:leader="none"/>
          <w:tab w:pos="7925" w:val="left" w:leader="none"/>
          <w:tab w:pos="8303" w:val="left" w:leader="none"/>
          <w:tab w:pos="8497" w:val="left" w:leader="none"/>
          <w:tab w:pos="9345" w:val="left" w:leader="none"/>
          <w:tab w:pos="9918" w:val="left" w:leader="none"/>
        </w:tabs>
        <w:spacing w:line="307" w:lineRule="auto" w:before="31"/>
        <w:ind w:left="2242" w:right="829" w:firstLine="381"/>
        <w:jc w:val="left"/>
        <w:rPr>
          <w:b/>
          <w:sz w:val="16"/>
        </w:rPr>
      </w:pPr>
      <w:r>
        <w:rPr/>
        <w:pict>
          <v:group style="position:absolute;margin-left:100.629898pt;margin-top:11.635807pt;width:352.2pt;height:.5pt;mso-position-horizontal-relative:page;mso-position-vertical-relative:paragraph;z-index:-1338760" coordorigin="2013,233" coordsize="7044,10">
            <v:line style="position:absolute" from="2013,238" to="2693,238" stroked="true" strokeweight=".5pt" strokecolor="#8badbd">
              <v:stroke dashstyle="solid"/>
            </v:line>
            <v:line style="position:absolute" from="2693,238" to="3373,238" stroked="true" strokeweight=".5pt" strokecolor="#8badbd">
              <v:stroke dashstyle="solid"/>
            </v:line>
            <v:line style="position:absolute" from="3433,238" to="4114,238" stroked="true" strokeweight=".5pt" strokecolor="#8badbd">
              <v:stroke dashstyle="solid"/>
            </v:line>
            <v:line style="position:absolute" from="4114,238" to="4794,238" stroked="true" strokeweight=".5pt" strokecolor="#8badbd">
              <v:stroke dashstyle="solid"/>
            </v:line>
            <v:line style="position:absolute" from="4854,238" to="5534,238" stroked="true" strokeweight=".5pt" strokecolor="#8badbd">
              <v:stroke dashstyle="solid"/>
            </v:line>
            <v:line style="position:absolute" from="5534,238" to="6214,238" stroked="true" strokeweight=".5pt" strokecolor="#8badbd">
              <v:stroke dashstyle="solid"/>
            </v:line>
            <v:line style="position:absolute" from="6274,238" to="6955,238" stroked="true" strokeweight=".5pt" strokecolor="#8badbd">
              <v:stroke dashstyle="solid"/>
            </v:line>
            <v:line style="position:absolute" from="6955,238" to="7635,238" stroked="true" strokeweight=".5pt" strokecolor="#8badbd">
              <v:stroke dashstyle="solid"/>
            </v:line>
            <v:line style="position:absolute" from="7695,238" to="8375,238" stroked="true" strokeweight=".5pt" strokecolor="#8badbd">
              <v:stroke dashstyle="solid"/>
            </v:line>
            <v:line style="position:absolute" from="8375,238" to="9056,238" stroked="true" strokeweight=".5pt" strokecolor="#8badbd">
              <v:stroke dashstyle="solid"/>
            </v:line>
            <w10:wrap type="none"/>
          </v:group>
        </w:pict>
      </w:r>
      <w:r>
        <w:rPr/>
        <w:pict>
          <v:shape style="position:absolute;margin-left:56.192902pt;margin-top:23.159107pt;width:501.65pt;height:159.75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4"/>
                    <w:gridCol w:w="1020"/>
                    <w:gridCol w:w="551"/>
                    <w:gridCol w:w="869"/>
                    <w:gridCol w:w="551"/>
                    <w:gridCol w:w="869"/>
                    <w:gridCol w:w="584"/>
                    <w:gridCol w:w="837"/>
                    <w:gridCol w:w="552"/>
                    <w:gridCol w:w="870"/>
                    <w:gridCol w:w="495"/>
                    <w:gridCol w:w="926"/>
                    <w:gridCol w:w="489"/>
                    <w:gridCol w:w="62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8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Gennaio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43.729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5.586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1.145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647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5.675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313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56.782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left="158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56.782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Febbraio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37.126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5.460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1.098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680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5.663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50.027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50.027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43.864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6.441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1.271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788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6.422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58.786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5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58.786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Aprile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49.538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6.443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1.241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708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5.910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63.840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63.840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Maggio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49.066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6.693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1.282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726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6.006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63.773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63.773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Giugno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51.485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6.873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1.372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761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6.074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66.565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66.565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Luglio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63.104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7.572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1.507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822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6.705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79.710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79.710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78.126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6.199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1.266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3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565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5.782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91.938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91.938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Settembre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52.743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7.028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1.424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827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68.722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68.722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Ottobre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48.197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7.115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1.354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835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6.391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63.892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63.892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Novembre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45.965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6.609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1.281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755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6.294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60.904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60.904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7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Dicembre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17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54.067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6.606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7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1.256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17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716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0"/>
                            <w:sz w:val="16"/>
                          </w:rPr>
                          <w:t>6.090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68.735</w:t>
                        </w:r>
                      </w:p>
                    </w:tc>
                    <w:tc>
                      <w:tcPr>
                        <w:tcW w:w="48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1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left="160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68.735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8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Anno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617.010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78.625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7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15.497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211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8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8.830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09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73.712</w:t>
                        </w:r>
                      </w:p>
                    </w:tc>
                    <w:tc>
                      <w:tcPr>
                        <w:tcW w:w="49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310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0"/>
                            <w:sz w:val="16"/>
                          </w:rPr>
                          <w:t>793.674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right="1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6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27" w:type="dxa"/>
                        <w:tcBorders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95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0"/>
                            <w:sz w:val="16"/>
                          </w:rPr>
                          <w:t>793.674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5"/>
          <w:sz w:val="16"/>
        </w:rPr>
        <w:t>A</w:t>
        <w:tab/>
        <w:tab/>
        <w:tab/>
        <w:t>B</w:t>
        <w:tab/>
        <w:tab/>
        <w:tab/>
        <w:t>3</w:t>
        <w:tab/>
        <w:tab/>
        <w:tab/>
        <w:t>4</w:t>
        <w:tab/>
        <w:tab/>
        <w:tab/>
        <w:t>5</w:t>
        <w:tab/>
        <w:tab/>
      </w:r>
      <w:r>
        <w:rPr>
          <w:b/>
          <w:color w:val="4F97C4"/>
          <w:w w:val="70"/>
          <w:sz w:val="16"/>
        </w:rPr>
        <w:t>Pianura</w:t>
        <w:tab/>
      </w:r>
      <w:r>
        <w:rPr>
          <w:b/>
          <w:color w:val="4F97C4"/>
          <w:w w:val="65"/>
          <w:sz w:val="16"/>
        </w:rPr>
        <w:t>Montagna </w:t>
      </w:r>
      <w:r>
        <w:rPr>
          <w:b/>
          <w:color w:val="4F97C4"/>
          <w:spacing w:val="-4"/>
          <w:w w:val="65"/>
          <w:sz w:val="16"/>
        </w:rPr>
        <w:t>Complessivo </w:t>
      </w:r>
      <w:r>
        <w:rPr>
          <w:b/>
          <w:color w:val="4F97C4"/>
          <w:w w:val="70"/>
          <w:sz w:val="16"/>
        </w:rPr>
        <w:t>Pianura</w:t>
        <w:tab/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0"/>
          <w:sz w:val="16"/>
        </w:rPr>
        <w:t>Montagna</w:t>
        <w:tab/>
      </w:r>
      <w:r>
        <w:rPr>
          <w:b/>
          <w:color w:val="4F97C4"/>
          <w:spacing w:val="-1"/>
          <w:w w:val="60"/>
          <w:sz w:val="16"/>
        </w:rPr>
        <w:t>Pianura</w:t>
        <w:tab/>
        <w:tab/>
      </w:r>
      <w:r>
        <w:rPr>
          <w:b/>
          <w:color w:val="4F97C4"/>
          <w:w w:val="75"/>
          <w:sz w:val="16"/>
        </w:rPr>
        <w:t>Montagna</w:t>
      </w:r>
    </w:p>
    <w:p>
      <w:pPr>
        <w:spacing w:after="0" w:line="307" w:lineRule="auto"/>
        <w:jc w:val="left"/>
        <w:rPr>
          <w:sz w:val="16"/>
        </w:rPr>
        <w:sectPr>
          <w:type w:val="continuous"/>
          <w:pgSz w:w="11910" w:h="15880"/>
          <w:pgMar w:top="1500" w:bottom="280" w:left="0" w:right="0"/>
        </w:sectPr>
      </w:pPr>
    </w:p>
    <w:p>
      <w:pPr>
        <w:pStyle w:val="Heading1"/>
        <w:ind w:left="1133" w:firstLine="0"/>
      </w:pPr>
      <w:r>
        <w:rPr>
          <w:color w:val="4F97C4"/>
        </w:rPr>
        <w:t>Allegato 3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83"/>
        <w:ind w:left="1984" w:firstLine="0"/>
      </w:pPr>
      <w:r>
        <w:rPr>
          <w:color w:val="4F97C4"/>
        </w:rPr>
        <w:t>Tabella</w:t>
      </w:r>
      <w:r>
        <w:rPr>
          <w:color w:val="4F97C4"/>
          <w:spacing w:val="-54"/>
        </w:rPr>
        <w:t> </w:t>
      </w:r>
      <w:r>
        <w:rPr>
          <w:color w:val="4F97C4"/>
        </w:rPr>
        <w:t>degli</w:t>
      </w:r>
      <w:r>
        <w:rPr>
          <w:color w:val="4F97C4"/>
          <w:spacing w:val="-54"/>
        </w:rPr>
        <w:t> </w:t>
      </w:r>
      <w:r>
        <w:rPr>
          <w:color w:val="4F97C4"/>
        </w:rPr>
        <w:t>investimenti</w:t>
      </w:r>
      <w:r>
        <w:rPr>
          <w:color w:val="4F97C4"/>
          <w:spacing w:val="-54"/>
        </w:rPr>
        <w:t> </w:t>
      </w:r>
      <w:r>
        <w:rPr>
          <w:color w:val="4F97C4"/>
        </w:rPr>
        <w:t>ai</w:t>
      </w:r>
      <w:r>
        <w:rPr>
          <w:color w:val="4F97C4"/>
          <w:spacing w:val="-54"/>
        </w:rPr>
        <w:t> </w:t>
      </w:r>
      <w:r>
        <w:rPr>
          <w:color w:val="4F97C4"/>
        </w:rPr>
        <w:t>sensi</w:t>
      </w:r>
      <w:r>
        <w:rPr>
          <w:color w:val="4F97C4"/>
          <w:spacing w:val="-54"/>
        </w:rPr>
        <w:t> </w:t>
      </w:r>
      <w:r>
        <w:rPr>
          <w:color w:val="4F97C4"/>
        </w:rPr>
        <w:t>dell’art.</w:t>
      </w:r>
      <w:r>
        <w:rPr>
          <w:color w:val="4F97C4"/>
          <w:spacing w:val="-54"/>
        </w:rPr>
        <w:t> </w:t>
      </w:r>
      <w:r>
        <w:rPr>
          <w:color w:val="4F97C4"/>
        </w:rPr>
        <w:t>2</w:t>
      </w:r>
      <w:r>
        <w:rPr>
          <w:color w:val="4F97C4"/>
          <w:spacing w:val="-54"/>
        </w:rPr>
        <w:t> </w:t>
      </w:r>
      <w:r>
        <w:rPr>
          <w:color w:val="4F97C4"/>
        </w:rPr>
        <w:t>della</w:t>
      </w:r>
      <w:r>
        <w:rPr>
          <w:color w:val="4F97C4"/>
          <w:spacing w:val="-54"/>
        </w:rPr>
        <w:t> </w:t>
      </w:r>
      <w:r>
        <w:rPr>
          <w:color w:val="4F97C4"/>
        </w:rPr>
        <w:t>Convenzione</w:t>
      </w:r>
      <w:r>
        <w:rPr>
          <w:color w:val="4F97C4"/>
          <w:spacing w:val="-54"/>
        </w:rPr>
        <w:t> </w:t>
      </w:r>
      <w:r>
        <w:rPr>
          <w:color w:val="4F97C4"/>
        </w:rPr>
        <w:t>Unica</w:t>
      </w:r>
      <w:r>
        <w:rPr>
          <w:color w:val="4F97C4"/>
          <w:spacing w:val="-54"/>
        </w:rPr>
        <w:t> </w:t>
      </w:r>
      <w:r>
        <w:rPr>
          <w:color w:val="4F97C4"/>
        </w:rPr>
        <w:t>del</w:t>
      </w:r>
      <w:r>
        <w:rPr>
          <w:color w:val="4F97C4"/>
          <w:spacing w:val="-54"/>
        </w:rPr>
        <w:t> </w:t>
      </w:r>
      <w:r>
        <w:rPr>
          <w:color w:val="4F97C4"/>
        </w:rPr>
        <w:t>2007</w:t>
      </w:r>
    </w:p>
    <w:p>
      <w:pPr>
        <w:pStyle w:val="BodyText"/>
        <w:spacing w:line="230" w:lineRule="auto" w:before="200"/>
        <w:ind w:left="1984" w:right="1130"/>
        <w:jc w:val="both"/>
      </w:pPr>
      <w:r>
        <w:rPr>
          <w:color w:val="5F5E5E"/>
          <w:w w:val="90"/>
        </w:rPr>
        <w:t>Si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riporta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seguito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la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tabella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riepilogativa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degli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investimenti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previsti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dall’art.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2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della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Convenzione</w:t>
      </w:r>
      <w:r>
        <w:rPr>
          <w:color w:val="5F5E5E"/>
          <w:spacing w:val="-11"/>
          <w:w w:val="90"/>
        </w:rPr>
        <w:t> </w:t>
      </w:r>
      <w:r>
        <w:rPr>
          <w:color w:val="5F5E5E"/>
          <w:w w:val="90"/>
        </w:rPr>
        <w:t>Unica</w:t>
      </w:r>
      <w:r>
        <w:rPr>
          <w:color w:val="5F5E5E"/>
          <w:spacing w:val="-12"/>
          <w:w w:val="90"/>
        </w:rPr>
        <w:t> </w:t>
      </w:r>
      <w:r>
        <w:rPr>
          <w:color w:val="5F5E5E"/>
          <w:w w:val="90"/>
        </w:rPr>
        <w:t>del</w:t>
      </w:r>
      <w:r>
        <w:rPr>
          <w:color w:val="5F5E5E"/>
          <w:spacing w:val="-12"/>
          <w:w w:val="90"/>
        </w:rPr>
        <w:t> </w:t>
      </w:r>
      <w:r>
        <w:rPr>
          <w:color w:val="5F5E5E"/>
          <w:spacing w:val="-4"/>
          <w:w w:val="90"/>
        </w:rPr>
        <w:t>2007, </w:t>
      </w:r>
      <w:r>
        <w:rPr>
          <w:color w:val="5F5E5E"/>
          <w:w w:val="90"/>
        </w:rPr>
        <w:t>specificando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che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dati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presentati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sono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esposti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base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ai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principi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contabili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nazionali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e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non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secondo</w:t>
      </w:r>
      <w:r>
        <w:rPr>
          <w:color w:val="5F5E5E"/>
          <w:spacing w:val="-35"/>
          <w:w w:val="90"/>
        </w:rPr>
        <w:t> </w:t>
      </w:r>
      <w:r>
        <w:rPr>
          <w:color w:val="5F5E5E"/>
          <w:w w:val="90"/>
        </w:rPr>
        <w:t>quelli</w:t>
      </w:r>
      <w:r>
        <w:rPr>
          <w:color w:val="5F5E5E"/>
          <w:spacing w:val="-36"/>
          <w:w w:val="90"/>
        </w:rPr>
        <w:t> </w:t>
      </w:r>
      <w:r>
        <w:rPr>
          <w:color w:val="5F5E5E"/>
          <w:w w:val="90"/>
        </w:rPr>
        <w:t>internazionali </w:t>
      </w:r>
      <w:r>
        <w:rPr>
          <w:color w:val="5F5E5E"/>
          <w:w w:val="95"/>
        </w:rPr>
        <w:t>(IFRS)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utilizzati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per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la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redazione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del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bilancio</w:t>
      </w:r>
      <w:r>
        <w:rPr>
          <w:color w:val="5F5E5E"/>
          <w:spacing w:val="-21"/>
          <w:w w:val="95"/>
        </w:rPr>
        <w:t> </w:t>
      </w:r>
      <w:r>
        <w:rPr>
          <w:color w:val="5F5E5E"/>
          <w:w w:val="95"/>
        </w:rPr>
        <w:t>di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esercizio</w:t>
      </w:r>
      <w:r>
        <w:rPr>
          <w:color w:val="5F5E5E"/>
          <w:spacing w:val="-22"/>
          <w:w w:val="95"/>
        </w:rPr>
        <w:t> </w:t>
      </w:r>
      <w:r>
        <w:rPr>
          <w:color w:val="5F5E5E"/>
          <w:w w:val="95"/>
        </w:rPr>
        <w:t>2015.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33"/>
      </w:pPr>
      <w:r>
        <w:rPr>
          <w:color w:val="4F97C4"/>
          <w:w w:val="80"/>
        </w:rPr>
        <w:t>AUTOSTRADE PER L’ITALIA - CONVENZIONE UNICA 2007 - ART.2</w:t>
      </w:r>
    </w:p>
    <w:p>
      <w:pPr>
        <w:pStyle w:val="BodyText"/>
        <w:spacing w:before="10"/>
        <w:rPr>
          <w:sz w:val="9"/>
        </w:rPr>
      </w:pPr>
    </w:p>
    <w:p>
      <w:pPr>
        <w:tabs>
          <w:tab w:pos="4731" w:val="left" w:leader="none"/>
          <w:tab w:pos="8097" w:val="left" w:leader="none"/>
        </w:tabs>
        <w:spacing w:line="516" w:lineRule="auto" w:before="93"/>
        <w:ind w:left="5687" w:right="2532" w:hanging="4554"/>
        <w:jc w:val="left"/>
        <w:rPr>
          <w:b/>
          <w:sz w:val="9"/>
        </w:rPr>
      </w:pPr>
      <w:r>
        <w:rPr/>
        <w:pict>
          <v:shape style="position:absolute;margin-left:56.692902pt;margin-top:14.988514pt;width:538.6pt;height:543pt;mso-position-horizontal-relative:page;mso-position-vertical-relative:paragraph;z-index:4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2787"/>
                    <w:gridCol w:w="997"/>
                    <w:gridCol w:w="1164"/>
                    <w:gridCol w:w="1113"/>
                    <w:gridCol w:w="1021"/>
                    <w:gridCol w:w="959"/>
                    <w:gridCol w:w="932"/>
                    <w:gridCol w:w="113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67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6"/>
                          </w:rPr>
                          <w:t>Art.2</w:t>
                        </w:r>
                      </w:p>
                    </w:tc>
                    <w:tc>
                      <w:tcPr>
                        <w:tcW w:w="2787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INTERVENTO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208" w:lineRule="auto" w:before="43"/>
                          <w:ind w:left="222" w:hanging="17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Importo </w:t>
                        </w:r>
                        <w:r>
                          <w:rPr>
                            <w:b/>
                            <w:color w:val="4F97C4"/>
                            <w:spacing w:val="-4"/>
                            <w:w w:val="70"/>
                            <w:sz w:val="16"/>
                          </w:rPr>
                          <w:t>lordo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approvato</w:t>
                        </w:r>
                        <w:r>
                          <w:rPr>
                            <w:b/>
                            <w:color w:val="4F97C4"/>
                            <w:spacing w:val="-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6"/>
                            <w:w w:val="75"/>
                            <w:position w:val="5"/>
                            <w:sz w:val="9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61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Importo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netto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177" w:lineRule="exact" w:before="136"/>
                          <w:ind w:left="6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3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position w:val="-4"/>
                            <w:sz w:val="16"/>
                          </w:rPr>
                          <w:t>BdA </w:t>
                        </w:r>
                        <w:r>
                          <w:rPr>
                            <w:b/>
                            <w:color w:val="4F97C4"/>
                            <w:w w:val="75"/>
                            <w:sz w:val="9"/>
                          </w:rPr>
                          <w:t>(*)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6"/>
                          </w:rPr>
                          <w:t>SaD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Oneri fin.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7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0"/>
                            <w:sz w:val="16"/>
                          </w:rPr>
                          <w:t>POTENZIAMENTO TRATTO BOLOGNA-FIRENZE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Aa)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Casalecchio-Sasso Marconi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68.106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82.042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64.610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18.240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2.559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85.409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Ab)+Ba2)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Sasso Marconi-La Quercia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(1)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628.558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564.561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463.253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99.776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38.636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601.665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Ac)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La Quercia-Aglio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(2)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2.402.605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2.592.908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2.097.004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403.899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387.199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2.888.102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Aglio-Barberino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310.928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365.385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302.124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61.940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73.725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437.789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Ae)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Barberino- Firenze Nord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987.679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837.905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99.882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68.583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18.614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187.079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Af)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Firenze Nord-Firenze Sud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753.177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798.928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588.107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132.303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71.071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791.481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Ag)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Firenze Sud-Incisa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300.409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397.487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21.712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4.332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26.044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Ah)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Realizzazione degli assi di penetrazione in Firenze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27.272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25.012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19.417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4.937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24.354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Ai)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Interventi sul territorio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157.106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298.045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53.097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131.172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19.808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204.077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67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3.668.077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957.042</w:t>
                        </w:r>
                      </w:p>
                    </w:tc>
                    <w:tc>
                      <w:tcPr>
                        <w:tcW w:w="95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6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620.881</w:t>
                        </w: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5.246.000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67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65"/>
                            <w:sz w:val="16"/>
                          </w:rPr>
                          <w:t>INVESTIMENTI RESIDUI IN TERZE E QUARTE CORSIE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Ba1)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Bologna Modena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(3)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148.943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185.731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115.657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28.748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2.051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146.456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Ba1)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Bologna Modena opere complementari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1.085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316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1.401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Ba3)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Roma-Orte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(3)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156.451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191.163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157.991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33.180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8.582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199.753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Ba4)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Residui investimenti terze corsie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(3)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29.642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27.826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9.015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14.916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686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24.617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5"/>
                            <w:sz w:val="16"/>
                          </w:rPr>
                          <w:t>Milano-Laghi </w:t>
                        </w:r>
                        <w:r>
                          <w:rPr>
                            <w:color w:val="5F5E5E"/>
                            <w:w w:val="95"/>
                            <w:position w:val="5"/>
                            <w:sz w:val="9"/>
                          </w:rPr>
                          <w:t>(4)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44.857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64.733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35.186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29.548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64.771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B)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Tangenziale di Bologna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(4)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169.158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59.393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47.754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11.639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1.383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60.776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67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365.603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119.116</w:t>
                        </w:r>
                      </w:p>
                    </w:tc>
                    <w:tc>
                      <w:tcPr>
                        <w:tcW w:w="959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69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13.055</w:t>
                        </w: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497.774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67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spacing w:val="-4"/>
                            <w:w w:val="70"/>
                            <w:sz w:val="16"/>
                          </w:rPr>
                          <w:t>NUOVI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5"/>
                            <w:w w:val="70"/>
                            <w:sz w:val="16"/>
                          </w:rPr>
                          <w:t>INTERVENTI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4"/>
                            <w:w w:val="70"/>
                            <w:sz w:val="16"/>
                          </w:rPr>
                          <w:t>DEL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3"/>
                            <w:w w:val="70"/>
                            <w:sz w:val="16"/>
                          </w:rPr>
                          <w:t>IV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4"/>
                            <w:w w:val="70"/>
                            <w:sz w:val="16"/>
                          </w:rPr>
                          <w:t>ATTO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5"/>
                            <w:w w:val="70"/>
                            <w:sz w:val="16"/>
                          </w:rPr>
                          <w:t>AGGIUNTIVO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4"/>
                            <w:w w:val="70"/>
                            <w:sz w:val="16"/>
                          </w:rPr>
                          <w:t>DEL</w:t>
                        </w:r>
                        <w:r>
                          <w:rPr>
                            <w:color w:val="4F97C4"/>
                            <w:spacing w:val="-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5"/>
                            <w:w w:val="70"/>
                            <w:sz w:val="16"/>
                          </w:rPr>
                          <w:t>2002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Da1)+Dg)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235" w:lineRule="auto" w:before="20"/>
                          <w:ind w:left="66" w:righ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A1 - Fiano-Settebagni e svincolo di Castelnuovo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 Porto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125.407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161.441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99.193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25.927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2.015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127.135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Db1)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Milano-Bergamo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525.885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495.672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384.758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117.471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3.842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506.071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Db2)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Adeguamento Ponti Adda e Brembo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11.438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9.767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8.098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1.096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9.374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Dc1)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A9 - Lainate-Como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465.713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358.933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237.810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62.419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6.299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306.528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Dc1)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A8 - Milano Nord-Lainate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77.844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218.726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9.678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9.741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19.433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Dd1.2)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A14 - Lotto 1 Rimini Nord-Cattolica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551.461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495.364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361.807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71.282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5.975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439.064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Dd1.3)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A14 - Lotto 2 Cattolica-Fano </w:t>
                        </w:r>
                        <w:r>
                          <w:rPr>
                            <w:color w:val="5F5E5E"/>
                            <w:w w:val="85"/>
                            <w:position w:val="5"/>
                            <w:sz w:val="9"/>
                          </w:rPr>
                          <w:t>(5)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584.063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592.953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331.786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74.500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7.618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413.904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Dd1.4)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A14 - Lotto 3 Fano-Senigallia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377.486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342.133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226.679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73.764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2.871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303.314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Dd1.5)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235" w:lineRule="auto" w:before="20"/>
                          <w:ind w:left="65" w:righ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A14 - Lotto 4 Senigallia-Ancona Nord e Svincolo di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Marina di Monte Marciano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466.231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418.623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194.420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46.529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26.264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267.213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Dd1.6)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A14 - Lotto 5 Ancona Nord-Ancona Sud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(6)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341.628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367.551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146.322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38.734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11.882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196.938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Dd1.7)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A14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Lotto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6</w:t>
                        </w:r>
                        <w:r>
                          <w:rPr>
                            <w:color w:val="5F5E5E"/>
                            <w:spacing w:val="-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Ancona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Sud-P.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S.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Elpidio</w:t>
                        </w:r>
                        <w:r>
                          <w:rPr>
                            <w:color w:val="5F5E5E"/>
                            <w:spacing w:val="-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1°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fase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153.819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134.358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109.118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23.888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8.440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141.446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Dd1.8)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235" w:lineRule="auto" w:before="20"/>
                          <w:ind w:left="65" w:right="1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A14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-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Lotto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6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B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Ancona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Sud-P.</w:t>
                        </w:r>
                        <w:r>
                          <w:rPr>
                            <w:color w:val="5F5E5E"/>
                            <w:spacing w:val="-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S.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Elpidio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2°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fase</w:t>
                        </w:r>
                        <w:r>
                          <w:rPr>
                            <w:color w:val="5F5E5E"/>
                            <w:spacing w:val="-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e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</w:t>
                        </w:r>
                        <w:r>
                          <w:rPr>
                            <w:color w:val="5F5E5E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P.</w:t>
                        </w:r>
                        <w:r>
                          <w:rPr>
                            <w:color w:val="5F5E5E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S.</w:t>
                        </w:r>
                        <w:r>
                          <w:rPr>
                            <w:color w:val="5F5E5E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Elpidio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173.278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163.818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112.473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23.315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2.159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137.947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Dd1.9)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A14 - Lotto 7 A P. S. Elpidio-Pedaso 1° fase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4.240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4.247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1.695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5.942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Dd1.10)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A14 - Lotto 7 B P. S. Elpidio-Pedaso 2° fase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1.568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1.568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732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Dd1.11)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A14 - Lotto 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23.716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22.106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19.290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2.358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9.638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31.286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De1)+De3)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Passante di Genova </w:t>
                        </w:r>
                        <w:r>
                          <w:rPr>
                            <w:color w:val="5F5E5E"/>
                            <w:w w:val="90"/>
                            <w:position w:val="5"/>
                            <w:sz w:val="9"/>
                          </w:rPr>
                          <w:t>(8)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3.187.015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47.414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47.675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De2)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Nodo di San Benigno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79.078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75.740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5.518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3.586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175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9.279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Df)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Polo Fieristico di Milano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93.334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86.298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78.550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7.578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86.128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Dh)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di Guidonia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14.527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14.869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8.527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23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4.290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169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8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12.817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0"/>
          <w:sz w:val="16"/>
        </w:rPr>
        <w:t>(migliaia</w:t>
      </w:r>
      <w:r>
        <w:rPr>
          <w:b/>
          <w:color w:val="4F97C4"/>
          <w:spacing w:val="-10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di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euro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-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Valori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ITA-GAAP)</w:t>
        <w:tab/>
      </w:r>
      <w:r>
        <w:rPr>
          <w:b/>
          <w:color w:val="4F97C4"/>
          <w:w w:val="75"/>
          <w:sz w:val="16"/>
        </w:rPr>
        <w:t>Dati</w:t>
      </w:r>
      <w:r>
        <w:rPr>
          <w:b/>
          <w:color w:val="4F97C4"/>
          <w:spacing w:val="-15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progettuali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convenzionali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position w:val="5"/>
          <w:sz w:val="9"/>
        </w:rPr>
        <w:t>(9)</w:t>
        <w:tab/>
      </w:r>
      <w:r>
        <w:rPr>
          <w:b/>
          <w:color w:val="4F97C4"/>
          <w:w w:val="80"/>
          <w:sz w:val="16"/>
        </w:rPr>
        <w:t>Eseguito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w w:val="80"/>
          <w:sz w:val="16"/>
        </w:rPr>
        <w:t>al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spacing w:val="-6"/>
          <w:w w:val="80"/>
          <w:sz w:val="16"/>
        </w:rPr>
        <w:t>31/12/2014 </w:t>
      </w:r>
      <w:r>
        <w:rPr>
          <w:b/>
          <w:color w:val="4F97C4"/>
          <w:w w:val="85"/>
          <w:sz w:val="16"/>
        </w:rPr>
        <w:t>convenzione</w:t>
      </w:r>
      <w:r>
        <w:rPr>
          <w:b/>
          <w:color w:val="4F97C4"/>
          <w:spacing w:val="-15"/>
          <w:w w:val="85"/>
          <w:sz w:val="16"/>
        </w:rPr>
        <w:t> </w:t>
      </w:r>
      <w:r>
        <w:rPr>
          <w:b/>
          <w:color w:val="4F97C4"/>
          <w:w w:val="85"/>
          <w:position w:val="5"/>
          <w:sz w:val="9"/>
        </w:rPr>
        <w:t>(11)</w:t>
      </w:r>
    </w:p>
    <w:p>
      <w:pPr>
        <w:spacing w:after="0" w:line="516" w:lineRule="auto"/>
        <w:jc w:val="left"/>
        <w:rPr>
          <w:sz w:val="9"/>
        </w:rPr>
        <w:sectPr>
          <w:pgSz w:w="11910" w:h="15880"/>
          <w:pgMar w:header="0" w:footer="644" w:top="620" w:bottom="84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tabs>
          <w:tab w:pos="5562" w:val="left" w:leader="none"/>
        </w:tabs>
        <w:spacing w:before="94" w:after="18"/>
        <w:ind w:left="1771" w:right="0" w:firstLine="0"/>
        <w:jc w:val="center"/>
        <w:rPr>
          <w:b/>
          <w:sz w:val="16"/>
        </w:rPr>
      </w:pPr>
      <w:r>
        <w:rPr>
          <w:b/>
          <w:color w:val="4F97C4"/>
          <w:w w:val="80"/>
          <w:sz w:val="16"/>
        </w:rPr>
        <w:t>Anno</w:t>
      </w:r>
      <w:r>
        <w:rPr>
          <w:b/>
          <w:color w:val="4F97C4"/>
          <w:spacing w:val="-21"/>
          <w:w w:val="80"/>
          <w:sz w:val="16"/>
        </w:rPr>
        <w:t> </w:t>
      </w:r>
      <w:r>
        <w:rPr>
          <w:b/>
          <w:color w:val="4F97C4"/>
          <w:spacing w:val="-5"/>
          <w:w w:val="80"/>
          <w:sz w:val="16"/>
        </w:rPr>
        <w:t>2015</w:t>
        <w:tab/>
      </w:r>
      <w:r>
        <w:rPr>
          <w:b/>
          <w:color w:val="4F97C4"/>
          <w:w w:val="85"/>
          <w:sz w:val="16"/>
        </w:rPr>
        <w:t>Eseguito al</w:t>
      </w:r>
      <w:r>
        <w:rPr>
          <w:b/>
          <w:color w:val="4F97C4"/>
          <w:spacing w:val="-27"/>
          <w:w w:val="85"/>
          <w:sz w:val="16"/>
        </w:rPr>
        <w:t> </w:t>
      </w:r>
      <w:r>
        <w:rPr>
          <w:b/>
          <w:color w:val="4F97C4"/>
          <w:spacing w:val="-4"/>
          <w:w w:val="85"/>
          <w:sz w:val="16"/>
        </w:rPr>
        <w:t>31/12/2015</w:t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411.2pt;height:.5pt;mso-position-horizontal-relative:char;mso-position-vertical-relative:line" coordorigin="0,0" coordsize="8224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3061,5" stroked="true" strokeweight=".5pt" strokecolor="#8badbd">
              <v:stroke dashstyle="solid"/>
            </v:line>
            <v:line style="position:absolute" from="3061,5" to="4082,5" stroked="true" strokeweight=".5pt" strokecolor="#8badbd">
              <v:stroke dashstyle="solid"/>
            </v:line>
            <v:line style="position:absolute" from="4142,5" to="5162,5" stroked="true" strokeweight=".5pt" strokecolor="#8badbd">
              <v:stroke dashstyle="solid"/>
            </v:line>
            <v:line style="position:absolute" from="5162,5" to="6183,5" stroked="true" strokeweight=".5pt" strokecolor="#8badbd">
              <v:stroke dashstyle="solid"/>
            </v:line>
            <v:line style="position:absolute" from="6183,5" to="7203,5" stroked="true" strokeweight=".5pt" strokecolor="#8badbd">
              <v:stroke dashstyle="solid"/>
            </v:line>
            <v:line style="position:absolute" from="7203,5" to="822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91" w:val="left" w:leader="none"/>
          <w:tab w:pos="3830" w:val="left" w:leader="none"/>
          <w:tab w:pos="5018" w:val="left" w:leader="none"/>
          <w:tab w:pos="6034" w:val="left" w:leader="none"/>
          <w:tab w:pos="7195" w:val="left" w:leader="none"/>
          <w:tab w:pos="7883" w:val="left" w:leader="none"/>
          <w:tab w:pos="9102" w:val="left" w:leader="none"/>
        </w:tabs>
        <w:spacing w:before="11"/>
        <w:ind w:left="1951" w:right="0" w:firstLine="0"/>
        <w:jc w:val="center"/>
        <w:rPr>
          <w:b/>
          <w:sz w:val="17"/>
        </w:rPr>
      </w:pPr>
      <w:r>
        <w:rPr/>
        <w:pict>
          <v:shape style="position:absolute;margin-left:-.5pt;margin-top:26.50699pt;width:539.25pt;height:516.65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1215"/>
                    <w:gridCol w:w="1020"/>
                    <w:gridCol w:w="977"/>
                    <w:gridCol w:w="929"/>
                    <w:gridCol w:w="1110"/>
                    <w:gridCol w:w="1083"/>
                    <w:gridCol w:w="959"/>
                    <w:gridCol w:w="931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64.610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18.262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2.559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85.431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-82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527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463.171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100.385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38.636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602.192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209.788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34.759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889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245.436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2.306.792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438.658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388.088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3.133.538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12.801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4.732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17.533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314.925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66.672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73.725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455.322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60.714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5.269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7.829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73.812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160.596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73.852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26.443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260.891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15.567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10.731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1.286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27.584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603.674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143.034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72.357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819.065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3.618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1.064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4.682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25.330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5.396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30.726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4.251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1.022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5.273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23.668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5.959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29.627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6.436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2.649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9.193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53.205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137.608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22.457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213.270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298.896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70.427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14.739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384.062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3.966.973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1.027.469</w:t>
                        </w:r>
                      </w:p>
                    </w:tc>
                    <w:tc>
                      <w:tcPr>
                        <w:tcW w:w="95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635.620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5.630.062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656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656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115.657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29.404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2.051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147.112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1.094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1.468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157.991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33.239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8.582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199.812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9.015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14.924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686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24.625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35.186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29.548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64.771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47.754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11.639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1.383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60.776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732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58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790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365.603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119.848</w:t>
                        </w:r>
                      </w:p>
                    </w:tc>
                    <w:tc>
                      <w:tcPr>
                        <w:tcW w:w="95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13.113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498.564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-905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-857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98.288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25.975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2.015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126.278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-638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-638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384.758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116.833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3.842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505.433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8.098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1.105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9.383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598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909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1.507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238.408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63.328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6.299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308.035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27.674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3.061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947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31.682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37.352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12.802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961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51.115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851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1.304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2.155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362.658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72.586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5.975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441.219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5.066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165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5.231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331.786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79.566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7.783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419.135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7.959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7.959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226.679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81.723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2.871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311.273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97.818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9.063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12.787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119.668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292.238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55.592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39.051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386.881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83.420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8.348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9.418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101.186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229.742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47.082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21.300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298.124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159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223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109.137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23.933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8.599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141.669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625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625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112.473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23.940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2.159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138.572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268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268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4.247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1.963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6.210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1.568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835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2.403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1.412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1.412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19.290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2.358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11.050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32.698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624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48.038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48.299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5.142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2.623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452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8.217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10.660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6.209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627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17.496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78.550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7.578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86.128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8.527</w:t>
                        </w:r>
                      </w:p>
                    </w:tc>
                    <w:tc>
                      <w:tcPr>
                        <w:tcW w:w="108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4.291</w:t>
                        </w:r>
                      </w:p>
                    </w:tc>
                    <w:tc>
                      <w:tcPr>
                        <w:tcW w:w="95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12.818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90"/>
          <w:position w:val="1"/>
          <w:sz w:val="16"/>
        </w:rPr>
        <w:t>BdA</w:t>
      </w:r>
      <w:r>
        <w:rPr>
          <w:b/>
          <w:color w:val="4F97C4"/>
          <w:spacing w:val="-32"/>
          <w:w w:val="90"/>
          <w:position w:val="1"/>
          <w:sz w:val="16"/>
        </w:rPr>
        <w:t> </w:t>
      </w:r>
      <w:r>
        <w:rPr>
          <w:b/>
          <w:color w:val="4F97C4"/>
          <w:w w:val="95"/>
          <w:position w:val="6"/>
          <w:sz w:val="9"/>
        </w:rPr>
        <w:t>(*)</w:t>
        <w:tab/>
      </w:r>
      <w:r>
        <w:rPr>
          <w:b/>
          <w:color w:val="4F97C4"/>
          <w:w w:val="85"/>
          <w:position w:val="1"/>
          <w:sz w:val="16"/>
        </w:rPr>
        <w:t>SaD</w:t>
        <w:tab/>
      </w:r>
      <w:r>
        <w:rPr>
          <w:b/>
          <w:color w:val="4F97C4"/>
          <w:w w:val="80"/>
          <w:position w:val="1"/>
          <w:sz w:val="16"/>
        </w:rPr>
        <w:t>Oneri</w:t>
      </w:r>
      <w:r>
        <w:rPr>
          <w:b/>
          <w:color w:val="4F97C4"/>
          <w:spacing w:val="-22"/>
          <w:w w:val="80"/>
          <w:position w:val="1"/>
          <w:sz w:val="16"/>
        </w:rPr>
        <w:t> </w:t>
      </w:r>
      <w:r>
        <w:rPr>
          <w:b/>
          <w:color w:val="4F97C4"/>
          <w:w w:val="80"/>
          <w:position w:val="1"/>
          <w:sz w:val="16"/>
        </w:rPr>
        <w:t>fin.</w:t>
        <w:tab/>
      </w:r>
      <w:r>
        <w:rPr>
          <w:b/>
          <w:color w:val="4F97C4"/>
          <w:spacing w:val="-3"/>
          <w:w w:val="85"/>
          <w:position w:val="1"/>
          <w:sz w:val="16"/>
        </w:rPr>
        <w:t>Totale</w:t>
        <w:tab/>
      </w:r>
      <w:r>
        <w:rPr>
          <w:b/>
          <w:color w:val="4F97C4"/>
          <w:w w:val="90"/>
          <w:sz w:val="17"/>
        </w:rPr>
        <w:t>BdA</w:t>
      </w:r>
      <w:r>
        <w:rPr>
          <w:b/>
          <w:color w:val="4F97C4"/>
          <w:spacing w:val="-26"/>
          <w:w w:val="90"/>
          <w:sz w:val="17"/>
        </w:rPr>
        <w:t> </w:t>
      </w:r>
      <w:r>
        <w:rPr>
          <w:b/>
          <w:color w:val="4F97C4"/>
          <w:w w:val="95"/>
          <w:position w:val="6"/>
          <w:sz w:val="10"/>
        </w:rPr>
        <w:t>(*)</w:t>
        <w:tab/>
      </w:r>
      <w:r>
        <w:rPr>
          <w:b/>
          <w:color w:val="4F97C4"/>
          <w:w w:val="90"/>
          <w:sz w:val="17"/>
        </w:rPr>
        <w:t>SaD</w:t>
        <w:tab/>
        <w:t>Oneri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fin.</w:t>
        <w:tab/>
      </w:r>
      <w:r>
        <w:rPr>
          <w:b/>
          <w:color w:val="4F97C4"/>
          <w:spacing w:val="-3"/>
          <w:w w:val="90"/>
          <w:sz w:val="17"/>
        </w:rPr>
        <w:t>Totale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500" w:bottom="860" w:left="0" w:right="0"/>
        </w:sectPr>
      </w:pPr>
    </w:p>
    <w:p>
      <w:pPr>
        <w:tabs>
          <w:tab w:pos="4731" w:val="left" w:leader="none"/>
          <w:tab w:pos="8097" w:val="left" w:leader="none"/>
        </w:tabs>
        <w:spacing w:line="516" w:lineRule="auto" w:before="72"/>
        <w:ind w:left="5687" w:right="2532" w:hanging="4554"/>
        <w:jc w:val="left"/>
        <w:rPr>
          <w:b/>
          <w:sz w:val="9"/>
        </w:rPr>
      </w:pPr>
      <w:r>
        <w:rPr/>
        <w:pict>
          <v:shape style="position:absolute;margin-left:56.692902pt;margin-top:82.639587pt;width:538.6pt;height:628.2pt;mso-position-horizontal-relative:page;mso-position-vertical-relative:page;z-index: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4"/>
                    <w:gridCol w:w="2925"/>
                    <w:gridCol w:w="997"/>
                    <w:gridCol w:w="1164"/>
                    <w:gridCol w:w="1113"/>
                    <w:gridCol w:w="1054"/>
                    <w:gridCol w:w="926"/>
                    <w:gridCol w:w="932"/>
                    <w:gridCol w:w="113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534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6"/>
                          </w:rPr>
                          <w:t>Art.2</w:t>
                        </w:r>
                      </w:p>
                    </w:tc>
                    <w:tc>
                      <w:tcPr>
                        <w:tcW w:w="2925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INTERVENTO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208" w:lineRule="auto" w:before="43"/>
                          <w:ind w:left="221" w:hanging="17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Importo </w:t>
                        </w:r>
                        <w:r>
                          <w:rPr>
                            <w:b/>
                            <w:color w:val="4F97C4"/>
                            <w:spacing w:val="-4"/>
                            <w:w w:val="70"/>
                            <w:sz w:val="16"/>
                          </w:rPr>
                          <w:t>lordo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approvato</w:t>
                        </w:r>
                        <w:r>
                          <w:rPr>
                            <w:b/>
                            <w:color w:val="4F97C4"/>
                            <w:spacing w:val="-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6"/>
                            <w:w w:val="75"/>
                            <w:position w:val="5"/>
                            <w:sz w:val="9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61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Importo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netto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177" w:lineRule="exact" w:before="136"/>
                          <w:ind w:left="63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3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position w:val="-4"/>
                            <w:sz w:val="16"/>
                          </w:rPr>
                          <w:t>BdA </w:t>
                        </w:r>
                        <w:r>
                          <w:rPr>
                            <w:b/>
                            <w:color w:val="4F97C4"/>
                            <w:w w:val="75"/>
                            <w:sz w:val="9"/>
                          </w:rPr>
                          <w:t>(*)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6"/>
                          </w:rPr>
                          <w:t>SaD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Oneri fin.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3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1" w:lineRule="exact" w:before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Di)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171" w:lineRule="exact" w:before="132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Svincolo</w:t>
                        </w:r>
                        <w:r>
                          <w:rPr>
                            <w:color w:val="5F5E5E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Padova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Zona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Industriale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color w:val="5F5E5E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collegam.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A13-A4 al km 101+093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46.286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39.776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6.916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3.693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10.766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Dl)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di Rubicone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17.485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15.691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10.449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2.613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13.062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Dm)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di Villa Marzana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4.429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4.008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2.147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1.862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4.009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Dn)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di Ferentino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17.384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16.604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9.158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7.465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16.623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Do)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di Maddaloni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13.369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12.006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390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Dp)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Piano sicurezza Gallerie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168.076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244.900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115.732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20.979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136.711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3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20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2.478.429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676.709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7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90.217</w:t>
                        </w: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3.245.355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3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ALTRI INVESTIMENTI NOMINATIVI ART.2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C1)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line="235" w:lineRule="auto" w:before="21"/>
                          <w:ind w:left="203" w:right="3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Potenziamento</w:t>
                        </w:r>
                        <w:r>
                          <w:rPr>
                            <w:color w:val="4F97C4"/>
                            <w:spacing w:val="-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Aree</w:t>
                        </w:r>
                        <w:r>
                          <w:rPr>
                            <w:color w:val="4F97C4"/>
                            <w:spacing w:val="-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color w:val="4F97C4"/>
                            <w:spacing w:val="-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Servizio</w:t>
                        </w:r>
                        <w:r>
                          <w:rPr>
                            <w:color w:val="4F97C4"/>
                            <w:spacing w:val="-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color w:val="4F97C4"/>
                            <w:spacing w:val="-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fabbricati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d’esercizio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Ca4)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Reggello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2.338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3.425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1.746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1.472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3.218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Ca5)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Prenestina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2.321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1.538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1.153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2.691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Ca6)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Teano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2.818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1.194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1.576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2.770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Ca6)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Teano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5.041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4.996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2.602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1.808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4.410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Ca7)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S. Nicola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5.653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3.656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1.405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5.061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Ca8)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S. Zenone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8.736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2.344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1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926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Ca8)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S. Zenone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3.618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3.567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516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516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Ca9)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Cantagallo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5.769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5.539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988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1.063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2.051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Ca9)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Cantagallo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7.420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5.996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994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Ca10)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S. Martino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2.611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Ca10)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S. Martino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2.858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243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243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Ca11)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Lucignano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2.047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1.540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362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229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591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Ca12)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La Macchia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2.328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595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Cb1)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Brianza Nord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4.558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2.422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2.886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Cb2)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Lambro Sud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3.715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1.492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3.472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Cb3)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Valtrompia Nord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1.723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1.335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1.491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Cb4)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Sebino Nord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1.780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439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479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Cb4)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Sebino Sud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2.177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3.301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865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Cd1)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Villoresi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1.004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359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166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525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Cd1)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Villoresi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1.447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1.286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Cf1)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Po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3.001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1.757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727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2.484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Cf2)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San Pelagio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Cf2)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AdS San Pelagio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1.940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Metauro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4.996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4.210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4.978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1.309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6.287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Cg3)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Esino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3.437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4.763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3.738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1.275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5.013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Cg3)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Esino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1.997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1.428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285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1.713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Cg4)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Sillaro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7.525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8.631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3.545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4.732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8.277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Cg5)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Santerno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2.314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233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Cg5)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Santerno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2.169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Cg6)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La Pioppa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4.670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4.871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3.268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1.852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5.120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Cg7)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Murge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865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Cg8)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Bevano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718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Cg9)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Montefeltro 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2.253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380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Cg10)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AdS Chienti Ovest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1.701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373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373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3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20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34.751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29.943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70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64.694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53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C2)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Stazioni,</w:t>
                        </w:r>
                        <w:r>
                          <w:rPr>
                            <w:color w:val="4F97C4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svincoli</w:t>
                        </w:r>
                        <w:r>
                          <w:rPr>
                            <w:color w:val="4F97C4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color w:val="4F97C4"/>
                            <w:spacing w:val="-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residui</w:t>
                        </w:r>
                        <w:r>
                          <w:rPr>
                            <w:color w:val="4F97C4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investimenti</w:t>
                        </w:r>
                        <w:r>
                          <w:rPr>
                            <w:color w:val="4F97C4"/>
                            <w:spacing w:val="-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sulla</w:t>
                        </w:r>
                        <w:r>
                          <w:rPr>
                            <w:color w:val="4F97C4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rete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Ca1)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Nuovo svincolo di Caprara di Campegine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12.765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10.007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2.989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12.996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Ca2)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Nuovo svincolo e stazione di Ceprano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8.578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5.394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2.609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17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8.003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0"/>
          <w:sz w:val="16"/>
        </w:rPr>
        <w:t>(migliaia</w:t>
      </w:r>
      <w:r>
        <w:rPr>
          <w:b/>
          <w:color w:val="4F97C4"/>
          <w:spacing w:val="-10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di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euro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-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Valori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ITA-GAAP)</w:t>
        <w:tab/>
      </w:r>
      <w:r>
        <w:rPr>
          <w:b/>
          <w:color w:val="4F97C4"/>
          <w:w w:val="75"/>
          <w:sz w:val="16"/>
        </w:rPr>
        <w:t>Dati</w:t>
      </w:r>
      <w:r>
        <w:rPr>
          <w:b/>
          <w:color w:val="4F97C4"/>
          <w:spacing w:val="-15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progettuali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convenzionali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position w:val="5"/>
          <w:sz w:val="9"/>
        </w:rPr>
        <w:t>(9)</w:t>
        <w:tab/>
      </w:r>
      <w:r>
        <w:rPr>
          <w:b/>
          <w:color w:val="4F97C4"/>
          <w:w w:val="80"/>
          <w:sz w:val="16"/>
        </w:rPr>
        <w:t>Eseguito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w w:val="80"/>
          <w:sz w:val="16"/>
        </w:rPr>
        <w:t>al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spacing w:val="-6"/>
          <w:w w:val="80"/>
          <w:sz w:val="16"/>
        </w:rPr>
        <w:t>31/12/2014 </w:t>
      </w:r>
      <w:r>
        <w:rPr>
          <w:b/>
          <w:color w:val="4F97C4"/>
          <w:w w:val="85"/>
          <w:sz w:val="16"/>
        </w:rPr>
        <w:t>convenzione</w:t>
      </w:r>
      <w:r>
        <w:rPr>
          <w:b/>
          <w:color w:val="4F97C4"/>
          <w:spacing w:val="-15"/>
          <w:w w:val="85"/>
          <w:sz w:val="16"/>
        </w:rPr>
        <w:t> </w:t>
      </w:r>
      <w:r>
        <w:rPr>
          <w:b/>
          <w:color w:val="4F97C4"/>
          <w:w w:val="85"/>
          <w:position w:val="5"/>
          <w:sz w:val="9"/>
        </w:rPr>
        <w:t>(11)</w:t>
      </w:r>
    </w:p>
    <w:p>
      <w:pPr>
        <w:spacing w:after="0" w:line="516" w:lineRule="auto"/>
        <w:jc w:val="left"/>
        <w:rPr>
          <w:sz w:val="9"/>
        </w:rPr>
        <w:sectPr>
          <w:pgSz w:w="11910" w:h="15880"/>
          <w:pgMar w:header="0" w:footer="644" w:top="1360" w:bottom="840" w:left="0" w:right="0"/>
        </w:sectPr>
      </w:pPr>
    </w:p>
    <w:p>
      <w:pPr>
        <w:tabs>
          <w:tab w:pos="5562" w:val="left" w:leader="none"/>
        </w:tabs>
        <w:spacing w:before="72" w:after="18"/>
        <w:ind w:left="1771" w:right="0" w:firstLine="0"/>
        <w:jc w:val="center"/>
        <w:rPr>
          <w:b/>
          <w:sz w:val="16"/>
        </w:rPr>
      </w:pPr>
      <w:r>
        <w:rPr/>
        <w:pict>
          <v:shape style="position:absolute;margin-left:-.5pt;margin-top:109.912888pt;width:539.25pt;height:601.85pt;mso-position-horizontal-relative:page;mso-position-vertical-relative:page;z-index: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1215"/>
                    <w:gridCol w:w="1020"/>
                    <w:gridCol w:w="977"/>
                    <w:gridCol w:w="929"/>
                    <w:gridCol w:w="1172"/>
                    <w:gridCol w:w="1020"/>
                    <w:gridCol w:w="958"/>
                    <w:gridCol w:w="930"/>
                  </w:tblGrid>
                  <w:tr>
                    <w:trPr>
                      <w:trHeight w:val="525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9.592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1.117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577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11.286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16.508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4.810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734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22.052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518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10.728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2.852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13.580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2.147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1.862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4.009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9.158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7.465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16.623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390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730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2.055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2.785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116.462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23.034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139.496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225.218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42.458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26.288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293.964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2.703.647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719.167</w:t>
                        </w: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116.505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3.539.319</w:t>
                        </w: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1.746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1.673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3.419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1.538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1.162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2.700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1.194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1.577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2.771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2.602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2.150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4.752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3.656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1.454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5.110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975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985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-42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-42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-21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-21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988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1.042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2.030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834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867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838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1.023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1.861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258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471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709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354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1.062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595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595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2.435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2.899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-134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-134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1.492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1.846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3.338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1.335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1.491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501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541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684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934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359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527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1.757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727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2.484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206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206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-11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-11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4.978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1.298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6.276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197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3.867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1.343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5.210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1.428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1.802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1.307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1.375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4.852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4.801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9.652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236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3.268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1.852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5.120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380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392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392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2.619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1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1.064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3.684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37.370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31.007</w:t>
                        </w: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5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68.378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10.007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2.989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12.996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9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8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5.394</w:t>
                        </w:r>
                      </w:p>
                    </w:tc>
                    <w:tc>
                      <w:tcPr>
                        <w:tcW w:w="102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2.610</w:t>
                        </w:r>
                      </w:p>
                    </w:tc>
                    <w:tc>
                      <w:tcPr>
                        <w:tcW w:w="95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8.004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6"/>
        </w:rPr>
        <w:t>Anno</w:t>
      </w:r>
      <w:r>
        <w:rPr>
          <w:b/>
          <w:color w:val="4F97C4"/>
          <w:spacing w:val="-21"/>
          <w:w w:val="80"/>
          <w:sz w:val="16"/>
        </w:rPr>
        <w:t> </w:t>
      </w:r>
      <w:r>
        <w:rPr>
          <w:b/>
          <w:color w:val="4F97C4"/>
          <w:spacing w:val="-5"/>
          <w:w w:val="80"/>
          <w:sz w:val="16"/>
        </w:rPr>
        <w:t>2015</w:t>
        <w:tab/>
      </w:r>
      <w:r>
        <w:rPr>
          <w:b/>
          <w:color w:val="4F97C4"/>
          <w:w w:val="85"/>
          <w:sz w:val="16"/>
        </w:rPr>
        <w:t>Eseguito al</w:t>
      </w:r>
      <w:r>
        <w:rPr>
          <w:b/>
          <w:color w:val="4F97C4"/>
          <w:spacing w:val="-27"/>
          <w:w w:val="85"/>
          <w:sz w:val="16"/>
        </w:rPr>
        <w:t> </w:t>
      </w:r>
      <w:r>
        <w:rPr>
          <w:b/>
          <w:color w:val="4F97C4"/>
          <w:spacing w:val="-4"/>
          <w:w w:val="85"/>
          <w:sz w:val="16"/>
        </w:rPr>
        <w:t>31/12/2015</w:t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411.2pt;height:.5pt;mso-position-horizontal-relative:char;mso-position-vertical-relative:line" coordorigin="0,0" coordsize="8224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3061,5" stroked="true" strokeweight=".5pt" strokecolor="#8badbd">
              <v:stroke dashstyle="solid"/>
            </v:line>
            <v:line style="position:absolute" from="3061,5" to="4082,5" stroked="true" strokeweight=".5pt" strokecolor="#8badbd">
              <v:stroke dashstyle="solid"/>
            </v:line>
            <v:line style="position:absolute" from="4142,5" to="5162,5" stroked="true" strokeweight=".5pt" strokecolor="#8badbd">
              <v:stroke dashstyle="solid"/>
            </v:line>
            <v:line style="position:absolute" from="5162,5" to="6183,5" stroked="true" strokeweight=".5pt" strokecolor="#8badbd">
              <v:stroke dashstyle="solid"/>
            </v:line>
            <v:line style="position:absolute" from="6183,5" to="7203,5" stroked="true" strokeweight=".5pt" strokecolor="#8badbd">
              <v:stroke dashstyle="solid"/>
            </v:line>
            <v:line style="position:absolute" from="7203,5" to="822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91" w:val="left" w:leader="none"/>
          <w:tab w:pos="3830" w:val="left" w:leader="none"/>
          <w:tab w:pos="5018" w:val="left" w:leader="none"/>
          <w:tab w:pos="6034" w:val="left" w:leader="none"/>
          <w:tab w:pos="7195" w:val="left" w:leader="none"/>
          <w:tab w:pos="7883" w:val="left" w:leader="none"/>
          <w:tab w:pos="9102" w:val="left" w:leader="none"/>
        </w:tabs>
        <w:spacing w:before="11"/>
        <w:ind w:left="1951" w:right="0" w:firstLine="0"/>
        <w:jc w:val="center"/>
        <w:rPr>
          <w:b/>
          <w:sz w:val="17"/>
        </w:rPr>
      </w:pPr>
      <w:r>
        <w:rPr>
          <w:b/>
          <w:color w:val="4F97C4"/>
          <w:w w:val="90"/>
          <w:position w:val="1"/>
          <w:sz w:val="16"/>
        </w:rPr>
        <w:t>BdA</w:t>
      </w:r>
      <w:r>
        <w:rPr>
          <w:b/>
          <w:color w:val="4F97C4"/>
          <w:spacing w:val="-32"/>
          <w:w w:val="90"/>
          <w:position w:val="1"/>
          <w:sz w:val="16"/>
        </w:rPr>
        <w:t> </w:t>
      </w:r>
      <w:r>
        <w:rPr>
          <w:b/>
          <w:color w:val="4F97C4"/>
          <w:w w:val="95"/>
          <w:position w:val="6"/>
          <w:sz w:val="9"/>
        </w:rPr>
        <w:t>(*)</w:t>
        <w:tab/>
      </w:r>
      <w:r>
        <w:rPr>
          <w:b/>
          <w:color w:val="4F97C4"/>
          <w:w w:val="85"/>
          <w:position w:val="1"/>
          <w:sz w:val="16"/>
        </w:rPr>
        <w:t>SaD</w:t>
        <w:tab/>
      </w:r>
      <w:r>
        <w:rPr>
          <w:b/>
          <w:color w:val="4F97C4"/>
          <w:w w:val="80"/>
          <w:position w:val="1"/>
          <w:sz w:val="16"/>
        </w:rPr>
        <w:t>Oneri</w:t>
      </w:r>
      <w:r>
        <w:rPr>
          <w:b/>
          <w:color w:val="4F97C4"/>
          <w:spacing w:val="-22"/>
          <w:w w:val="80"/>
          <w:position w:val="1"/>
          <w:sz w:val="16"/>
        </w:rPr>
        <w:t> </w:t>
      </w:r>
      <w:r>
        <w:rPr>
          <w:b/>
          <w:color w:val="4F97C4"/>
          <w:w w:val="80"/>
          <w:position w:val="1"/>
          <w:sz w:val="16"/>
        </w:rPr>
        <w:t>fin.</w:t>
        <w:tab/>
      </w:r>
      <w:r>
        <w:rPr>
          <w:b/>
          <w:color w:val="4F97C4"/>
          <w:spacing w:val="-3"/>
          <w:w w:val="85"/>
          <w:position w:val="1"/>
          <w:sz w:val="16"/>
        </w:rPr>
        <w:t>Totale</w:t>
        <w:tab/>
      </w:r>
      <w:r>
        <w:rPr>
          <w:b/>
          <w:color w:val="4F97C4"/>
          <w:w w:val="90"/>
          <w:sz w:val="17"/>
        </w:rPr>
        <w:t>BdA</w:t>
      </w:r>
      <w:r>
        <w:rPr>
          <w:b/>
          <w:color w:val="4F97C4"/>
          <w:spacing w:val="-26"/>
          <w:w w:val="90"/>
          <w:sz w:val="17"/>
        </w:rPr>
        <w:t> </w:t>
      </w:r>
      <w:r>
        <w:rPr>
          <w:b/>
          <w:color w:val="4F97C4"/>
          <w:w w:val="95"/>
          <w:position w:val="6"/>
          <w:sz w:val="10"/>
        </w:rPr>
        <w:t>(*)</w:t>
        <w:tab/>
      </w:r>
      <w:r>
        <w:rPr>
          <w:b/>
          <w:color w:val="4F97C4"/>
          <w:w w:val="90"/>
          <w:sz w:val="17"/>
        </w:rPr>
        <w:t>SaD</w:t>
        <w:tab/>
        <w:t>Oneri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fin.</w:t>
        <w:tab/>
      </w:r>
      <w:r>
        <w:rPr>
          <w:b/>
          <w:color w:val="4F97C4"/>
          <w:spacing w:val="-3"/>
          <w:w w:val="90"/>
          <w:sz w:val="17"/>
        </w:rPr>
        <w:t>Totale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360" w:bottom="860" w:left="0" w:right="0"/>
        </w:sectPr>
      </w:pPr>
    </w:p>
    <w:p>
      <w:pPr>
        <w:tabs>
          <w:tab w:pos="4731" w:val="left" w:leader="none"/>
          <w:tab w:pos="8097" w:val="left" w:leader="none"/>
        </w:tabs>
        <w:spacing w:line="516" w:lineRule="auto" w:before="72"/>
        <w:ind w:left="5687" w:right="2532" w:hanging="4554"/>
        <w:jc w:val="left"/>
        <w:rPr>
          <w:b/>
          <w:sz w:val="9"/>
        </w:rPr>
      </w:pPr>
      <w:r>
        <w:rPr/>
        <w:pict>
          <v:shape style="position:absolute;margin-left:56.692902pt;margin-top:82.639587pt;width:538.6pt;height:631.3pt;mso-position-horizontal-relative:page;mso-position-vertical-relative:page;z-index:4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2923"/>
                    <w:gridCol w:w="997"/>
                    <w:gridCol w:w="1186"/>
                    <w:gridCol w:w="1091"/>
                    <w:gridCol w:w="1054"/>
                    <w:gridCol w:w="948"/>
                    <w:gridCol w:w="910"/>
                    <w:gridCol w:w="1131"/>
                  </w:tblGrid>
                  <w:tr>
                    <w:trPr>
                      <w:trHeight w:val="540" w:hRule="atLeast"/>
                    </w:trPr>
                    <w:tc>
                      <w:tcPr>
                        <w:tcW w:w="536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85"/>
                            <w:sz w:val="16"/>
                          </w:rPr>
                          <w:t>Art.2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INTERVENTO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line="208" w:lineRule="auto" w:before="43"/>
                          <w:ind w:left="221" w:hanging="17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Importo </w:t>
                        </w:r>
                        <w:r>
                          <w:rPr>
                            <w:b/>
                            <w:color w:val="4F97C4"/>
                            <w:spacing w:val="-4"/>
                            <w:w w:val="70"/>
                            <w:sz w:val="16"/>
                          </w:rPr>
                          <w:t>lordo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approvato</w:t>
                        </w:r>
                        <w:r>
                          <w:rPr>
                            <w:b/>
                            <w:color w:val="4F97C4"/>
                            <w:spacing w:val="-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spacing w:val="-6"/>
                            <w:w w:val="75"/>
                            <w:position w:val="5"/>
                            <w:sz w:val="9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61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Importo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netto</w:t>
                        </w:r>
                        <w:r>
                          <w:rPr>
                            <w:b/>
                            <w:color w:val="4F97C4"/>
                            <w:spacing w:val="-2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F97C4"/>
                            <w:w w:val="75"/>
                            <w:sz w:val="16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177" w:lineRule="exact" w:before="136"/>
                          <w:ind w:left="63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spacing w:val="-3"/>
                            <w:w w:val="8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3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F97C4"/>
                            <w:w w:val="75"/>
                            <w:position w:val="-4"/>
                            <w:sz w:val="16"/>
                          </w:rPr>
                          <w:t>BdA </w:t>
                        </w:r>
                        <w:r>
                          <w:rPr>
                            <w:b/>
                            <w:color w:val="4F97C4"/>
                            <w:w w:val="75"/>
                            <w:sz w:val="9"/>
                          </w:rPr>
                          <w:t>(*)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65"/>
                            <w:sz w:val="16"/>
                          </w:rPr>
                          <w:t>SaD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Oneri fin.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97C4"/>
                            <w:w w:val="70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3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Ca3)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stazione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S.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Maria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Capua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Vetere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11.338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6.035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4.323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10.358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Cc1)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Adeguamento Svincolo di Busalla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1.787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1.069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632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1.701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Ce1)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Nuovo svincolo di Capannori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14.259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13.974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4.148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18.122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Cg1)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Svincolo Giulianova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1.435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880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755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1.635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3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2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37.359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15.456</w:t>
                        </w:r>
                      </w:p>
                    </w:tc>
                    <w:tc>
                      <w:tcPr>
                        <w:tcW w:w="9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9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52.815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197" w:hRule="atLeast"/>
                    </w:trPr>
                    <w:tc>
                      <w:tcPr>
                        <w:tcW w:w="53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201" w:right="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Adeguamento e potenziamento rete </w:t>
                        </w:r>
                        <w:r>
                          <w:rPr>
                            <w:color w:val="4F97C4"/>
                            <w:spacing w:val="-2"/>
                            <w:w w:val="75"/>
                            <w:sz w:val="16"/>
                          </w:rPr>
                          <w:t>autostradale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e sistemi locali di adduzione alla rete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autostradale,</w:t>
                        </w:r>
                        <w:r>
                          <w:rPr>
                            <w:color w:val="4F97C4"/>
                            <w:spacing w:val="-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miglioramento</w:t>
                        </w:r>
                        <w:r>
                          <w:rPr>
                            <w:color w:val="4F97C4"/>
                            <w:spacing w:val="-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viabilità</w:t>
                        </w:r>
                        <w:r>
                          <w:rPr>
                            <w:color w:val="4F97C4"/>
                            <w:spacing w:val="-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color w:val="4F97C4"/>
                            <w:spacing w:val="-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0"/>
                            <w:sz w:val="16"/>
                          </w:rPr>
                          <w:t>accesso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agli</w:t>
                        </w:r>
                        <w:r>
                          <w:rPr>
                            <w:color w:val="4F97C4"/>
                            <w:spacing w:val="-3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hub</w:t>
                        </w:r>
                        <w:r>
                          <w:rPr>
                            <w:color w:val="4F97C4"/>
                            <w:spacing w:val="-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portuali</w:t>
                        </w:r>
                        <w:r>
                          <w:rPr>
                            <w:color w:val="4F97C4"/>
                            <w:spacing w:val="-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color w:val="4F97C4"/>
                            <w:spacing w:val="-3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altri</w:t>
                        </w:r>
                        <w:r>
                          <w:rPr>
                            <w:color w:val="4F97C4"/>
                            <w:spacing w:val="-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90"/>
                            <w:sz w:val="16"/>
                          </w:rPr>
                          <w:t>investimenti</w:t>
                        </w:r>
                        <w:r>
                          <w:rPr>
                            <w:color w:val="4F97C4"/>
                            <w:spacing w:val="-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spacing w:val="-2"/>
                            <w:w w:val="90"/>
                            <w:sz w:val="16"/>
                          </w:rPr>
                          <w:t>minori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comprese</w:t>
                        </w:r>
                        <w:r>
                          <w:rPr>
                            <w:color w:val="4F97C4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5</w:t>
                        </w:r>
                        <w:r>
                          <w:rPr>
                            <w:color w:val="4F97C4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nuove</w:t>
                        </w:r>
                        <w:r>
                          <w:rPr>
                            <w:color w:val="4F97C4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stazioni</w:t>
                        </w:r>
                        <w:r>
                          <w:rPr>
                            <w:color w:val="4F97C4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4F97C4"/>
                            <w:w w:val="85"/>
                            <w:sz w:val="16"/>
                          </w:rPr>
                          <w:t>automatizzate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Ch1)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Realizzazione del nuovo svincolo di Arezzo 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interconnessione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con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la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strada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dei</w:t>
                        </w:r>
                        <w:r>
                          <w:rPr>
                            <w:color w:val="5F5E5E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due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mari</w:t>
                        </w:r>
                        <w:r>
                          <w:rPr>
                            <w:color w:val="5F5E5E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l’A1 e raccordi di adduzione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45.000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Ch2)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Bazzanese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41.400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41.400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10.350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10.350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Raccordo S. Cesario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26.539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26.539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5.436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222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5.658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Ch4)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Miglioramento dei sistemi locali di adduzione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5"/>
                            <w:sz w:val="16"/>
                          </w:rPr>
                          <w:t>all’autostrada A1 svincoli di Barberino-Calenzano-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Firenze Sud-Incisa con interventi su SP8-SS67-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SS69-SP34-viabilità</w:t>
                        </w:r>
                        <w:r>
                          <w:rPr>
                            <w:color w:val="5F5E5E"/>
                            <w:spacing w:val="-2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2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supporto</w:t>
                        </w:r>
                        <w:r>
                          <w:rPr>
                            <w:color w:val="5F5E5E"/>
                            <w:spacing w:val="-2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zona</w:t>
                        </w:r>
                        <w:r>
                          <w:rPr>
                            <w:color w:val="5F5E5E"/>
                            <w:spacing w:val="-2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industriale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Calenzano e Rignano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86.705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31.185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4.904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1.612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37.701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Ch5)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Rho-Monza (1° tratto)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183.340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157.559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30.703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19.220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669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50.592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Ch6)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Viabilità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accesso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al</w:t>
                        </w:r>
                        <w:r>
                          <w:rPr>
                            <w:color w:val="5F5E5E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distretto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portuale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(Voltri)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15.000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Ch7)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Nuovo Svincolo di Crespellano (ex La Muffa)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32.329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27.749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1.555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3.194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4.846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Ch8)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Viabilità locale e potenziamento accesso alla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barriera di Lavagna (V.le Kasman)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267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267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Ch10)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Tangenziale di Bologna (7)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-20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118.704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95.257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21.282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3.246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119.785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Potenziamento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4a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corsia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A4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tra</w:t>
                        </w:r>
                        <w:r>
                          <w:rPr>
                            <w:color w:val="5F5E5E"/>
                            <w:spacing w:val="-2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gli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Svincoli</w:t>
                        </w:r>
                        <w:r>
                          <w:rPr>
                            <w:color w:val="5F5E5E"/>
                            <w:spacing w:val="-3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V.le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Certosa e Sesto San Giovanni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226.046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212.540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7.478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5.016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548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13.042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stazione S. Maria del Piave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13.784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stazione di Foggia Zona Industrale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14.222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11.669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2.808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764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3.572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stazione di Bisceglie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5.422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stazione di Orvieto Nord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13.239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340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340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Nuova stazione di Borgonovo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9.890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9.508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579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Realizzazione del nuovo casello di Dalmine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10.000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Progetto di collegamento tra Val Fontanabuona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e l’A12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5.950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3.435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3.526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Collegamento con la viabilità ordinaria in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corrispondenza dello Sv. di Bologna Interporto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2.500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Completamento dello svincolo di Baveno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2.002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Completamento dello svincolo di Rapallo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1.098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1.247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7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7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529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17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631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Modifica</w:t>
                        </w:r>
                        <w:r>
                          <w:rPr>
                            <w:color w:val="5F5E5E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dell’innesto</w:t>
                        </w:r>
                        <w:r>
                          <w:rPr>
                            <w:color w:val="5F5E5E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terminale</w:t>
                        </w:r>
                        <w:r>
                          <w:rPr>
                            <w:color w:val="5F5E5E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A11</w:t>
                        </w:r>
                        <w:r>
                          <w:rPr>
                            <w:color w:val="5F5E5E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Firenze-Pisa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Nord sulla SS1 Aurelia in località Migliarino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64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3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left="20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3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169.088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2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76.196</w:t>
                        </w:r>
                      </w:p>
                    </w:tc>
                    <w:tc>
                      <w:tcPr>
                        <w:tcW w:w="948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9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6.536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251.820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53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left="2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Totale</w:t>
                        </w:r>
                        <w:r>
                          <w:rPr>
                            <w:color w:val="4F97C4"/>
                            <w:spacing w:val="-3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altri</w:t>
                        </w:r>
                        <w:r>
                          <w:rPr>
                            <w:color w:val="4F97C4"/>
                            <w:spacing w:val="-3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investimenti</w:t>
                        </w:r>
                        <w:r>
                          <w:rPr>
                            <w:color w:val="4F97C4"/>
                            <w:spacing w:val="-3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nominativi</w:t>
                        </w:r>
                        <w:r>
                          <w:rPr>
                            <w:color w:val="4F97C4"/>
                            <w:spacing w:val="-3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4F97C4"/>
                            <w:w w:val="95"/>
                            <w:sz w:val="17"/>
                          </w:rPr>
                          <w:t>art.2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3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241.198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64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121.595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192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6.536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color w:val="4F97C4"/>
                            <w:w w:val="90"/>
                            <w:sz w:val="17"/>
                          </w:rPr>
                          <w:t>369.329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53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F97C4"/>
                            <w:w w:val="75"/>
                            <w:sz w:val="16"/>
                          </w:rPr>
                          <w:t>ALTRI INVESTIMENTI NON NOMINATIVI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C1)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Potenziamento aree di servizio e fabbricati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d’esercizio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20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-18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23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1.951.450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1.671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1.953.121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C2)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Stazioni,</w:t>
                        </w:r>
                        <w:r>
                          <w:rPr>
                            <w:color w:val="5F5E5E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svincoli</w:t>
                        </w:r>
                        <w:r>
                          <w:rPr>
                            <w:color w:val="5F5E5E"/>
                            <w:spacing w:val="-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color w:val="5F5E5E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residui</w:t>
                        </w:r>
                        <w:r>
                          <w:rPr>
                            <w:color w:val="5F5E5E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investimenti</w:t>
                        </w:r>
                        <w:r>
                          <w:rPr>
                            <w:color w:val="5F5E5E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sulla</w:t>
                        </w:r>
                        <w:r>
                          <w:rPr>
                            <w:color w:val="5F5E5E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rete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C3)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1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spacing w:val="-3"/>
                            <w:w w:val="80"/>
                            <w:sz w:val="16"/>
                          </w:rPr>
                          <w:t>Adeguamento</w:t>
                        </w:r>
                        <w:r>
                          <w:rPr>
                            <w:color w:val="5F5E5E"/>
                            <w:spacing w:val="-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color w:val="5F5E5E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0"/>
                            <w:sz w:val="16"/>
                          </w:rPr>
                          <w:t>potenziamento</w:t>
                        </w:r>
                        <w:r>
                          <w:rPr>
                            <w:color w:val="5F5E5E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0"/>
                            <w:sz w:val="16"/>
                          </w:rPr>
                          <w:t>rete</w:t>
                        </w:r>
                        <w:r>
                          <w:rPr>
                            <w:color w:val="5F5E5E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0"/>
                            <w:sz w:val="16"/>
                          </w:rPr>
                          <w:t>autostradale</w:t>
                        </w:r>
                        <w:r>
                          <w:rPr>
                            <w:color w:val="5F5E5E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0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sistemi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locali</w:t>
                        </w:r>
                        <w:r>
                          <w:rPr>
                            <w:color w:val="5F5E5E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di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adduzione</w:t>
                        </w:r>
                        <w:r>
                          <w:rPr>
                            <w:color w:val="5F5E5E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alla</w:t>
                        </w:r>
                        <w:r>
                          <w:rPr>
                            <w:color w:val="5F5E5E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rete</w:t>
                        </w:r>
                        <w:r>
                          <w:rPr>
                            <w:color w:val="5F5E5E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autostradale</w:t>
                        </w:r>
                        <w:r>
                          <w:rPr>
                            <w:color w:val="5F5E5E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altri</w:t>
                        </w:r>
                        <w:r>
                          <w:rPr>
                            <w:color w:val="5F5E5E"/>
                            <w:spacing w:val="-3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investimenti</w:t>
                        </w:r>
                        <w:r>
                          <w:rPr>
                            <w:color w:val="5F5E5E"/>
                            <w:spacing w:val="-3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minori</w:t>
                        </w:r>
                        <w:r>
                          <w:rPr>
                            <w:color w:val="5F5E5E"/>
                            <w:spacing w:val="-3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(interventi</w:t>
                        </w:r>
                        <w:r>
                          <w:rPr>
                            <w:color w:val="5F5E5E"/>
                            <w:spacing w:val="-3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non</w:t>
                        </w:r>
                        <w:r>
                          <w:rPr>
                            <w:color w:val="5F5E5E"/>
                            <w:spacing w:val="-3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5F5E5E"/>
                            <w:spacing w:val="-3"/>
                            <w:w w:val="85"/>
                            <w:sz w:val="16"/>
                          </w:rPr>
                          <w:t>nominativi)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C4)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Piano di interventi di risanamento acustico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85"/>
                            <w:sz w:val="16"/>
                          </w:rPr>
                          <w:t>C5)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5E5E"/>
                            <w:w w:val="90"/>
                            <w:sz w:val="16"/>
                          </w:rPr>
                          <w:t>Miglioramento standard di sicurezza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70"/>
          <w:sz w:val="16"/>
        </w:rPr>
        <w:t>(migliaia</w:t>
      </w:r>
      <w:r>
        <w:rPr>
          <w:b/>
          <w:color w:val="4F97C4"/>
          <w:spacing w:val="-10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di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euro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-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Valori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ITA-GAAP)</w:t>
        <w:tab/>
      </w:r>
      <w:r>
        <w:rPr>
          <w:b/>
          <w:color w:val="4F97C4"/>
          <w:w w:val="75"/>
          <w:sz w:val="16"/>
        </w:rPr>
        <w:t>Dati</w:t>
      </w:r>
      <w:r>
        <w:rPr>
          <w:b/>
          <w:color w:val="4F97C4"/>
          <w:spacing w:val="-15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progettuali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convenzionali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position w:val="5"/>
          <w:sz w:val="9"/>
        </w:rPr>
        <w:t>(9)</w:t>
        <w:tab/>
      </w:r>
      <w:r>
        <w:rPr>
          <w:b/>
          <w:color w:val="4F97C4"/>
          <w:w w:val="80"/>
          <w:sz w:val="16"/>
        </w:rPr>
        <w:t>Eseguito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w w:val="80"/>
          <w:sz w:val="16"/>
        </w:rPr>
        <w:t>al</w:t>
      </w:r>
      <w:r>
        <w:rPr>
          <w:b/>
          <w:color w:val="4F97C4"/>
          <w:spacing w:val="-18"/>
          <w:w w:val="80"/>
          <w:sz w:val="16"/>
        </w:rPr>
        <w:t> </w:t>
      </w:r>
      <w:r>
        <w:rPr>
          <w:b/>
          <w:color w:val="4F97C4"/>
          <w:spacing w:val="-6"/>
          <w:w w:val="80"/>
          <w:sz w:val="16"/>
        </w:rPr>
        <w:t>31/12/2014 </w:t>
      </w:r>
      <w:r>
        <w:rPr>
          <w:b/>
          <w:color w:val="4F97C4"/>
          <w:w w:val="85"/>
          <w:sz w:val="16"/>
        </w:rPr>
        <w:t>convenzione</w:t>
      </w:r>
      <w:r>
        <w:rPr>
          <w:b/>
          <w:color w:val="4F97C4"/>
          <w:spacing w:val="-15"/>
          <w:w w:val="85"/>
          <w:sz w:val="16"/>
        </w:rPr>
        <w:t> </w:t>
      </w:r>
      <w:r>
        <w:rPr>
          <w:b/>
          <w:color w:val="4F97C4"/>
          <w:w w:val="85"/>
          <w:position w:val="5"/>
          <w:sz w:val="9"/>
        </w:rPr>
        <w:t>(11)</w:t>
      </w:r>
    </w:p>
    <w:p>
      <w:pPr>
        <w:spacing w:after="0" w:line="516" w:lineRule="auto"/>
        <w:jc w:val="left"/>
        <w:rPr>
          <w:sz w:val="9"/>
        </w:rPr>
        <w:sectPr>
          <w:footerReference w:type="even" r:id="rId31"/>
          <w:footerReference w:type="default" r:id="rId32"/>
          <w:pgSz w:w="11910" w:h="15880"/>
          <w:pgMar w:footer="644" w:header="0" w:top="1360" w:bottom="840" w:left="0" w:right="0"/>
        </w:sectPr>
      </w:pPr>
    </w:p>
    <w:p>
      <w:pPr>
        <w:tabs>
          <w:tab w:pos="5562" w:val="left" w:leader="none"/>
        </w:tabs>
        <w:spacing w:before="72" w:after="18"/>
        <w:ind w:left="1771" w:right="0" w:firstLine="0"/>
        <w:jc w:val="center"/>
        <w:rPr>
          <w:b/>
          <w:sz w:val="16"/>
        </w:rPr>
      </w:pPr>
      <w:r>
        <w:rPr/>
        <w:pict>
          <v:shape style="position:absolute;margin-left:-.5pt;margin-top:109.912888pt;width:539.25pt;height:604.950pt;mso-position-horizontal-relative:page;mso-position-vertical-relative:page;z-index:4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1215"/>
                    <w:gridCol w:w="1064"/>
                    <w:gridCol w:w="977"/>
                    <w:gridCol w:w="885"/>
                    <w:gridCol w:w="1171"/>
                    <w:gridCol w:w="1063"/>
                    <w:gridCol w:w="936"/>
                    <w:gridCol w:w="908"/>
                  </w:tblGrid>
                  <w:tr>
                    <w:trPr>
                      <w:trHeight w:val="345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6.035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4.348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3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10.383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1.069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632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1.701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13.974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4.148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18.122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880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755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1.635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30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37.359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5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15.482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7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1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52.841</w:t>
                        </w:r>
                      </w:p>
                    </w:tc>
                  </w:tr>
                  <w:tr>
                    <w:trPr>
                      <w:trHeight w:val="1787" w:hRule="atLeast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8.280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8.280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18.630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18.630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256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256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5.436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478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5.914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7.048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2.656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1.557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11.261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38.233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7.560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3.169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48.962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41.056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5.430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2.407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48.893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71.759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24.650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3.076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99.485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323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7.598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1.967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232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9.797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9.153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5.161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14.643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267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95.257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21.410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3.246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119.913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569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1.197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7.478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5.644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1.117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14.239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451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3.560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474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4.034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6.368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1.238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7.606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340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340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604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682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1.954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2.074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5.389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5.600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-3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-3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526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628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259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8" w:type="dxa"/>
                        <w:shd w:val="clear" w:color="auto" w:fill="B2DFF5"/>
                      </w:tcPr>
                      <w:p>
                        <w:pPr>
                          <w:pStyle w:val="TableParagraph"/>
                          <w:spacing w:before="10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551" w:type="dxa"/>
                        <w:vMerge/>
                        <w:tcBorders>
                          <w:top w:val="nil"/>
                          <w:bottom w:val="single" w:sz="4" w:space="0" w:color="8BADB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59.262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30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21.668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5.168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86.098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1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228.350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25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97.864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17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11.704</w:t>
                        </w:r>
                      </w:p>
                    </w:tc>
                    <w:tc>
                      <w:tcPr>
                        <w:tcW w:w="908" w:type="dxa"/>
                        <w:tcBorders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12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337.918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61.881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30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22.758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5.168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126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89.808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1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303.079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259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144.353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175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11.704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62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459.137</w:t>
                        </w:r>
                      </w:p>
                    </w:tc>
                  </w:tr>
                  <w:tr>
                    <w:trPr>
                      <w:trHeight w:val="2183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72.740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7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126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90"/>
                            <w:sz w:val="16"/>
                          </w:rPr>
                          <w:t>72.740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17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2.024.190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175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1.671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color w:val="4A4A49"/>
                            <w:w w:val="85"/>
                            <w:sz w:val="16"/>
                          </w:rPr>
                          <w:t>2.025.861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80"/>
          <w:sz w:val="16"/>
        </w:rPr>
        <w:t>Anno</w:t>
      </w:r>
      <w:r>
        <w:rPr>
          <w:b/>
          <w:color w:val="4F97C4"/>
          <w:spacing w:val="-21"/>
          <w:w w:val="80"/>
          <w:sz w:val="16"/>
        </w:rPr>
        <w:t> </w:t>
      </w:r>
      <w:r>
        <w:rPr>
          <w:b/>
          <w:color w:val="4F97C4"/>
          <w:spacing w:val="-5"/>
          <w:w w:val="80"/>
          <w:sz w:val="16"/>
        </w:rPr>
        <w:t>2015</w:t>
        <w:tab/>
      </w:r>
      <w:r>
        <w:rPr>
          <w:b/>
          <w:color w:val="4F97C4"/>
          <w:w w:val="85"/>
          <w:sz w:val="16"/>
        </w:rPr>
        <w:t>Eseguito al</w:t>
      </w:r>
      <w:r>
        <w:rPr>
          <w:b/>
          <w:color w:val="4F97C4"/>
          <w:spacing w:val="-27"/>
          <w:w w:val="85"/>
          <w:sz w:val="16"/>
        </w:rPr>
        <w:t> </w:t>
      </w:r>
      <w:r>
        <w:rPr>
          <w:b/>
          <w:color w:val="4F97C4"/>
          <w:spacing w:val="-4"/>
          <w:w w:val="85"/>
          <w:sz w:val="16"/>
        </w:rPr>
        <w:t>31/12/2015</w:t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411.2pt;height:.5pt;mso-position-horizontal-relative:char;mso-position-vertical-relative:line" coordorigin="0,0" coordsize="8224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3061,5" stroked="true" strokeweight=".5pt" strokecolor="#8badbd">
              <v:stroke dashstyle="solid"/>
            </v:line>
            <v:line style="position:absolute" from="3061,5" to="4082,5" stroked="true" strokeweight=".5pt" strokecolor="#8badbd">
              <v:stroke dashstyle="solid"/>
            </v:line>
            <v:line style="position:absolute" from="4142,5" to="5162,5" stroked="true" strokeweight=".5pt" strokecolor="#8badbd">
              <v:stroke dashstyle="solid"/>
            </v:line>
            <v:line style="position:absolute" from="5162,5" to="6183,5" stroked="true" strokeweight=".5pt" strokecolor="#8badbd">
              <v:stroke dashstyle="solid"/>
            </v:line>
            <v:line style="position:absolute" from="6183,5" to="7203,5" stroked="true" strokeweight=".5pt" strokecolor="#8badbd">
              <v:stroke dashstyle="solid"/>
            </v:line>
            <v:line style="position:absolute" from="7203,5" to="822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91" w:val="left" w:leader="none"/>
          <w:tab w:pos="3830" w:val="left" w:leader="none"/>
          <w:tab w:pos="5018" w:val="left" w:leader="none"/>
          <w:tab w:pos="6034" w:val="left" w:leader="none"/>
          <w:tab w:pos="7195" w:val="left" w:leader="none"/>
          <w:tab w:pos="7883" w:val="left" w:leader="none"/>
          <w:tab w:pos="9102" w:val="left" w:leader="none"/>
        </w:tabs>
        <w:spacing w:before="11"/>
        <w:ind w:left="1951" w:right="0" w:firstLine="0"/>
        <w:jc w:val="center"/>
        <w:rPr>
          <w:b/>
          <w:sz w:val="17"/>
        </w:rPr>
      </w:pPr>
      <w:r>
        <w:rPr>
          <w:b/>
          <w:color w:val="4F97C4"/>
          <w:w w:val="90"/>
          <w:position w:val="1"/>
          <w:sz w:val="16"/>
        </w:rPr>
        <w:t>BdA</w:t>
      </w:r>
      <w:r>
        <w:rPr>
          <w:b/>
          <w:color w:val="4F97C4"/>
          <w:spacing w:val="-32"/>
          <w:w w:val="90"/>
          <w:position w:val="1"/>
          <w:sz w:val="16"/>
        </w:rPr>
        <w:t> </w:t>
      </w:r>
      <w:r>
        <w:rPr>
          <w:b/>
          <w:color w:val="4F97C4"/>
          <w:w w:val="95"/>
          <w:position w:val="6"/>
          <w:sz w:val="9"/>
        </w:rPr>
        <w:t>(*)</w:t>
        <w:tab/>
      </w:r>
      <w:r>
        <w:rPr>
          <w:b/>
          <w:color w:val="4F97C4"/>
          <w:w w:val="85"/>
          <w:position w:val="1"/>
          <w:sz w:val="16"/>
        </w:rPr>
        <w:t>SaD</w:t>
        <w:tab/>
      </w:r>
      <w:r>
        <w:rPr>
          <w:b/>
          <w:color w:val="4F97C4"/>
          <w:w w:val="80"/>
          <w:position w:val="1"/>
          <w:sz w:val="16"/>
        </w:rPr>
        <w:t>Oneri</w:t>
      </w:r>
      <w:r>
        <w:rPr>
          <w:b/>
          <w:color w:val="4F97C4"/>
          <w:spacing w:val="-22"/>
          <w:w w:val="80"/>
          <w:position w:val="1"/>
          <w:sz w:val="16"/>
        </w:rPr>
        <w:t> </w:t>
      </w:r>
      <w:r>
        <w:rPr>
          <w:b/>
          <w:color w:val="4F97C4"/>
          <w:w w:val="80"/>
          <w:position w:val="1"/>
          <w:sz w:val="16"/>
        </w:rPr>
        <w:t>fin.</w:t>
        <w:tab/>
      </w:r>
      <w:r>
        <w:rPr>
          <w:b/>
          <w:color w:val="4F97C4"/>
          <w:spacing w:val="-3"/>
          <w:w w:val="85"/>
          <w:position w:val="1"/>
          <w:sz w:val="16"/>
        </w:rPr>
        <w:t>Totale</w:t>
        <w:tab/>
      </w:r>
      <w:r>
        <w:rPr>
          <w:b/>
          <w:color w:val="4F97C4"/>
          <w:w w:val="90"/>
          <w:sz w:val="17"/>
        </w:rPr>
        <w:t>BdA</w:t>
      </w:r>
      <w:r>
        <w:rPr>
          <w:b/>
          <w:color w:val="4F97C4"/>
          <w:spacing w:val="-26"/>
          <w:w w:val="90"/>
          <w:sz w:val="17"/>
        </w:rPr>
        <w:t> </w:t>
      </w:r>
      <w:r>
        <w:rPr>
          <w:b/>
          <w:color w:val="4F97C4"/>
          <w:w w:val="95"/>
          <w:position w:val="6"/>
          <w:sz w:val="10"/>
        </w:rPr>
        <w:t>(*)</w:t>
        <w:tab/>
      </w:r>
      <w:r>
        <w:rPr>
          <w:b/>
          <w:color w:val="4F97C4"/>
          <w:w w:val="90"/>
          <w:sz w:val="17"/>
        </w:rPr>
        <w:t>SaD</w:t>
        <w:tab/>
        <w:t>Oneri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fin.</w:t>
        <w:tab/>
      </w:r>
      <w:r>
        <w:rPr>
          <w:b/>
          <w:color w:val="4F97C4"/>
          <w:spacing w:val="-3"/>
          <w:w w:val="90"/>
          <w:sz w:val="17"/>
        </w:rPr>
        <w:t>Totale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360" w:bottom="860" w:left="0" w:right="0"/>
        </w:sectPr>
      </w:pPr>
    </w:p>
    <w:p>
      <w:pPr>
        <w:tabs>
          <w:tab w:pos="4731" w:val="left" w:leader="none"/>
          <w:tab w:pos="8097" w:val="left" w:leader="none"/>
        </w:tabs>
        <w:spacing w:before="72"/>
        <w:ind w:left="1133" w:right="0" w:firstLine="0"/>
        <w:jc w:val="left"/>
        <w:rPr>
          <w:b/>
          <w:sz w:val="16"/>
        </w:rPr>
      </w:pPr>
      <w:r>
        <w:rPr/>
        <w:pict>
          <v:group style="position:absolute;margin-left:229.606293pt;margin-top:13.688624pt;width:309.150pt;height:.5pt;mso-position-horizontal-relative:page;mso-position-vertical-relative:paragraph;z-index:4816" coordorigin="4592,274" coordsize="6183,10">
            <v:line style="position:absolute" from="6693,279" to="7714,279" stroked="true" strokeweight=".5pt" strokecolor="#8badbd">
              <v:stroke dashstyle="solid"/>
            </v:line>
            <v:line style="position:absolute" from="7714,279" to="8734,279" stroked="true" strokeweight=".5pt" strokecolor="#8badbd">
              <v:stroke dashstyle="solid"/>
            </v:line>
            <v:line style="position:absolute" from="8734,279" to="9754,279" stroked="true" strokeweight=".5pt" strokecolor="#8badbd">
              <v:stroke dashstyle="solid"/>
            </v:line>
            <v:line style="position:absolute" from="9754,279" to="10775,279" stroked="true" strokeweight=".5pt" strokecolor="#8badbd">
              <v:stroke dashstyle="solid"/>
            </v:line>
            <v:line style="position:absolute" from="4592,279" to="5613,279" stroked="true" strokeweight=".5pt" strokecolor="#8badbd">
              <v:stroke dashstyle="solid"/>
            </v:line>
            <v:line style="position:absolute" from="5613,279" to="6633,279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0"/>
          <w:sz w:val="16"/>
        </w:rPr>
        <w:t>(migliaia</w:t>
      </w:r>
      <w:r>
        <w:rPr>
          <w:b/>
          <w:color w:val="4F97C4"/>
          <w:spacing w:val="-10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di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euro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-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Valori</w:t>
      </w:r>
      <w:r>
        <w:rPr>
          <w:b/>
          <w:color w:val="4F97C4"/>
          <w:spacing w:val="-9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ITA-GAAP)</w:t>
        <w:tab/>
      </w:r>
      <w:r>
        <w:rPr>
          <w:b/>
          <w:color w:val="4F97C4"/>
          <w:w w:val="75"/>
          <w:sz w:val="16"/>
        </w:rPr>
        <w:t>Dati</w:t>
      </w:r>
      <w:r>
        <w:rPr>
          <w:b/>
          <w:color w:val="4F97C4"/>
          <w:spacing w:val="-15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progettuali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convenzionali</w:t>
      </w:r>
      <w:r>
        <w:rPr>
          <w:b/>
          <w:color w:val="4F97C4"/>
          <w:spacing w:val="-14"/>
          <w:w w:val="75"/>
          <w:sz w:val="16"/>
        </w:rPr>
        <w:t> </w:t>
      </w:r>
      <w:r>
        <w:rPr>
          <w:b/>
          <w:color w:val="4F97C4"/>
          <w:w w:val="75"/>
          <w:position w:val="5"/>
          <w:sz w:val="9"/>
        </w:rPr>
        <w:t>(9)</w:t>
        <w:tab/>
      </w:r>
      <w:r>
        <w:rPr>
          <w:b/>
          <w:color w:val="4F97C4"/>
          <w:w w:val="85"/>
          <w:sz w:val="16"/>
        </w:rPr>
        <w:t>Eseguito al</w:t>
      </w:r>
      <w:r>
        <w:rPr>
          <w:b/>
          <w:color w:val="4F97C4"/>
          <w:spacing w:val="-27"/>
          <w:w w:val="85"/>
          <w:sz w:val="16"/>
        </w:rPr>
        <w:t> </w:t>
      </w:r>
      <w:r>
        <w:rPr>
          <w:b/>
          <w:color w:val="4F97C4"/>
          <w:spacing w:val="-4"/>
          <w:w w:val="85"/>
          <w:sz w:val="16"/>
        </w:rPr>
        <w:t>31/12/2014</w:t>
      </w:r>
    </w:p>
    <w:p>
      <w:pPr>
        <w:spacing w:after="0"/>
        <w:jc w:val="left"/>
        <w:rPr>
          <w:sz w:val="16"/>
        </w:rPr>
        <w:sectPr>
          <w:footerReference w:type="even" r:id="rId33"/>
          <w:footerReference w:type="default" r:id="rId34"/>
          <w:pgSz w:w="11910" w:h="15880"/>
          <w:pgMar w:footer="644" w:header="0" w:top="1360" w:bottom="840" w:left="0" w:right="0"/>
          <w:pgNumType w:start="312"/>
        </w:sectPr>
      </w:pPr>
    </w:p>
    <w:p>
      <w:pPr>
        <w:tabs>
          <w:tab w:pos="736" w:val="left" w:leader="none"/>
          <w:tab w:pos="3663" w:val="left" w:leader="none"/>
        </w:tabs>
        <w:spacing w:line="172" w:lineRule="exact" w:before="51"/>
        <w:ind w:left="0" w:right="0" w:firstLine="0"/>
        <w:jc w:val="right"/>
        <w:rPr>
          <w:b/>
          <w:sz w:val="16"/>
        </w:rPr>
      </w:pPr>
      <w:r>
        <w:rPr>
          <w:b/>
          <w:color w:val="4F97C4"/>
          <w:w w:val="80"/>
          <w:sz w:val="16"/>
        </w:rPr>
        <w:t>Art.2</w:t>
        <w:tab/>
      </w:r>
      <w:r>
        <w:rPr>
          <w:b/>
          <w:color w:val="4F97C4"/>
          <w:w w:val="65"/>
          <w:sz w:val="16"/>
        </w:rPr>
        <w:t>INTERVENTO</w:t>
        <w:tab/>
      </w:r>
      <w:r>
        <w:rPr>
          <w:b/>
          <w:color w:val="4F97C4"/>
          <w:w w:val="70"/>
          <w:sz w:val="16"/>
        </w:rPr>
        <w:t>Importo</w:t>
      </w:r>
      <w:r>
        <w:rPr>
          <w:b/>
          <w:color w:val="4F97C4"/>
          <w:spacing w:val="6"/>
          <w:w w:val="70"/>
          <w:sz w:val="16"/>
        </w:rPr>
        <w:t> </w:t>
      </w:r>
      <w:r>
        <w:rPr>
          <w:b/>
          <w:color w:val="4F97C4"/>
          <w:w w:val="70"/>
          <w:sz w:val="16"/>
        </w:rPr>
        <w:t>lordo</w:t>
      </w:r>
    </w:p>
    <w:p>
      <w:pPr>
        <w:spacing w:line="160" w:lineRule="exact" w:before="0"/>
        <w:ind w:left="0" w:right="0" w:firstLine="0"/>
        <w:jc w:val="right"/>
        <w:rPr>
          <w:b/>
          <w:sz w:val="9"/>
        </w:rPr>
      </w:pPr>
      <w:r>
        <w:rPr>
          <w:b/>
          <w:color w:val="4F97C4"/>
          <w:spacing w:val="-1"/>
          <w:w w:val="75"/>
          <w:sz w:val="16"/>
        </w:rPr>
        <w:t>approvato</w:t>
      </w:r>
      <w:r>
        <w:rPr>
          <w:b/>
          <w:color w:val="4F97C4"/>
          <w:spacing w:val="-11"/>
          <w:w w:val="75"/>
          <w:sz w:val="16"/>
        </w:rPr>
        <w:t> </w:t>
      </w:r>
      <w:r>
        <w:rPr>
          <w:b/>
          <w:color w:val="4F97C4"/>
          <w:w w:val="75"/>
          <w:position w:val="5"/>
          <w:sz w:val="9"/>
        </w:rPr>
        <w:t>(10)</w:t>
      </w:r>
    </w:p>
    <w:p>
      <w:pPr>
        <w:spacing w:line="172" w:lineRule="exact" w:before="0"/>
        <w:ind w:left="0" w:right="0" w:firstLine="0"/>
        <w:jc w:val="right"/>
        <w:rPr>
          <w:b/>
          <w:sz w:val="16"/>
        </w:rPr>
      </w:pPr>
      <w:r>
        <w:rPr/>
        <w:pict>
          <v:group style="position:absolute;margin-left:56.692902pt;margin-top:9.238999pt;width:538.6pt;height:1pt;mso-position-horizontal-relative:page;mso-position-vertical-relative:paragraph;z-index:4792" coordorigin="1134,185" coordsize="10772,20">
            <v:line style="position:absolute" from="1134,195" to="1871,195" stroked="true" strokeweight="1pt" strokecolor="#8badbd">
              <v:stroke dashstyle="solid"/>
            </v:line>
            <v:line style="position:absolute" from="1871,195" to="4592,195" stroked="true" strokeweight="1pt" strokecolor="#8badbd">
              <v:stroke dashstyle="solid"/>
            </v:line>
            <v:line style="position:absolute" from="4592,195" to="5613,195" stroked="true" strokeweight="1pt" strokecolor="#8badbd">
              <v:stroke dashstyle="solid"/>
            </v:line>
            <v:line style="position:absolute" from="6633,195" to="6693,195" stroked="true" strokeweight="1pt" strokecolor="#8badbd">
              <v:stroke dashstyle="solid"/>
            </v:line>
            <v:line style="position:absolute" from="6693,195" to="7714,195" stroked="true" strokeweight="1pt" strokecolor="#8badbd">
              <v:stroke dashstyle="solid"/>
            </v:line>
            <v:line style="position:absolute" from="7714,195" to="8734,195" stroked="true" strokeweight="1pt" strokecolor="#8badbd">
              <v:stroke dashstyle="solid"/>
            </v:line>
            <v:line style="position:absolute" from="8734,195" to="9754,195" stroked="true" strokeweight="1pt" strokecolor="#8badbd">
              <v:stroke dashstyle="solid"/>
            </v:line>
            <v:line style="position:absolute" from="9754,195" to="10775,195" stroked="true" strokeweight="1pt" strokecolor="#8badbd">
              <v:stroke dashstyle="solid"/>
            </v:line>
            <v:line style="position:absolute" from="5613,195" to="6633,195" stroked="true" strokeweight="1pt" strokecolor="#8badbd">
              <v:stroke dashstyle="solid"/>
            </v:line>
            <v:line style="position:absolute" from="10775,195" to="11906,195" stroked="true" strokeweight="1pt" strokecolor="#8badbd">
              <v:stroke dashstyle="solid"/>
            </v:line>
            <w10:wrap type="none"/>
          </v:group>
        </w:pict>
      </w:r>
      <w:r>
        <w:rPr>
          <w:b/>
          <w:color w:val="4F97C4"/>
          <w:spacing w:val="-3"/>
          <w:w w:val="70"/>
          <w:sz w:val="16"/>
        </w:rPr>
        <w:t>Totale</w:t>
      </w:r>
    </w:p>
    <w:p>
      <w:pPr>
        <w:spacing w:line="208" w:lineRule="auto" w:before="71"/>
        <w:ind w:left="115" w:right="0" w:hanging="44"/>
        <w:jc w:val="right"/>
        <w:rPr>
          <w:b/>
          <w:sz w:val="9"/>
        </w:rPr>
      </w:pPr>
      <w:r>
        <w:rPr/>
        <w:br w:type="column"/>
      </w:r>
      <w:r>
        <w:rPr>
          <w:b/>
          <w:color w:val="4F97C4"/>
          <w:w w:val="75"/>
          <w:sz w:val="16"/>
        </w:rPr>
        <w:t>Importo</w:t>
      </w:r>
      <w:r>
        <w:rPr>
          <w:b/>
          <w:color w:val="4F97C4"/>
          <w:spacing w:val="-18"/>
          <w:w w:val="75"/>
          <w:sz w:val="16"/>
        </w:rPr>
        <w:t> </w:t>
      </w:r>
      <w:r>
        <w:rPr>
          <w:b/>
          <w:color w:val="4F97C4"/>
          <w:w w:val="75"/>
          <w:sz w:val="16"/>
        </w:rPr>
        <w:t>netto</w:t>
      </w:r>
      <w:r>
        <w:rPr>
          <w:b/>
          <w:color w:val="4F97C4"/>
          <w:spacing w:val="-18"/>
          <w:w w:val="75"/>
          <w:sz w:val="16"/>
        </w:rPr>
        <w:t> </w:t>
      </w:r>
      <w:r>
        <w:rPr>
          <w:b/>
          <w:color w:val="4F97C4"/>
          <w:spacing w:val="-15"/>
          <w:w w:val="75"/>
          <w:sz w:val="16"/>
        </w:rPr>
        <w:t>da</w:t>
      </w:r>
      <w:r>
        <w:rPr>
          <w:b/>
          <w:color w:val="4F97C4"/>
          <w:w w:val="76"/>
          <w:sz w:val="16"/>
        </w:rPr>
        <w:t> </w:t>
      </w:r>
      <w:r>
        <w:rPr>
          <w:b/>
          <w:color w:val="4F97C4"/>
          <w:w w:val="75"/>
          <w:sz w:val="16"/>
        </w:rPr>
        <w:t>convenzione</w:t>
      </w:r>
      <w:r>
        <w:rPr>
          <w:b/>
          <w:color w:val="4F97C4"/>
          <w:spacing w:val="-11"/>
          <w:w w:val="75"/>
          <w:sz w:val="16"/>
        </w:rPr>
        <w:t> </w:t>
      </w:r>
      <w:r>
        <w:rPr>
          <w:b/>
          <w:color w:val="4F97C4"/>
          <w:spacing w:val="-6"/>
          <w:w w:val="75"/>
          <w:position w:val="5"/>
          <w:sz w:val="9"/>
        </w:rPr>
        <w:t>(11)</w:t>
      </w:r>
    </w:p>
    <w:p>
      <w:pPr>
        <w:spacing w:line="164" w:lineRule="exact" w:before="0"/>
        <w:ind w:left="0" w:right="0" w:firstLine="0"/>
        <w:jc w:val="right"/>
        <w:rPr>
          <w:b/>
          <w:sz w:val="16"/>
        </w:rPr>
      </w:pPr>
      <w:r>
        <w:rPr>
          <w:b/>
          <w:color w:val="4F97C4"/>
          <w:spacing w:val="-3"/>
          <w:w w:val="70"/>
          <w:sz w:val="16"/>
        </w:rPr>
        <w:t>Totale</w:t>
      </w:r>
    </w:p>
    <w:p>
      <w:pPr>
        <w:tabs>
          <w:tab w:pos="1850" w:val="left" w:leader="none"/>
          <w:tab w:pos="2589" w:val="left" w:leader="none"/>
          <w:tab w:pos="3777" w:val="left" w:leader="none"/>
        </w:tabs>
        <w:spacing w:before="51"/>
        <w:ind w:left="71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4F97C4"/>
          <w:w w:val="85"/>
          <w:sz w:val="16"/>
        </w:rPr>
        <w:t>BdA</w:t>
      </w:r>
      <w:r>
        <w:rPr>
          <w:b/>
          <w:color w:val="4F97C4"/>
          <w:spacing w:val="-26"/>
          <w:w w:val="85"/>
          <w:sz w:val="16"/>
        </w:rPr>
        <w:t> </w:t>
      </w:r>
      <w:r>
        <w:rPr>
          <w:b/>
          <w:color w:val="4F97C4"/>
          <w:w w:val="85"/>
          <w:position w:val="5"/>
          <w:sz w:val="9"/>
        </w:rPr>
        <w:t>(*)</w:t>
        <w:tab/>
      </w:r>
      <w:r>
        <w:rPr>
          <w:b/>
          <w:color w:val="4F97C4"/>
          <w:w w:val="85"/>
          <w:sz w:val="16"/>
        </w:rPr>
        <w:t>SaD</w:t>
        <w:tab/>
      </w:r>
      <w:r>
        <w:rPr>
          <w:b/>
          <w:color w:val="4F97C4"/>
          <w:w w:val="80"/>
          <w:sz w:val="16"/>
        </w:rPr>
        <w:t>Oneri</w:t>
      </w:r>
      <w:r>
        <w:rPr>
          <w:b/>
          <w:color w:val="4F97C4"/>
          <w:spacing w:val="-23"/>
          <w:w w:val="80"/>
          <w:sz w:val="16"/>
        </w:rPr>
        <w:t> </w:t>
      </w:r>
      <w:r>
        <w:rPr>
          <w:b/>
          <w:color w:val="4F97C4"/>
          <w:w w:val="80"/>
          <w:sz w:val="16"/>
        </w:rPr>
        <w:t>fin.</w:t>
        <w:tab/>
      </w:r>
      <w:r>
        <w:rPr>
          <w:b/>
          <w:color w:val="4F97C4"/>
          <w:spacing w:val="-3"/>
          <w:w w:val="85"/>
          <w:sz w:val="16"/>
        </w:rPr>
        <w:t>Totale</w:t>
      </w:r>
    </w:p>
    <w:p>
      <w:pPr>
        <w:spacing w:after="0"/>
        <w:jc w:val="left"/>
        <w:rPr>
          <w:sz w:val="16"/>
        </w:rPr>
        <w:sectPr>
          <w:type w:val="continuous"/>
          <w:pgSz w:w="11910" w:h="15880"/>
          <w:pgMar w:top="1500" w:bottom="280" w:left="0" w:right="0"/>
          <w:cols w:num="3" w:equalWidth="0">
            <w:col w:w="5533" w:space="40"/>
            <w:col w:w="981" w:space="39"/>
            <w:col w:w="5317"/>
          </w:cols>
        </w:sectPr>
      </w:pPr>
    </w:p>
    <w:p>
      <w:pPr>
        <w:tabs>
          <w:tab w:pos="1870" w:val="left" w:leader="none"/>
        </w:tabs>
        <w:spacing w:line="230" w:lineRule="atLeast" w:before="119"/>
        <w:ind w:left="1133" w:right="7727" w:firstLine="0"/>
        <w:jc w:val="left"/>
        <w:rPr>
          <w:sz w:val="16"/>
        </w:rPr>
      </w:pPr>
      <w:r>
        <w:rPr>
          <w:color w:val="5F5E5E"/>
          <w:w w:val="90"/>
          <w:sz w:val="16"/>
        </w:rPr>
        <w:t>C6)</w:t>
        <w:tab/>
      </w:r>
      <w:r>
        <w:rPr>
          <w:color w:val="5F5E5E"/>
          <w:w w:val="75"/>
          <w:sz w:val="16"/>
        </w:rPr>
        <w:t>Miglioramenti tecnologici sull’impiantistica </w:t>
      </w:r>
      <w:r>
        <w:rPr>
          <w:color w:val="5F5E5E"/>
          <w:w w:val="90"/>
          <w:sz w:val="16"/>
        </w:rPr>
        <w:t>C7)</w:t>
        <w:tab/>
        <w:t>Altri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interventi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miglioramento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</w:p>
    <w:p>
      <w:pPr>
        <w:spacing w:before="1"/>
        <w:ind w:left="1870" w:right="0" w:firstLine="0"/>
        <w:jc w:val="left"/>
        <w:rPr>
          <w:sz w:val="16"/>
        </w:rPr>
      </w:pPr>
      <w:r>
        <w:rPr>
          <w:color w:val="5F5E5E"/>
          <w:w w:val="90"/>
          <w:sz w:val="16"/>
        </w:rPr>
        <w:t>manutenzione straordinaria capitalizzati</w:t>
      </w:r>
    </w:p>
    <w:p>
      <w:pPr>
        <w:tabs>
          <w:tab w:pos="6951" w:val="left" w:leader="none"/>
          <w:tab w:pos="9290" w:val="left" w:leader="none"/>
          <w:tab w:pos="10013" w:val="left" w:leader="none"/>
        </w:tabs>
        <w:spacing w:before="50"/>
        <w:ind w:left="1870" w:right="0" w:firstLine="0"/>
        <w:jc w:val="left"/>
        <w:rPr>
          <w:sz w:val="17"/>
        </w:rPr>
      </w:pPr>
      <w:r>
        <w:rPr/>
        <w:pict>
          <v:group style="position:absolute;margin-left:56.692902pt;margin-top:13.057476pt;width:538.6pt;height:.5pt;mso-position-horizontal-relative:page;mso-position-vertical-relative:paragraph;z-index:4840" coordorigin="1134,261" coordsize="10772,10">
            <v:line style="position:absolute" from="1134,266" to="1871,266" stroked="true" strokeweight=".5pt" strokecolor="#8badbd">
              <v:stroke dashstyle="solid"/>
            </v:line>
            <v:line style="position:absolute" from="1871,266" to="4592,266" stroked="true" strokeweight=".5pt" strokecolor="#8badbd">
              <v:stroke dashstyle="solid"/>
            </v:line>
            <v:line style="position:absolute" from="4592,266" to="5613,266" stroked="true" strokeweight=".5pt" strokecolor="#8badbd">
              <v:stroke dashstyle="solid"/>
            </v:line>
            <v:line style="position:absolute" from="5613,266" to="6633,266" stroked="true" strokeweight=".5pt" strokecolor="#8badbd">
              <v:stroke dashstyle="solid"/>
            </v:line>
            <v:line style="position:absolute" from="6633,266" to="6693,266" stroked="true" strokeweight=".5pt" strokecolor="#8badbd">
              <v:stroke dashstyle="solid"/>
            </v:line>
            <v:line style="position:absolute" from="6693,266" to="7714,266" stroked="true" strokeweight=".5pt" strokecolor="#8badbd">
              <v:stroke dashstyle="solid"/>
            </v:line>
            <v:line style="position:absolute" from="7714,266" to="8734,266" stroked="true" strokeweight=".5pt" strokecolor="#8badbd">
              <v:stroke dashstyle="solid"/>
            </v:line>
            <v:line style="position:absolute" from="8734,266" to="9754,266" stroked="true" strokeweight=".5pt" strokecolor="#8badbd">
              <v:stroke dashstyle="solid"/>
            </v:line>
            <v:line style="position:absolute" from="9754,266" to="10775,266" stroked="true" strokeweight=".5pt" strokecolor="#8badbd">
              <v:stroke dashstyle="solid"/>
            </v:line>
            <v:line style="position:absolute" from="10775,266" to="11906,266" stroked="true" strokeweight=".5pt" strokecolor="#8badbd">
              <v:stroke dashstyle="solid"/>
            </v:line>
            <w10:wrap type="none"/>
          </v:group>
        </w:pict>
      </w:r>
      <w:r>
        <w:rPr>
          <w:color w:val="4F97C4"/>
          <w:w w:val="90"/>
          <w:sz w:val="17"/>
        </w:rPr>
        <w:t>Totale</w:t>
      </w:r>
      <w:r>
        <w:rPr>
          <w:color w:val="4F97C4"/>
          <w:spacing w:val="-16"/>
          <w:w w:val="90"/>
          <w:sz w:val="17"/>
        </w:rPr>
        <w:t> </w:t>
      </w:r>
      <w:r>
        <w:rPr>
          <w:color w:val="4F97C4"/>
          <w:w w:val="90"/>
          <w:sz w:val="17"/>
        </w:rPr>
        <w:t>altri</w:t>
      </w:r>
      <w:r>
        <w:rPr>
          <w:color w:val="4F97C4"/>
          <w:spacing w:val="-15"/>
          <w:w w:val="90"/>
          <w:sz w:val="17"/>
        </w:rPr>
        <w:t> </w:t>
      </w:r>
      <w:r>
        <w:rPr>
          <w:color w:val="4F97C4"/>
          <w:w w:val="90"/>
          <w:sz w:val="17"/>
        </w:rPr>
        <w:t>investimenti</w:t>
      </w:r>
      <w:r>
        <w:rPr>
          <w:color w:val="4F97C4"/>
          <w:spacing w:val="-16"/>
          <w:w w:val="90"/>
          <w:sz w:val="17"/>
        </w:rPr>
        <w:t> </w:t>
      </w:r>
      <w:r>
        <w:rPr>
          <w:color w:val="4F97C4"/>
          <w:w w:val="90"/>
          <w:sz w:val="17"/>
        </w:rPr>
        <w:t>non</w:t>
      </w:r>
      <w:r>
        <w:rPr>
          <w:color w:val="4F97C4"/>
          <w:spacing w:val="-15"/>
          <w:w w:val="90"/>
          <w:sz w:val="17"/>
        </w:rPr>
        <w:t> </w:t>
      </w:r>
      <w:r>
        <w:rPr>
          <w:color w:val="4F97C4"/>
          <w:w w:val="90"/>
          <w:sz w:val="17"/>
        </w:rPr>
        <w:t>nominativi</w:t>
        <w:tab/>
      </w:r>
      <w:r>
        <w:rPr>
          <w:color w:val="4F97C4"/>
          <w:w w:val="95"/>
          <w:sz w:val="17"/>
        </w:rPr>
        <w:t>1.951.450</w:t>
        <w:tab/>
      </w:r>
      <w:r>
        <w:rPr>
          <w:color w:val="4F97C4"/>
          <w:sz w:val="17"/>
        </w:rPr>
        <w:t>1.671</w:t>
        <w:tab/>
        <w:t>1.953.121</w:t>
      </w:r>
    </w:p>
    <w:p>
      <w:pPr>
        <w:pStyle w:val="BodyText"/>
        <w:spacing w:before="5"/>
        <w:rPr>
          <w:sz w:val="25"/>
        </w:rPr>
      </w:pPr>
    </w:p>
    <w:p>
      <w:pPr>
        <w:tabs>
          <w:tab w:pos="1870" w:val="left" w:leader="none"/>
        </w:tabs>
        <w:spacing w:line="177" w:lineRule="exact" w:before="0"/>
        <w:ind w:left="1133" w:right="0" w:firstLine="0"/>
        <w:jc w:val="left"/>
        <w:rPr>
          <w:sz w:val="16"/>
        </w:rPr>
      </w:pPr>
      <w:r>
        <w:rPr>
          <w:color w:val="4F97C4"/>
          <w:w w:val="90"/>
          <w:sz w:val="16"/>
        </w:rPr>
        <w:t>E)</w:t>
        <w:tab/>
        <w:t>Nuovi</w:t>
      </w:r>
      <w:r>
        <w:rPr>
          <w:color w:val="4F97C4"/>
          <w:spacing w:val="-16"/>
          <w:w w:val="90"/>
          <w:sz w:val="16"/>
        </w:rPr>
        <w:t> </w:t>
      </w:r>
      <w:r>
        <w:rPr>
          <w:color w:val="4F97C4"/>
          <w:w w:val="90"/>
          <w:sz w:val="16"/>
        </w:rPr>
        <w:t>Investimenti</w:t>
      </w:r>
      <w:r>
        <w:rPr>
          <w:color w:val="4F97C4"/>
          <w:spacing w:val="-16"/>
          <w:w w:val="90"/>
          <w:sz w:val="16"/>
        </w:rPr>
        <w:t> </w:t>
      </w:r>
      <w:r>
        <w:rPr>
          <w:color w:val="4F97C4"/>
          <w:w w:val="90"/>
          <w:sz w:val="16"/>
        </w:rPr>
        <w:t>remunerati</w:t>
      </w:r>
      <w:r>
        <w:rPr>
          <w:color w:val="4F97C4"/>
          <w:spacing w:val="-15"/>
          <w:w w:val="90"/>
          <w:sz w:val="16"/>
        </w:rPr>
        <w:t> </w:t>
      </w:r>
      <w:r>
        <w:rPr>
          <w:color w:val="4F97C4"/>
          <w:w w:val="90"/>
          <w:sz w:val="16"/>
        </w:rPr>
        <w:t>ai</w:t>
      </w:r>
      <w:r>
        <w:rPr>
          <w:color w:val="4F97C4"/>
          <w:spacing w:val="-16"/>
          <w:w w:val="90"/>
          <w:sz w:val="16"/>
        </w:rPr>
        <w:t> </w:t>
      </w:r>
      <w:r>
        <w:rPr>
          <w:color w:val="4F97C4"/>
          <w:w w:val="90"/>
          <w:sz w:val="16"/>
        </w:rPr>
        <w:t>sensi</w:t>
      </w:r>
      <w:r>
        <w:rPr>
          <w:color w:val="4F97C4"/>
          <w:spacing w:val="-15"/>
          <w:w w:val="90"/>
          <w:sz w:val="16"/>
        </w:rPr>
        <w:t> </w:t>
      </w:r>
      <w:r>
        <w:rPr>
          <w:color w:val="4F97C4"/>
          <w:w w:val="90"/>
          <w:sz w:val="16"/>
        </w:rPr>
        <w:t>della</w:t>
      </w:r>
    </w:p>
    <w:p>
      <w:pPr>
        <w:tabs>
          <w:tab w:pos="5313" w:val="left" w:leader="none"/>
          <w:tab w:pos="6333" w:val="left" w:leader="none"/>
          <w:tab w:pos="7075" w:val="left" w:leader="none"/>
          <w:tab w:pos="8183" w:val="left" w:leader="none"/>
          <w:tab w:pos="9628" w:val="left" w:leader="none"/>
          <w:tab w:pos="10695" w:val="right" w:leader="none"/>
        </w:tabs>
        <w:spacing w:line="189" w:lineRule="exact" w:before="0"/>
        <w:ind w:left="1870" w:right="0" w:firstLine="0"/>
        <w:jc w:val="left"/>
        <w:rPr>
          <w:sz w:val="17"/>
        </w:rPr>
      </w:pPr>
      <w:r>
        <w:rPr/>
        <w:pict>
          <v:group style="position:absolute;margin-left:56.692902pt;margin-top:10.223369pt;width:538.6pt;height:.5pt;mso-position-horizontal-relative:page;mso-position-vertical-relative:paragraph;z-index:4864" coordorigin="1134,204" coordsize="10772,10">
            <v:line style="position:absolute" from="1134,209" to="1871,209" stroked="true" strokeweight=".5pt" strokecolor="#8badbd">
              <v:stroke dashstyle="solid"/>
            </v:line>
            <v:line style="position:absolute" from="1871,209" to="4592,209" stroked="true" strokeweight=".5pt" strokecolor="#8badbd">
              <v:stroke dashstyle="solid"/>
            </v:line>
            <v:line style="position:absolute" from="4592,209" to="5613,209" stroked="true" strokeweight=".5pt" strokecolor="#8badbd">
              <v:stroke dashstyle="solid"/>
            </v:line>
            <v:line style="position:absolute" from="5613,209" to="6633,209" stroked="true" strokeweight=".5pt" strokecolor="#8badbd">
              <v:stroke dashstyle="solid"/>
            </v:line>
            <v:line style="position:absolute" from="6633,209" to="6693,209" stroked="true" strokeweight=".5pt" strokecolor="#8badbd">
              <v:stroke dashstyle="solid"/>
            </v:line>
            <v:line style="position:absolute" from="6693,209" to="7714,209" stroked="true" strokeweight=".5pt" strokecolor="#8badbd">
              <v:stroke dashstyle="solid"/>
            </v:line>
            <v:line style="position:absolute" from="7714,209" to="8734,209" stroked="true" strokeweight=".5pt" strokecolor="#8badbd">
              <v:stroke dashstyle="solid"/>
            </v:line>
            <v:line style="position:absolute" from="8734,209" to="9754,209" stroked="true" strokeweight=".5pt" strokecolor="#8badbd">
              <v:stroke dashstyle="solid"/>
            </v:line>
            <v:line style="position:absolute" from="9754,209" to="10775,209" stroked="true" strokeweight=".5pt" strokecolor="#8badbd">
              <v:stroke dashstyle="solid"/>
            </v:line>
            <v:line style="position:absolute" from="10775,209" to="11906,209" stroked="true" strokeweight=".5pt" strokecolor="#8badbd">
              <v:stroke dashstyle="solid"/>
            </v:line>
            <w10:wrap type="none"/>
          </v:group>
        </w:pict>
      </w:r>
      <w:r>
        <w:rPr>
          <w:color w:val="4F97C4"/>
          <w:w w:val="85"/>
          <w:sz w:val="16"/>
        </w:rPr>
        <w:t>delibera</w:t>
      </w:r>
      <w:r>
        <w:rPr>
          <w:color w:val="4F97C4"/>
          <w:spacing w:val="-29"/>
          <w:w w:val="85"/>
          <w:sz w:val="16"/>
        </w:rPr>
        <w:t> </w:t>
      </w:r>
      <w:r>
        <w:rPr>
          <w:color w:val="4F97C4"/>
          <w:w w:val="85"/>
          <w:sz w:val="16"/>
        </w:rPr>
        <w:t>CIPE</w:t>
      </w:r>
      <w:r>
        <w:rPr>
          <w:color w:val="4F97C4"/>
          <w:spacing w:val="-28"/>
          <w:w w:val="85"/>
          <w:sz w:val="16"/>
        </w:rPr>
        <w:t> </w:t>
      </w:r>
      <w:r>
        <w:rPr>
          <w:color w:val="4F97C4"/>
          <w:w w:val="85"/>
          <w:sz w:val="16"/>
        </w:rPr>
        <w:t>n.</w:t>
      </w:r>
      <w:r>
        <w:rPr>
          <w:color w:val="4F97C4"/>
          <w:spacing w:val="-29"/>
          <w:w w:val="85"/>
          <w:sz w:val="16"/>
        </w:rPr>
        <w:t> </w:t>
      </w:r>
      <w:r>
        <w:rPr>
          <w:color w:val="4F97C4"/>
          <w:w w:val="85"/>
          <w:sz w:val="16"/>
        </w:rPr>
        <w:t>39</w:t>
      </w:r>
      <w:r>
        <w:rPr>
          <w:color w:val="4F97C4"/>
          <w:spacing w:val="-28"/>
          <w:w w:val="85"/>
          <w:sz w:val="16"/>
        </w:rPr>
        <w:t> </w:t>
      </w:r>
      <w:r>
        <w:rPr>
          <w:color w:val="4F97C4"/>
          <w:w w:val="85"/>
          <w:sz w:val="16"/>
        </w:rPr>
        <w:t>del</w:t>
      </w:r>
      <w:r>
        <w:rPr>
          <w:color w:val="4F97C4"/>
          <w:spacing w:val="-28"/>
          <w:w w:val="85"/>
          <w:sz w:val="16"/>
        </w:rPr>
        <w:t> </w:t>
      </w:r>
      <w:r>
        <w:rPr>
          <w:color w:val="4F97C4"/>
          <w:w w:val="85"/>
          <w:sz w:val="16"/>
        </w:rPr>
        <w:t>15/06/07</w:t>
        <w:tab/>
      </w:r>
      <w:r>
        <w:rPr>
          <w:color w:val="4F97C4"/>
          <w:w w:val="95"/>
          <w:sz w:val="17"/>
        </w:rPr>
        <w:t>-18</w:t>
        <w:tab/>
        <w:t>-18</w:t>
        <w:tab/>
        <w:t>122.079</w:t>
        <w:tab/>
        <w:t>10.108</w:t>
        <w:tab/>
        <w:t>-</w:t>
        <w:tab/>
        <w:t>132.187</w:t>
      </w:r>
    </w:p>
    <w:p>
      <w:pPr>
        <w:tabs>
          <w:tab w:pos="6865" w:val="left" w:leader="none"/>
          <w:tab w:pos="9118" w:val="left" w:leader="none"/>
          <w:tab w:pos="10695" w:val="right" w:leader="none"/>
        </w:tabs>
        <w:spacing w:before="47"/>
        <w:ind w:left="1870" w:right="0" w:firstLine="0"/>
        <w:jc w:val="left"/>
        <w:rPr>
          <w:b/>
          <w:sz w:val="17"/>
        </w:rPr>
      </w:pPr>
      <w:r>
        <w:rPr/>
        <w:pict>
          <v:group style="position:absolute;margin-left:56.692902pt;margin-top:12.938496pt;width:538.6pt;height:.5pt;mso-position-horizontal-relative:page;mso-position-vertical-relative:paragraph;z-index:4768" coordorigin="1134,259" coordsize="10772,10">
            <v:line style="position:absolute" from="4592,264" to="5613,264" stroked="true" strokeweight=".5pt" strokecolor="#8badbd">
              <v:stroke dashstyle="solid"/>
            </v:line>
            <v:line style="position:absolute" from="5613,264" to="6633,264" stroked="true" strokeweight=".5pt" strokecolor="#8badbd">
              <v:stroke dashstyle="solid"/>
            </v:line>
            <v:line style="position:absolute" from="6633,264" to="6693,264" stroked="true" strokeweight=".5pt" strokecolor="#8badbd">
              <v:stroke dashstyle="solid"/>
            </v:line>
            <v:line style="position:absolute" from="6693,264" to="7714,264" stroked="true" strokeweight=".5pt" strokecolor="#8badbd">
              <v:stroke dashstyle="solid"/>
            </v:line>
            <v:line style="position:absolute" from="7714,264" to="8734,264" stroked="true" strokeweight=".5pt" strokecolor="#8badbd">
              <v:stroke dashstyle="solid"/>
            </v:line>
            <v:line style="position:absolute" from="8734,264" to="9754,264" stroked="true" strokeweight=".5pt" strokecolor="#8badbd">
              <v:stroke dashstyle="solid"/>
            </v:line>
            <v:line style="position:absolute" from="9754,264" to="10775,264" stroked="true" strokeweight=".5pt" strokecolor="#8badbd">
              <v:stroke dashstyle="solid"/>
            </v:line>
            <v:line style="position:absolute" from="10775,264" to="11906,264" stroked="true" strokeweight=".5pt" strokecolor="#8badbd">
              <v:stroke dashstyle="solid"/>
            </v:line>
            <v:line style="position:absolute" from="1134,264" to="1871,264" stroked="true" strokeweight=".5pt" strokecolor="#8badbd">
              <v:stroke dashstyle="solid"/>
            </v:line>
            <v:line style="position:absolute" from="1871,264" to="4592,264" stroked="true" strokeweight=".5pt" strokecolor="#8badbd">
              <v:stroke dashstyle="solid"/>
            </v:line>
            <w10:wrap type="none"/>
          </v:group>
        </w:pict>
      </w:r>
      <w:r>
        <w:rPr>
          <w:b/>
          <w:color w:val="4F97C4"/>
          <w:w w:val="75"/>
          <w:position w:val="1"/>
          <w:sz w:val="16"/>
        </w:rPr>
        <w:t>Totale</w:t>
      </w:r>
      <w:r>
        <w:rPr>
          <w:b/>
          <w:color w:val="4F97C4"/>
          <w:spacing w:val="-14"/>
          <w:w w:val="75"/>
          <w:position w:val="1"/>
          <w:sz w:val="16"/>
        </w:rPr>
        <w:t> </w:t>
      </w:r>
      <w:r>
        <w:rPr>
          <w:b/>
          <w:color w:val="4F97C4"/>
          <w:w w:val="75"/>
          <w:position w:val="1"/>
          <w:sz w:val="16"/>
        </w:rPr>
        <w:t>generale</w:t>
        <w:tab/>
      </w:r>
      <w:r>
        <w:rPr>
          <w:b/>
          <w:color w:val="4F97C4"/>
          <w:w w:val="95"/>
          <w:sz w:val="17"/>
        </w:rPr>
        <w:t>10.711.406</w:t>
        <w:tab/>
        <w:t>732.360</w:t>
        <w:tab/>
        <w:t>11.443.766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2"/>
        <w:gridCol w:w="4770"/>
      </w:tblGrid>
      <w:tr>
        <w:trPr>
          <w:trHeight w:val="214" w:hRule="atLeast"/>
        </w:trPr>
        <w:tc>
          <w:tcPr>
            <w:tcW w:w="6002" w:type="dxa"/>
          </w:tcPr>
          <w:p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Devoluzione gratuite Aree di Servizio</w:t>
            </w:r>
          </w:p>
        </w:tc>
        <w:tc>
          <w:tcPr>
            <w:tcW w:w="4770" w:type="dxa"/>
          </w:tcPr>
          <w:p>
            <w:pPr>
              <w:pStyle w:val="TableParagraph"/>
              <w:spacing w:line="182" w:lineRule="exact"/>
              <w:ind w:right="120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116.923</w:t>
            </w:r>
          </w:p>
        </w:tc>
      </w:tr>
      <w:tr>
        <w:trPr>
          <w:trHeight w:val="243" w:hRule="atLeast"/>
        </w:trPr>
        <w:tc>
          <w:tcPr>
            <w:tcW w:w="6002" w:type="dxa"/>
          </w:tcPr>
          <w:p>
            <w:pPr>
              <w:pStyle w:val="TableParagraph"/>
              <w:spacing w:before="16"/>
              <w:jc w:val="left"/>
              <w:rPr>
                <w:sz w:val="16"/>
              </w:rPr>
            </w:pPr>
            <w:r>
              <w:rPr>
                <w:color w:val="5F5E5E"/>
                <w:w w:val="85"/>
                <w:sz w:val="16"/>
              </w:rPr>
              <w:t>Nuovi Interventi art. 15 Convenzione Unica 2007</w:t>
            </w:r>
          </w:p>
        </w:tc>
        <w:tc>
          <w:tcPr>
            <w:tcW w:w="4770" w:type="dxa"/>
          </w:tcPr>
          <w:p>
            <w:pPr>
              <w:pStyle w:val="TableParagraph"/>
              <w:spacing w:before="14"/>
              <w:ind w:right="120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40.297</w:t>
            </w:r>
          </w:p>
        </w:tc>
      </w:tr>
      <w:tr>
        <w:trPr>
          <w:trHeight w:val="397" w:hRule="atLeast"/>
        </w:trPr>
        <w:tc>
          <w:tcPr>
            <w:tcW w:w="6002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0" w:lineRule="exact" w:before="22"/>
              <w:ind w:right="2781"/>
              <w:jc w:val="left"/>
              <w:rPr>
                <w:sz w:val="16"/>
              </w:rPr>
            </w:pPr>
            <w:r>
              <w:rPr>
                <w:color w:val="5F5E5E"/>
                <w:w w:val="80"/>
                <w:sz w:val="16"/>
              </w:rPr>
              <w:t>Personale</w:t>
            </w:r>
            <w:r>
              <w:rPr>
                <w:color w:val="5F5E5E"/>
                <w:spacing w:val="-22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capitalizzato,</w:t>
            </w:r>
            <w:r>
              <w:rPr>
                <w:color w:val="5F5E5E"/>
                <w:spacing w:val="-21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variazione</w:t>
            </w:r>
            <w:r>
              <w:rPr>
                <w:color w:val="5F5E5E"/>
                <w:spacing w:val="-21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anticipi</w:t>
            </w:r>
            <w:r>
              <w:rPr>
                <w:color w:val="5F5E5E"/>
                <w:spacing w:val="-22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a</w:t>
            </w:r>
            <w:r>
              <w:rPr>
                <w:color w:val="5F5E5E"/>
                <w:spacing w:val="-21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fornitori</w:t>
            </w:r>
            <w:r>
              <w:rPr>
                <w:color w:val="5F5E5E"/>
                <w:spacing w:val="-21"/>
                <w:w w:val="80"/>
                <w:sz w:val="16"/>
              </w:rPr>
              <w:t> </w:t>
            </w:r>
            <w:r>
              <w:rPr>
                <w:color w:val="5F5E5E"/>
                <w:w w:val="80"/>
                <w:sz w:val="16"/>
              </w:rPr>
              <w:t>e</w:t>
            </w:r>
            <w:r>
              <w:rPr>
                <w:color w:val="5F5E5E"/>
                <w:spacing w:val="-22"/>
                <w:w w:val="80"/>
                <w:sz w:val="16"/>
              </w:rPr>
              <w:t> </w:t>
            </w:r>
            <w:r>
              <w:rPr>
                <w:color w:val="5F5E5E"/>
                <w:spacing w:val="-3"/>
                <w:w w:val="80"/>
                <w:sz w:val="16"/>
              </w:rPr>
              <w:t>altro </w:t>
            </w:r>
            <w:r>
              <w:rPr>
                <w:color w:val="5F5E5E"/>
                <w:w w:val="85"/>
                <w:sz w:val="16"/>
              </w:rPr>
              <w:t>residuale</w:t>
            </w:r>
          </w:p>
        </w:tc>
        <w:tc>
          <w:tcPr>
            <w:tcW w:w="4770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1" w:lineRule="exact"/>
              <w:ind w:right="1208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315.035</w:t>
            </w:r>
          </w:p>
        </w:tc>
      </w:tr>
      <w:tr>
        <w:trPr>
          <w:trHeight w:val="228" w:hRule="atLeast"/>
        </w:trPr>
        <w:tc>
          <w:tcPr>
            <w:tcW w:w="6002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before="23"/>
              <w:jc w:val="left"/>
              <w:rPr>
                <w:b/>
                <w:sz w:val="16"/>
              </w:rPr>
            </w:pPr>
            <w:r>
              <w:rPr>
                <w:b/>
                <w:color w:val="4F97C4"/>
                <w:w w:val="85"/>
                <w:sz w:val="16"/>
              </w:rPr>
              <w:t>Totale investimenti in attività gratuitamente devolvibili</w:t>
            </w:r>
          </w:p>
        </w:tc>
        <w:tc>
          <w:tcPr>
            <w:tcW w:w="4770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86" w:lineRule="exact" w:before="22"/>
              <w:ind w:right="1208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11.916.021</w:t>
            </w:r>
          </w:p>
        </w:tc>
      </w:tr>
    </w:tbl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220" w:lineRule="auto" w:before="1" w:after="0"/>
        <w:ind w:left="1417" w:right="1131" w:hanging="284"/>
        <w:jc w:val="left"/>
        <w:rPr>
          <w:sz w:val="16"/>
        </w:rPr>
      </w:pPr>
      <w:r>
        <w:rPr>
          <w:color w:val="5F5E5E"/>
          <w:w w:val="85"/>
          <w:sz w:val="16"/>
        </w:rPr>
        <w:t>“Include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la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voce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Ab)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“Sasso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Marconi-La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Quercia”,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Ba2)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“Sasso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Marconi-La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Quercia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-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Completamento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lotto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4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e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opere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complementari”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e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gli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interventi</w:t>
      </w:r>
      <w:r>
        <w:rPr>
          <w:color w:val="5F5E5E"/>
          <w:spacing w:val="-7"/>
          <w:w w:val="85"/>
          <w:sz w:val="16"/>
        </w:rPr>
        <w:t> </w:t>
      </w:r>
      <w:r>
        <w:rPr>
          <w:color w:val="5F5E5E"/>
          <w:w w:val="85"/>
          <w:sz w:val="16"/>
        </w:rPr>
        <w:t>completati </w:t>
      </w:r>
      <w:r>
        <w:rPr>
          <w:color w:val="5F5E5E"/>
          <w:w w:val="95"/>
          <w:sz w:val="16"/>
        </w:rPr>
        <w:t>già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previsti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15"/>
          <w:w w:val="95"/>
          <w:sz w:val="16"/>
        </w:rPr>
        <w:t> </w:t>
      </w:r>
      <w:r>
        <w:rPr>
          <w:color w:val="5F5E5E"/>
          <w:w w:val="95"/>
          <w:sz w:val="16"/>
        </w:rPr>
        <w:t>Convenzione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1997.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66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sz w:val="16"/>
        </w:rPr>
        <w:t>Gli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interventi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sul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territorio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afferenti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alla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tratta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sono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stati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ricompresi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nella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voce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Ai)</w:t>
      </w:r>
      <w:r>
        <w:rPr>
          <w:color w:val="5F5E5E"/>
          <w:spacing w:val="-21"/>
          <w:sz w:val="16"/>
        </w:rPr>
        <w:t> </w:t>
      </w:r>
      <w:r>
        <w:rPr>
          <w:color w:val="5F5E5E"/>
          <w:sz w:val="16"/>
        </w:rPr>
        <w:t>“Interventi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sul</w:t>
      </w:r>
      <w:r>
        <w:rPr>
          <w:color w:val="5F5E5E"/>
          <w:spacing w:val="-22"/>
          <w:sz w:val="16"/>
        </w:rPr>
        <w:t> </w:t>
      </w:r>
      <w:r>
        <w:rPr>
          <w:color w:val="5F5E5E"/>
          <w:sz w:val="16"/>
        </w:rPr>
        <w:t>territorio”.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5"/>
          <w:sz w:val="16"/>
        </w:rPr>
        <w:t>Inclusi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gli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interventi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completati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già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previsti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Convenzione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1997.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5"/>
          <w:sz w:val="16"/>
        </w:rPr>
        <w:t>Interventi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completati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già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previsti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Convenzione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1997.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0"/>
          <w:sz w:val="16"/>
        </w:rPr>
        <w:t>Include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Lotto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2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Bis.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0"/>
          <w:sz w:val="16"/>
        </w:rPr>
        <w:t>Include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Lotto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5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Bis.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5"/>
          <w:sz w:val="16"/>
        </w:rPr>
        <w:t>Quota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parte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dell’intervento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che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trova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copertura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negli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Altri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Investimenti.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5"/>
          <w:sz w:val="16"/>
        </w:rPr>
        <w:t>Include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intervento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antirumore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in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località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Pra’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Palmaro.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170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sz w:val="16"/>
        </w:rPr>
        <w:t>Informazioni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valorizzate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per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soli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interventi</w:t>
      </w:r>
      <w:r>
        <w:rPr>
          <w:color w:val="5F5E5E"/>
          <w:spacing w:val="-18"/>
          <w:sz w:val="16"/>
        </w:rPr>
        <w:t> </w:t>
      </w:r>
      <w:r>
        <w:rPr>
          <w:color w:val="5F5E5E"/>
          <w:sz w:val="16"/>
        </w:rPr>
        <w:t>nominativi.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220" w:lineRule="auto" w:before="5" w:after="0"/>
        <w:ind w:left="1417" w:right="1130" w:hanging="284"/>
        <w:jc w:val="both"/>
        <w:rPr>
          <w:sz w:val="16"/>
        </w:rPr>
      </w:pPr>
      <w:r>
        <w:rPr>
          <w:color w:val="5F5E5E"/>
          <w:w w:val="90"/>
          <w:sz w:val="16"/>
        </w:rPr>
        <w:t>Salvo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diversamente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indicato: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importo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lordo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carico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Autostrade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l’italia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come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progetti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definitivi/esecutivi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(incluse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perizie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variante)</w:t>
      </w:r>
      <w:r>
        <w:rPr>
          <w:color w:val="5F5E5E"/>
          <w:spacing w:val="-29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soli</w:t>
      </w:r>
      <w:r>
        <w:rPr>
          <w:color w:val="5F5E5E"/>
          <w:spacing w:val="-30"/>
          <w:w w:val="90"/>
          <w:sz w:val="16"/>
        </w:rPr>
        <w:t> </w:t>
      </w:r>
      <w:r>
        <w:rPr>
          <w:color w:val="5F5E5E"/>
          <w:w w:val="90"/>
          <w:sz w:val="16"/>
        </w:rPr>
        <w:t>interventi, 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lotti/stralci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funzionali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essi,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per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quali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intervenuta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l’approvazione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Concedente,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ovvero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importo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previsto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carico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ASPI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nelle convenzioni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approvate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via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definitiva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dal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Concedente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12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(per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gli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interventi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cui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realizzazione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a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cura</w:t>
      </w:r>
      <w:r>
        <w:rPr>
          <w:color w:val="5F5E5E"/>
          <w:spacing w:val="-12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soggetti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terzi).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Laddove</w:t>
      </w:r>
      <w:r>
        <w:rPr>
          <w:color w:val="5F5E5E"/>
          <w:spacing w:val="-13"/>
          <w:w w:val="90"/>
          <w:sz w:val="16"/>
        </w:rPr>
        <w:t> </w:t>
      </w:r>
      <w:r>
        <w:rPr>
          <w:color w:val="5F5E5E"/>
          <w:w w:val="90"/>
          <w:sz w:val="16"/>
        </w:rPr>
        <w:t>nel </w:t>
      </w:r>
      <w:r>
        <w:rPr>
          <w:color w:val="5F5E5E"/>
          <w:w w:val="85"/>
          <w:sz w:val="16"/>
        </w:rPr>
        <w:t>dispositivo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di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approvazione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del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progetto/perizia/convenzione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relativo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all’intervento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(o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a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un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suo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lotto/stralcio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funzionale)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non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fosse</w:t>
      </w:r>
      <w:r>
        <w:rPr>
          <w:color w:val="5F5E5E"/>
          <w:spacing w:val="-3"/>
          <w:w w:val="85"/>
          <w:sz w:val="16"/>
        </w:rPr>
        <w:t> </w:t>
      </w:r>
      <w:r>
        <w:rPr>
          <w:color w:val="5F5E5E"/>
          <w:w w:val="85"/>
          <w:sz w:val="16"/>
        </w:rPr>
        <w:t>possibile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evincere</w:t>
      </w:r>
      <w:r>
        <w:rPr>
          <w:color w:val="5F5E5E"/>
          <w:spacing w:val="-4"/>
          <w:w w:val="85"/>
          <w:sz w:val="16"/>
        </w:rPr>
        <w:t> </w:t>
      </w:r>
      <w:r>
        <w:rPr>
          <w:color w:val="5F5E5E"/>
          <w:w w:val="85"/>
          <w:sz w:val="16"/>
        </w:rPr>
        <w:t>l’importo </w:t>
      </w:r>
      <w:r>
        <w:rPr>
          <w:color w:val="5F5E5E"/>
          <w:w w:val="95"/>
          <w:sz w:val="16"/>
        </w:rPr>
        <w:t>al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lordo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del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ribasso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d’asta,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valore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riportato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è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l’importo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netto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indicato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nel</w:t>
      </w:r>
      <w:r>
        <w:rPr>
          <w:color w:val="5F5E5E"/>
          <w:spacing w:val="-18"/>
          <w:w w:val="95"/>
          <w:sz w:val="16"/>
        </w:rPr>
        <w:t> </w:t>
      </w:r>
      <w:r>
        <w:rPr>
          <w:color w:val="5F5E5E"/>
          <w:w w:val="95"/>
          <w:sz w:val="16"/>
        </w:rPr>
        <w:t>dispositivo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stesso.</w:t>
      </w:r>
    </w:p>
    <w:p>
      <w:pPr>
        <w:pStyle w:val="ListParagraph"/>
        <w:numPr>
          <w:ilvl w:val="0"/>
          <w:numId w:val="82"/>
        </w:numPr>
        <w:tabs>
          <w:tab w:pos="1418" w:val="left" w:leader="none"/>
        </w:tabs>
        <w:spacing w:line="220" w:lineRule="auto" w:before="3" w:after="0"/>
        <w:ind w:left="1133" w:right="1131" w:firstLine="0"/>
        <w:jc w:val="left"/>
        <w:rPr>
          <w:sz w:val="16"/>
        </w:rPr>
      </w:pPr>
      <w:r>
        <w:rPr>
          <w:color w:val="5F5E5E"/>
          <w:w w:val="85"/>
          <w:sz w:val="16"/>
        </w:rPr>
        <w:t>Importo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netto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previsto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per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l’intervento/i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nell’Atto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Aggiuntivo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alla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Convenzione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Unica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del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24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dicembre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2014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come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aggiornato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dal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verbale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del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15</w:t>
      </w:r>
      <w:r>
        <w:rPr>
          <w:color w:val="5F5E5E"/>
          <w:spacing w:val="-8"/>
          <w:w w:val="85"/>
          <w:sz w:val="16"/>
        </w:rPr>
        <w:t> </w:t>
      </w:r>
      <w:r>
        <w:rPr>
          <w:color w:val="5F5E5E"/>
          <w:w w:val="85"/>
          <w:sz w:val="16"/>
        </w:rPr>
        <w:t>settembre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2014. </w:t>
      </w:r>
      <w:r>
        <w:rPr>
          <w:color w:val="5F5E5E"/>
          <w:w w:val="90"/>
          <w:sz w:val="16"/>
        </w:rPr>
        <w:t>(12)L’importo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lordo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approvato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“Stazione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Barberino”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“Progetto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Completamento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Galleria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Base,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Lotto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Mugello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1°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stralcio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6"/>
          <w:w w:val="90"/>
          <w:sz w:val="16"/>
        </w:rPr>
        <w:t> </w:t>
      </w:r>
      <w:r>
        <w:rPr>
          <w:color w:val="5F5E5E"/>
          <w:w w:val="90"/>
          <w:sz w:val="16"/>
        </w:rPr>
        <w:t>riqualifica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A1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Aglio-</w:t>
      </w:r>
    </w:p>
    <w:p>
      <w:pPr>
        <w:spacing w:line="166" w:lineRule="exact" w:before="0"/>
        <w:ind w:left="1417" w:right="0" w:firstLine="0"/>
        <w:jc w:val="left"/>
        <w:rPr>
          <w:sz w:val="16"/>
        </w:rPr>
      </w:pPr>
      <w:r>
        <w:rPr>
          <w:color w:val="5F5E5E"/>
          <w:w w:val="95"/>
          <w:sz w:val="16"/>
        </w:rPr>
        <w:t>Barberino” è ricompreso nell’importo lordo approvato della tratta “La Quercia - Aglio”.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220" w:lineRule="auto" w:before="5" w:after="0"/>
        <w:ind w:left="1417" w:right="1131" w:hanging="284"/>
        <w:jc w:val="left"/>
        <w:rPr>
          <w:sz w:val="16"/>
        </w:rPr>
      </w:pPr>
      <w:r>
        <w:rPr>
          <w:color w:val="5F5E5E"/>
          <w:w w:val="90"/>
          <w:sz w:val="16"/>
        </w:rPr>
        <w:t>L’importo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lordo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approvato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interventi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sul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territorio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relativi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alle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tratte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Casalecchio-Sasso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Marconi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Sasso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Marconi-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Quercia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ricompreso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negli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importi </w:t>
      </w:r>
      <w:r>
        <w:rPr>
          <w:color w:val="5F5E5E"/>
          <w:w w:val="95"/>
          <w:sz w:val="16"/>
        </w:rPr>
        <w:t>approvati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lordi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degli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interventi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“Ab-Sasso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Marconi-LaQuercia”,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“Ac-La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Quercia-Aglio”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</w:t>
      </w:r>
      <w:r>
        <w:rPr>
          <w:color w:val="5F5E5E"/>
          <w:spacing w:val="-21"/>
          <w:w w:val="95"/>
          <w:sz w:val="16"/>
        </w:rPr>
        <w:t> </w:t>
      </w:r>
      <w:r>
        <w:rPr>
          <w:color w:val="5F5E5E"/>
          <w:w w:val="95"/>
          <w:sz w:val="16"/>
        </w:rPr>
        <w:t>“Ad-Aglio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Barberino”.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220" w:lineRule="auto" w:before="1" w:after="0"/>
        <w:ind w:left="1417" w:right="1131" w:hanging="284"/>
        <w:jc w:val="left"/>
        <w:rPr>
          <w:sz w:val="16"/>
        </w:rPr>
      </w:pPr>
      <w:r>
        <w:rPr>
          <w:color w:val="5F5E5E"/>
          <w:w w:val="90"/>
          <w:sz w:val="16"/>
        </w:rPr>
        <w:t>Al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31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2015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intervenuta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l’approvazione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progetto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definitivo/esecutivo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dell’intervento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o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lotti/stralci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funzionali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esso,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ovvero</w:t>
      </w:r>
      <w:r>
        <w:rPr>
          <w:color w:val="5F5E5E"/>
          <w:spacing w:val="-28"/>
          <w:w w:val="90"/>
          <w:sz w:val="16"/>
        </w:rPr>
        <w:t> </w:t>
      </w:r>
      <w:r>
        <w:rPr>
          <w:color w:val="5F5E5E"/>
          <w:w w:val="90"/>
          <w:sz w:val="16"/>
        </w:rPr>
        <w:t>degli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atti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convenzionali </w:t>
      </w:r>
      <w:r>
        <w:rPr>
          <w:color w:val="5F5E5E"/>
          <w:sz w:val="16"/>
        </w:rPr>
        <w:t>che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ne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regolano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la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realizzazione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ove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questa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sia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cura</w:t>
      </w:r>
      <w:r>
        <w:rPr>
          <w:color w:val="5F5E5E"/>
          <w:spacing w:val="-20"/>
          <w:sz w:val="16"/>
        </w:rPr>
        <w:t> </w:t>
      </w:r>
      <w:r>
        <w:rPr>
          <w:color w:val="5F5E5E"/>
          <w:sz w:val="16"/>
        </w:rPr>
        <w:t>di</w:t>
      </w:r>
      <w:r>
        <w:rPr>
          <w:color w:val="5F5E5E"/>
          <w:spacing w:val="-19"/>
          <w:sz w:val="16"/>
        </w:rPr>
        <w:t> </w:t>
      </w:r>
      <w:r>
        <w:rPr>
          <w:color w:val="5F5E5E"/>
          <w:sz w:val="16"/>
        </w:rPr>
        <w:t>terzi.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166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w w:val="95"/>
          <w:sz w:val="16"/>
        </w:rPr>
        <w:t>L’importo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lordo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approvato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comprende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progetti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soli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lotti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oggi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decretati.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220" w:lineRule="auto" w:before="5" w:after="0"/>
        <w:ind w:left="1417" w:right="1132" w:hanging="284"/>
        <w:jc w:val="left"/>
        <w:rPr>
          <w:sz w:val="16"/>
        </w:rPr>
      </w:pPr>
      <w:r>
        <w:rPr>
          <w:color w:val="5F5E5E"/>
          <w:w w:val="90"/>
          <w:sz w:val="16"/>
        </w:rPr>
        <w:t>Intervento/i</w:t>
      </w:r>
      <w:r>
        <w:rPr>
          <w:color w:val="5F5E5E"/>
          <w:spacing w:val="-20"/>
          <w:w w:val="90"/>
          <w:sz w:val="16"/>
        </w:rPr>
        <w:t> </w:t>
      </w:r>
      <w:r>
        <w:rPr>
          <w:color w:val="5F5E5E"/>
          <w:w w:val="90"/>
          <w:sz w:val="16"/>
        </w:rPr>
        <w:t>il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cui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esplicitato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nell’Atto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Aggiuntivo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Convenzione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Unica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24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dicembre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2013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come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aggiornato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dal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verbale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15</w:t>
      </w:r>
      <w:r>
        <w:rPr>
          <w:color w:val="5F5E5E"/>
          <w:spacing w:val="-19"/>
          <w:w w:val="90"/>
          <w:sz w:val="16"/>
        </w:rPr>
        <w:t> </w:t>
      </w:r>
      <w:r>
        <w:rPr>
          <w:color w:val="5F5E5E"/>
          <w:w w:val="90"/>
          <w:sz w:val="16"/>
        </w:rPr>
        <w:t>settembre </w:t>
      </w:r>
      <w:r>
        <w:rPr>
          <w:color w:val="5F5E5E"/>
          <w:sz w:val="16"/>
        </w:rPr>
        <w:t>2014.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220" w:lineRule="auto" w:before="1" w:after="0"/>
        <w:ind w:left="1417" w:right="1131" w:hanging="284"/>
        <w:jc w:val="left"/>
        <w:rPr>
          <w:sz w:val="16"/>
        </w:rPr>
      </w:pPr>
      <w:r>
        <w:rPr>
          <w:color w:val="5F5E5E"/>
          <w:w w:val="85"/>
          <w:sz w:val="16"/>
        </w:rPr>
        <w:t>I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lavori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completamento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dell’ampliamento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della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AdS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Brianza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Nord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sono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stati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inseriti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nella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1ª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Perizia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Variante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dei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lavori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della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4ª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corsia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Milano-Bergamo</w:t>
      </w:r>
      <w:r>
        <w:rPr>
          <w:color w:val="5F5E5E"/>
          <w:spacing w:val="-9"/>
          <w:w w:val="85"/>
          <w:sz w:val="16"/>
        </w:rPr>
        <w:t> </w:t>
      </w:r>
      <w:r>
        <w:rPr>
          <w:color w:val="5F5E5E"/>
          <w:w w:val="85"/>
          <w:sz w:val="16"/>
        </w:rPr>
        <w:t>Lotto </w:t>
      </w:r>
      <w:r>
        <w:rPr>
          <w:color w:val="5F5E5E"/>
          <w:w w:val="95"/>
          <w:sz w:val="16"/>
        </w:rPr>
        <w:t>1 (importo</w:t>
      </w:r>
      <w:r>
        <w:rPr>
          <w:color w:val="5F5E5E"/>
          <w:spacing w:val="-30"/>
          <w:w w:val="95"/>
          <w:sz w:val="16"/>
        </w:rPr>
        <w:t> </w:t>
      </w:r>
      <w:r>
        <w:rPr>
          <w:color w:val="5F5E5E"/>
          <w:w w:val="95"/>
          <w:sz w:val="16"/>
        </w:rPr>
        <w:t>netto).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166" w:lineRule="exact" w:before="0" w:after="0"/>
        <w:ind w:left="1417" w:right="0" w:hanging="284"/>
        <w:jc w:val="left"/>
        <w:rPr>
          <w:sz w:val="16"/>
        </w:rPr>
      </w:pPr>
      <w:r>
        <w:rPr>
          <w:color w:val="5F5E5E"/>
          <w:sz w:val="16"/>
        </w:rPr>
        <w:t>Intervento/i non</w:t>
      </w:r>
      <w:r>
        <w:rPr>
          <w:color w:val="5F5E5E"/>
          <w:spacing w:val="-36"/>
          <w:sz w:val="16"/>
        </w:rPr>
        <w:t> </w:t>
      </w:r>
      <w:r>
        <w:rPr>
          <w:color w:val="5F5E5E"/>
          <w:sz w:val="16"/>
        </w:rPr>
        <w:t>nominativo/i.</w:t>
      </w:r>
    </w:p>
    <w:p>
      <w:pPr>
        <w:pStyle w:val="ListParagraph"/>
        <w:numPr>
          <w:ilvl w:val="0"/>
          <w:numId w:val="83"/>
        </w:numPr>
        <w:tabs>
          <w:tab w:pos="1418" w:val="left" w:leader="none"/>
        </w:tabs>
        <w:spacing w:line="220" w:lineRule="auto" w:before="5" w:after="0"/>
        <w:ind w:left="1133" w:right="2877" w:firstLine="0"/>
        <w:jc w:val="left"/>
        <w:rPr>
          <w:sz w:val="16"/>
        </w:rPr>
      </w:pPr>
      <w:r>
        <w:rPr>
          <w:color w:val="5F5E5E"/>
          <w:w w:val="85"/>
          <w:sz w:val="16"/>
        </w:rPr>
        <w:t>Importo</w:t>
      </w:r>
      <w:r>
        <w:rPr>
          <w:color w:val="5F5E5E"/>
          <w:spacing w:val="-11"/>
          <w:w w:val="85"/>
          <w:sz w:val="16"/>
        </w:rPr>
        <w:t> </w:t>
      </w:r>
      <w:r>
        <w:rPr>
          <w:color w:val="5F5E5E"/>
          <w:w w:val="85"/>
          <w:sz w:val="16"/>
        </w:rPr>
        <w:t>lordo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approvato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dell’intervento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è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compreso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nella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voce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“Ae)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Barberino</w:t>
      </w:r>
      <w:r>
        <w:rPr>
          <w:color w:val="5F5E5E"/>
          <w:spacing w:val="-11"/>
          <w:w w:val="85"/>
          <w:sz w:val="16"/>
        </w:rPr>
        <w:t> </w:t>
      </w:r>
      <w:r>
        <w:rPr>
          <w:color w:val="5F5E5E"/>
          <w:w w:val="85"/>
          <w:sz w:val="16"/>
        </w:rPr>
        <w:t>Firenze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Nord”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del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potenziamento</w:t>
      </w:r>
      <w:r>
        <w:rPr>
          <w:color w:val="5F5E5E"/>
          <w:spacing w:val="-10"/>
          <w:w w:val="85"/>
          <w:sz w:val="16"/>
        </w:rPr>
        <w:t> </w:t>
      </w:r>
      <w:r>
        <w:rPr>
          <w:color w:val="5F5E5E"/>
          <w:w w:val="85"/>
          <w:sz w:val="16"/>
        </w:rPr>
        <w:t>Bologna-Firenze. </w:t>
      </w:r>
      <w:r>
        <w:rPr>
          <w:color w:val="5F5E5E"/>
          <w:w w:val="90"/>
          <w:sz w:val="16"/>
        </w:rPr>
        <w:t>(20)Importo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lordo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approvato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compreso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voce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“B)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Tangenziale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Bologna”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Residui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Investimenti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terze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4"/>
          <w:w w:val="90"/>
          <w:sz w:val="16"/>
        </w:rPr>
        <w:t> </w:t>
      </w:r>
      <w:r>
        <w:rPr>
          <w:color w:val="5F5E5E"/>
          <w:w w:val="90"/>
          <w:sz w:val="16"/>
        </w:rPr>
        <w:t>quarte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corsie.</w:t>
      </w:r>
    </w:p>
    <w:p>
      <w:pPr>
        <w:pStyle w:val="BodyText"/>
        <w:spacing w:before="11"/>
        <w:rPr>
          <w:sz w:val="14"/>
        </w:rPr>
      </w:pPr>
    </w:p>
    <w:p>
      <w:pPr>
        <w:spacing w:line="220" w:lineRule="auto" w:before="0"/>
        <w:ind w:left="1417" w:right="1123" w:hanging="284"/>
        <w:jc w:val="left"/>
        <w:rPr>
          <w:sz w:val="16"/>
        </w:rPr>
      </w:pPr>
      <w:r>
        <w:rPr>
          <w:color w:val="5F5E5E"/>
          <w:w w:val="90"/>
          <w:sz w:val="16"/>
        </w:rPr>
        <w:t>(*)</w:t>
      </w:r>
      <w:r>
        <w:rPr>
          <w:color w:val="5F5E5E"/>
          <w:spacing w:val="16"/>
          <w:w w:val="90"/>
          <w:sz w:val="16"/>
        </w:rPr>
        <w:t> </w:t>
      </w:r>
      <w:r>
        <w:rPr>
          <w:color w:val="5F5E5E"/>
          <w:w w:val="90"/>
          <w:sz w:val="16"/>
        </w:rPr>
        <w:t>La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d’Asta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(BdA)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include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oneri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2"/>
          <w:w w:val="90"/>
          <w:sz w:val="16"/>
        </w:rPr>
        <w:t> </w:t>
      </w:r>
      <w:r>
        <w:rPr>
          <w:color w:val="5F5E5E"/>
          <w:w w:val="90"/>
          <w:sz w:val="16"/>
        </w:rPr>
        <w:t>anticipata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esecuzione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lavori,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riserve,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economie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restituire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all’appaltatore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ex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art.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11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D.M.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145/2000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3"/>
          <w:w w:val="90"/>
          <w:sz w:val="16"/>
        </w:rPr>
        <w:t> </w:t>
      </w:r>
      <w:r>
        <w:rPr>
          <w:color w:val="5F5E5E"/>
          <w:spacing w:val="-2"/>
          <w:w w:val="90"/>
          <w:sz w:val="16"/>
        </w:rPr>
        <w:t>compensazione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variazioni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prezzi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dei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materiali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secondo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legge.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4"/>
        <w:gridCol w:w="2310"/>
      </w:tblGrid>
      <w:tr>
        <w:trPr>
          <w:trHeight w:val="205" w:hRule="atLeast"/>
        </w:trPr>
        <w:tc>
          <w:tcPr>
            <w:tcW w:w="7044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22"/>
              <w:jc w:val="left"/>
              <w:rPr>
                <w:sz w:val="14"/>
              </w:rPr>
            </w:pPr>
            <w:r>
              <w:rPr>
                <w:color w:val="4F97C4"/>
                <w:sz w:val="14"/>
              </w:rPr>
              <w:t>Totale investimenti in attività gratuitamente devolvibili (ex art. 2 della Convenzione Unica del 2007)</w:t>
            </w:r>
          </w:p>
        </w:tc>
        <w:tc>
          <w:tcPr>
            <w:tcW w:w="2310" w:type="dxa"/>
            <w:tcBorders>
              <w:top w:val="single" w:sz="8" w:space="0" w:color="8BADBD"/>
              <w:bottom w:val="single" w:sz="4" w:space="0" w:color="8BADBD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color w:val="4F97C4"/>
                <w:w w:val="90"/>
                <w:sz w:val="14"/>
              </w:rPr>
              <w:t>896.508</w:t>
            </w:r>
          </w:p>
        </w:tc>
      </w:tr>
      <w:tr>
        <w:trPr>
          <w:trHeight w:val="225" w:hRule="atLeast"/>
        </w:trPr>
        <w:tc>
          <w:tcPr>
            <w:tcW w:w="7044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color w:val="5F5E5E"/>
                <w:w w:val="95"/>
                <w:sz w:val="14"/>
              </w:rPr>
              <w:t>Rettificato da:</w:t>
            </w:r>
          </w:p>
        </w:tc>
        <w:tc>
          <w:tcPr>
            <w:tcW w:w="2310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044" w:type="dxa"/>
          </w:tcPr>
          <w:p>
            <w:pPr>
              <w:pStyle w:val="TableParagraph"/>
              <w:spacing w:before="22"/>
              <w:jc w:val="left"/>
              <w:rPr>
                <w:sz w:val="14"/>
              </w:rPr>
            </w:pPr>
            <w:r>
              <w:rPr>
                <w:color w:val="5F5E5E"/>
                <w:w w:val="95"/>
                <w:sz w:val="14"/>
              </w:rPr>
              <w:t>Oneri finanziari capitalizzati (relativi a opere senza benefici economici aggiuntivi)</w:t>
            </w:r>
          </w:p>
        </w:tc>
        <w:tc>
          <w:tcPr>
            <w:tcW w:w="2310" w:type="dxa"/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color w:val="5F5E5E"/>
                <w:w w:val="85"/>
                <w:sz w:val="14"/>
              </w:rPr>
              <w:t>-19.907</w:t>
            </w:r>
          </w:p>
        </w:tc>
      </w:tr>
      <w:tr>
        <w:trPr>
          <w:trHeight w:val="218" w:hRule="atLeast"/>
        </w:trPr>
        <w:tc>
          <w:tcPr>
            <w:tcW w:w="7044" w:type="dxa"/>
          </w:tcPr>
          <w:p>
            <w:pPr>
              <w:pStyle w:val="TableParagraph"/>
              <w:spacing w:before="22"/>
              <w:jc w:val="left"/>
              <w:rPr>
                <w:sz w:val="14"/>
              </w:rPr>
            </w:pPr>
            <w:r>
              <w:rPr>
                <w:color w:val="5F5E5E"/>
                <w:w w:val="95"/>
                <w:sz w:val="14"/>
              </w:rPr>
              <w:t>Devoluzioni gratuite Aree di Servizio</w:t>
            </w:r>
          </w:p>
        </w:tc>
        <w:tc>
          <w:tcPr>
            <w:tcW w:w="2310" w:type="dxa"/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color w:val="5F5E5E"/>
                <w:w w:val="85"/>
                <w:sz w:val="14"/>
              </w:rPr>
              <w:t>-6.577</w:t>
            </w:r>
          </w:p>
        </w:tc>
      </w:tr>
      <w:tr>
        <w:trPr>
          <w:trHeight w:val="201" w:hRule="atLeast"/>
        </w:trPr>
        <w:tc>
          <w:tcPr>
            <w:tcW w:w="704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58" w:lineRule="exact" w:before="23"/>
              <w:ind w:left="-1"/>
              <w:jc w:val="left"/>
              <w:rPr>
                <w:sz w:val="14"/>
              </w:rPr>
            </w:pPr>
            <w:r>
              <w:rPr>
                <w:color w:val="4F97C4"/>
                <w:sz w:val="14"/>
              </w:rPr>
              <w:t>Totale investimenti in attività in concessione (come indicato in nota 5.2)</w:t>
            </w:r>
          </w:p>
        </w:tc>
        <w:tc>
          <w:tcPr>
            <w:tcW w:w="2310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58" w:lineRule="exact" w:before="23"/>
              <w:ind w:right="77"/>
              <w:rPr>
                <w:sz w:val="14"/>
              </w:rPr>
            </w:pPr>
            <w:r>
              <w:rPr>
                <w:color w:val="4F97C4"/>
                <w:w w:val="90"/>
                <w:sz w:val="14"/>
              </w:rPr>
              <w:t>870.024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10" w:h="15880"/>
          <w:pgMar w:top="1500" w:bottom="280" w:left="0" w:right="0"/>
        </w:sectPr>
      </w:pPr>
    </w:p>
    <w:p>
      <w:pPr>
        <w:tabs>
          <w:tab w:pos="5562" w:val="left" w:leader="none"/>
        </w:tabs>
        <w:spacing w:before="72" w:after="18"/>
        <w:ind w:left="1771" w:right="0" w:firstLine="0"/>
        <w:jc w:val="center"/>
        <w:rPr>
          <w:b/>
          <w:sz w:val="16"/>
        </w:rPr>
      </w:pPr>
      <w:r>
        <w:rPr>
          <w:b/>
          <w:color w:val="4F97C4"/>
          <w:w w:val="80"/>
          <w:sz w:val="16"/>
        </w:rPr>
        <w:t>Anno</w:t>
      </w:r>
      <w:r>
        <w:rPr>
          <w:b/>
          <w:color w:val="4F97C4"/>
          <w:spacing w:val="-21"/>
          <w:w w:val="80"/>
          <w:sz w:val="16"/>
        </w:rPr>
        <w:t> </w:t>
      </w:r>
      <w:r>
        <w:rPr>
          <w:b/>
          <w:color w:val="4F97C4"/>
          <w:spacing w:val="-5"/>
          <w:w w:val="80"/>
          <w:sz w:val="16"/>
        </w:rPr>
        <w:t>2015</w:t>
        <w:tab/>
      </w:r>
      <w:r>
        <w:rPr>
          <w:b/>
          <w:color w:val="4F97C4"/>
          <w:w w:val="85"/>
          <w:sz w:val="16"/>
        </w:rPr>
        <w:t>Eseguito al</w:t>
      </w:r>
      <w:r>
        <w:rPr>
          <w:b/>
          <w:color w:val="4F97C4"/>
          <w:spacing w:val="-27"/>
          <w:w w:val="85"/>
          <w:sz w:val="16"/>
        </w:rPr>
        <w:t> </w:t>
      </w:r>
      <w:r>
        <w:rPr>
          <w:b/>
          <w:color w:val="4F97C4"/>
          <w:spacing w:val="-4"/>
          <w:w w:val="85"/>
          <w:sz w:val="16"/>
        </w:rPr>
        <w:t>31/12/2015</w:t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411.2pt;height:.5pt;mso-position-horizontal-relative:char;mso-position-vertical-relative:line" coordorigin="0,0" coordsize="8224,10">
            <v:line style="position:absolute" from="0,5" to="1020,5" stroked="true" strokeweight=".5pt" strokecolor="#8badbd">
              <v:stroke dashstyle="solid"/>
            </v:line>
            <v:line style="position:absolute" from="1020,5" to="2041,5" stroked="true" strokeweight=".5pt" strokecolor="#8badbd">
              <v:stroke dashstyle="solid"/>
            </v:line>
            <v:line style="position:absolute" from="2041,5" to="3061,5" stroked="true" strokeweight=".5pt" strokecolor="#8badbd">
              <v:stroke dashstyle="solid"/>
            </v:line>
            <v:line style="position:absolute" from="3061,5" to="4082,5" stroked="true" strokeweight=".5pt" strokecolor="#8badbd">
              <v:stroke dashstyle="solid"/>
            </v:line>
            <v:line style="position:absolute" from="4142,5" to="5162,5" stroked="true" strokeweight=".5pt" strokecolor="#8badbd">
              <v:stroke dashstyle="solid"/>
            </v:line>
            <v:line style="position:absolute" from="5162,5" to="6183,5" stroked="true" strokeweight=".5pt" strokecolor="#8badbd">
              <v:stroke dashstyle="solid"/>
            </v:line>
            <v:line style="position:absolute" from="6183,5" to="7203,5" stroked="true" strokeweight=".5pt" strokecolor="#8badbd">
              <v:stroke dashstyle="solid"/>
            </v:line>
            <v:line style="position:absolute" from="7203,5" to="8224,5" stroked="true" strokeweight=".5pt" strokecolor="#8badbd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91" w:val="left" w:leader="none"/>
          <w:tab w:pos="3830" w:val="left" w:leader="none"/>
          <w:tab w:pos="5018" w:val="left" w:leader="none"/>
          <w:tab w:pos="6034" w:val="left" w:leader="none"/>
          <w:tab w:pos="7195" w:val="left" w:leader="none"/>
          <w:tab w:pos="7883" w:val="left" w:leader="none"/>
          <w:tab w:pos="9102" w:val="left" w:leader="none"/>
        </w:tabs>
        <w:spacing w:before="11"/>
        <w:ind w:left="1951" w:right="0" w:firstLine="0"/>
        <w:jc w:val="center"/>
        <w:rPr>
          <w:b/>
          <w:sz w:val="17"/>
        </w:rPr>
      </w:pPr>
      <w:r>
        <w:rPr/>
        <w:pict>
          <v:shape style="position:absolute;margin-left:-.5pt;margin-top:26.507078pt;width:539.25pt;height:165.85pt;mso-position-horizontal-relative:page;mso-position-vertical-relative:paragraph;z-index: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4142"/>
                    <w:gridCol w:w="4082"/>
                  </w:tblGrid>
                  <w:tr>
                    <w:trPr>
                      <w:trHeight w:val="992" w:hRule="atLeast"/>
                    </w:trPr>
                    <w:tc>
                      <w:tcPr>
                        <w:tcW w:w="2551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2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65" w:val="left" w:leader="none"/>
                            <w:tab w:pos="3061" w:val="left" w:leader="none"/>
                          </w:tabs>
                          <w:spacing w:line="191" w:lineRule="exact" w:before="160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72.740</w:t>
                          <w:tab/>
                          <w:t>-</w:t>
                          <w:tab/>
                        </w: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72.740</w:t>
                        </w:r>
                      </w:p>
                    </w:tc>
                    <w:tc>
                      <w:tcPr>
                        <w:tcW w:w="4082" w:type="dxa"/>
                        <w:tcBorders>
                          <w:top w:val="single" w:sz="8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  <w:tab w:pos="3061" w:val="left" w:leader="none"/>
                          </w:tabs>
                          <w:spacing w:line="191" w:lineRule="exact" w:before="160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5"/>
                            <w:sz w:val="17"/>
                          </w:rPr>
                          <w:t>2.024.190</w:t>
                          <w:tab/>
                        </w:r>
                        <w:r>
                          <w:rPr>
                            <w:color w:val="4A4A49"/>
                            <w:sz w:val="17"/>
                          </w:rPr>
                          <w:t>1.671</w:t>
                          <w:tab/>
                        </w: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2.025.861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07" w:val="left" w:leader="none"/>
                            <w:tab w:pos="2465" w:val="left" w:leader="none"/>
                            <w:tab w:pos="3061" w:val="left" w:leader="none"/>
                          </w:tabs>
                          <w:spacing w:line="191" w:lineRule="exact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27.176</w:t>
                          <w:tab/>
                          <w:t>3.501</w:t>
                          <w:tab/>
                          <w:t>-</w:t>
                          <w:tab/>
                        </w: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30.677</w:t>
                        </w:r>
                      </w:p>
                    </w:tc>
                    <w:tc>
                      <w:tcPr>
                        <w:tcW w:w="408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07" w:val="left" w:leader="none"/>
                            <w:tab w:pos="2552" w:val="left" w:leader="none"/>
                            <w:tab w:pos="3061" w:val="left" w:leader="none"/>
                          </w:tabs>
                          <w:spacing w:line="191" w:lineRule="exact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z w:val="17"/>
                          </w:rPr>
                          <w:t>149.255</w:t>
                          <w:tab/>
                          <w:t>13.609</w:t>
                          <w:tab/>
                          <w:t>-</w:t>
                          <w:tab/>
                        </w: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162.864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tabs>
                            <w:tab w:pos="2127" w:val="left" w:leader="none"/>
                            <w:tab w:pos="3061" w:val="left" w:leader="none"/>
                          </w:tabs>
                          <w:spacing w:line="191" w:lineRule="exact" w:before="22"/>
                          <w:ind w:righ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sz w:val="17"/>
                          </w:rPr>
                          <w:t>825.788</w:t>
                          <w:tab/>
                          <w:t>46.253</w:t>
                          <w:tab/>
                        </w: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872.041</w:t>
                        </w:r>
                      </w:p>
                    </w:tc>
                    <w:tc>
                      <w:tcPr>
                        <w:tcW w:w="408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tabs>
                            <w:tab w:pos="2252" w:val="left" w:leader="none"/>
                            <w:tab w:pos="3061" w:val="left" w:leader="none"/>
                          </w:tabs>
                          <w:spacing w:line="191" w:lineRule="exact" w:before="22"/>
                          <w:ind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5"/>
                            <w:sz w:val="17"/>
                          </w:rPr>
                          <w:t>11.537.194</w:t>
                          <w:tab/>
                        </w:r>
                        <w:r>
                          <w:rPr>
                            <w:b/>
                            <w:color w:val="4A4A49"/>
                            <w:sz w:val="17"/>
                          </w:rPr>
                          <w:t>778.613</w:t>
                          <w:tab/>
                        </w: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12.315.807</w:t>
                        </w:r>
                      </w:p>
                    </w:tc>
                  </w:tr>
                  <w:tr>
                    <w:trPr>
                      <w:trHeight w:val="1134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85"/>
                            <w:sz w:val="17"/>
                          </w:rPr>
                          <w:t>6.577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27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pacing w:val="-1"/>
                            <w:w w:val="90"/>
                            <w:sz w:val="17"/>
                          </w:rPr>
                          <w:t>17.847</w:t>
                        </w:r>
                      </w:p>
                    </w:tc>
                    <w:tc>
                      <w:tcPr>
                        <w:tcW w:w="4082" w:type="dxa"/>
                        <w:tcBorders>
                          <w:top w:val="single" w:sz="4" w:space="0" w:color="8BADBD"/>
                          <w:bottom w:val="single" w:sz="4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123.500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spacing w:val="-1"/>
                            <w:w w:val="90"/>
                            <w:sz w:val="17"/>
                          </w:rPr>
                          <w:t>40.340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68"/>
                          <w:rPr>
                            <w:sz w:val="17"/>
                          </w:rPr>
                        </w:pPr>
                        <w:r>
                          <w:rPr>
                            <w:color w:val="4A4A49"/>
                            <w:w w:val="90"/>
                            <w:sz w:val="17"/>
                          </w:rPr>
                          <w:t>332.882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896.508</w:t>
                        </w:r>
                      </w:p>
                    </w:tc>
                    <w:tc>
                      <w:tcPr>
                        <w:tcW w:w="4082" w:type="dxa"/>
                        <w:tcBorders>
                          <w:top w:val="single" w:sz="4" w:space="0" w:color="8BADBD"/>
                          <w:bottom w:val="single" w:sz="8" w:space="0" w:color="8BADBD"/>
                        </w:tcBorders>
                        <w:shd w:val="clear" w:color="auto" w:fill="B2DFF5"/>
                      </w:tcPr>
                      <w:p>
                        <w:pPr>
                          <w:pStyle w:val="TableParagraph"/>
                          <w:spacing w:line="186" w:lineRule="exact" w:before="22"/>
                          <w:ind w:righ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A4A49"/>
                            <w:w w:val="90"/>
                            <w:sz w:val="17"/>
                          </w:rPr>
                          <w:t>12.812.529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F97C4"/>
          <w:w w:val="90"/>
          <w:position w:val="1"/>
          <w:sz w:val="16"/>
        </w:rPr>
        <w:t>BdA</w:t>
      </w:r>
      <w:r>
        <w:rPr>
          <w:b/>
          <w:color w:val="4F97C4"/>
          <w:spacing w:val="-32"/>
          <w:w w:val="90"/>
          <w:position w:val="1"/>
          <w:sz w:val="16"/>
        </w:rPr>
        <w:t> </w:t>
      </w:r>
      <w:r>
        <w:rPr>
          <w:b/>
          <w:color w:val="4F97C4"/>
          <w:w w:val="95"/>
          <w:position w:val="6"/>
          <w:sz w:val="9"/>
        </w:rPr>
        <w:t>(*)</w:t>
        <w:tab/>
      </w:r>
      <w:r>
        <w:rPr>
          <w:b/>
          <w:color w:val="4F97C4"/>
          <w:w w:val="85"/>
          <w:position w:val="1"/>
          <w:sz w:val="16"/>
        </w:rPr>
        <w:t>SaD</w:t>
        <w:tab/>
      </w:r>
      <w:r>
        <w:rPr>
          <w:b/>
          <w:color w:val="4F97C4"/>
          <w:w w:val="80"/>
          <w:position w:val="1"/>
          <w:sz w:val="16"/>
        </w:rPr>
        <w:t>Oneri</w:t>
      </w:r>
      <w:r>
        <w:rPr>
          <w:b/>
          <w:color w:val="4F97C4"/>
          <w:spacing w:val="-22"/>
          <w:w w:val="80"/>
          <w:position w:val="1"/>
          <w:sz w:val="16"/>
        </w:rPr>
        <w:t> </w:t>
      </w:r>
      <w:r>
        <w:rPr>
          <w:b/>
          <w:color w:val="4F97C4"/>
          <w:w w:val="80"/>
          <w:position w:val="1"/>
          <w:sz w:val="16"/>
        </w:rPr>
        <w:t>fin.</w:t>
        <w:tab/>
      </w:r>
      <w:r>
        <w:rPr>
          <w:b/>
          <w:color w:val="4F97C4"/>
          <w:spacing w:val="-3"/>
          <w:w w:val="85"/>
          <w:position w:val="1"/>
          <w:sz w:val="16"/>
        </w:rPr>
        <w:t>Totale</w:t>
        <w:tab/>
      </w:r>
      <w:r>
        <w:rPr>
          <w:b/>
          <w:color w:val="4F97C4"/>
          <w:w w:val="90"/>
          <w:sz w:val="17"/>
        </w:rPr>
        <w:t>BdA</w:t>
      </w:r>
      <w:r>
        <w:rPr>
          <w:b/>
          <w:color w:val="4F97C4"/>
          <w:spacing w:val="-26"/>
          <w:w w:val="90"/>
          <w:sz w:val="17"/>
        </w:rPr>
        <w:t> </w:t>
      </w:r>
      <w:r>
        <w:rPr>
          <w:b/>
          <w:color w:val="4F97C4"/>
          <w:w w:val="95"/>
          <w:position w:val="6"/>
          <w:sz w:val="10"/>
        </w:rPr>
        <w:t>(*)</w:t>
        <w:tab/>
      </w:r>
      <w:r>
        <w:rPr>
          <w:b/>
          <w:color w:val="4F97C4"/>
          <w:w w:val="90"/>
          <w:sz w:val="17"/>
        </w:rPr>
        <w:t>SaD</w:t>
        <w:tab/>
        <w:t>Oneri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fin.</w:t>
        <w:tab/>
      </w:r>
      <w:r>
        <w:rPr>
          <w:b/>
          <w:color w:val="4F97C4"/>
          <w:spacing w:val="-3"/>
          <w:w w:val="90"/>
          <w:sz w:val="17"/>
        </w:rPr>
        <w:t>Totale</w:t>
      </w:r>
    </w:p>
    <w:p>
      <w:pPr>
        <w:spacing w:after="0"/>
        <w:jc w:val="center"/>
        <w:rPr>
          <w:sz w:val="17"/>
        </w:rPr>
        <w:sectPr>
          <w:pgSz w:w="11910" w:h="15880"/>
          <w:pgMar w:header="0" w:footer="675" w:top="1360" w:bottom="860" w:left="0" w:right="0"/>
        </w:sectPr>
      </w:pPr>
    </w:p>
    <w:p>
      <w:pPr>
        <w:pStyle w:val="Heading1"/>
        <w:spacing w:before="69"/>
        <w:ind w:left="283" w:firstLine="0"/>
      </w:pPr>
      <w:r>
        <w:rPr>
          <w:color w:val="4F97C4"/>
        </w:rPr>
        <w:t>Allegato 4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spacing w:line="163" w:lineRule="auto" w:before="1"/>
        <w:ind w:left="1133" w:right="1563" w:firstLine="0"/>
      </w:pPr>
      <w:r>
        <w:rPr>
          <w:color w:val="4F97C4"/>
          <w:w w:val="90"/>
        </w:rPr>
        <w:t>Prospetto</w:t>
      </w:r>
      <w:r>
        <w:rPr>
          <w:color w:val="4F97C4"/>
          <w:spacing w:val="-34"/>
          <w:w w:val="90"/>
        </w:rPr>
        <w:t> </w:t>
      </w:r>
      <w:r>
        <w:rPr>
          <w:color w:val="4F97C4"/>
          <w:w w:val="90"/>
        </w:rPr>
        <w:t>delle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valutazioni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al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31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dicembre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2015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in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base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al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metodo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del</w:t>
      </w:r>
      <w:r>
        <w:rPr>
          <w:color w:val="4F97C4"/>
          <w:spacing w:val="-33"/>
          <w:w w:val="90"/>
        </w:rPr>
        <w:t> </w:t>
      </w:r>
      <w:r>
        <w:rPr>
          <w:color w:val="4F97C4"/>
          <w:w w:val="90"/>
        </w:rPr>
        <w:t>patrimonio</w:t>
      </w:r>
      <w:r>
        <w:rPr>
          <w:color w:val="4F97C4"/>
          <w:spacing w:val="-33"/>
          <w:w w:val="90"/>
        </w:rPr>
        <w:t> </w:t>
      </w:r>
      <w:r>
        <w:rPr>
          <w:color w:val="4F97C4"/>
          <w:spacing w:val="-3"/>
          <w:w w:val="90"/>
        </w:rPr>
        <w:t>netto </w:t>
      </w:r>
      <w:r>
        <w:rPr>
          <w:color w:val="4F97C4"/>
        </w:rPr>
        <w:t>delle</w:t>
      </w:r>
      <w:r>
        <w:rPr>
          <w:color w:val="4F97C4"/>
          <w:spacing w:val="-34"/>
        </w:rPr>
        <w:t> </w:t>
      </w:r>
      <w:r>
        <w:rPr>
          <w:color w:val="4F97C4"/>
        </w:rPr>
        <w:t>partecipazioni</w:t>
      </w:r>
      <w:r>
        <w:rPr>
          <w:color w:val="4F97C4"/>
          <w:spacing w:val="-34"/>
        </w:rPr>
        <w:t> </w:t>
      </w:r>
      <w:r>
        <w:rPr>
          <w:color w:val="4F97C4"/>
        </w:rPr>
        <w:t>controllate</w:t>
      </w:r>
      <w:r>
        <w:rPr>
          <w:color w:val="4F97C4"/>
          <w:spacing w:val="-34"/>
        </w:rPr>
        <w:t> </w:t>
      </w:r>
      <w:r>
        <w:rPr>
          <w:color w:val="4F97C4"/>
        </w:rPr>
        <w:t>e</w:t>
      </w:r>
      <w:r>
        <w:rPr>
          <w:color w:val="4F97C4"/>
          <w:spacing w:val="-34"/>
        </w:rPr>
        <w:t> </w:t>
      </w:r>
      <w:r>
        <w:rPr>
          <w:color w:val="4F97C4"/>
        </w:rPr>
        <w:t>collegate</w:t>
      </w:r>
    </w:p>
    <w:p>
      <w:pPr>
        <w:spacing w:line="240" w:lineRule="exact" w:before="0"/>
        <w:ind w:left="1133" w:right="0" w:firstLine="0"/>
        <w:jc w:val="left"/>
        <w:rPr>
          <w:sz w:val="28"/>
        </w:rPr>
      </w:pPr>
      <w:r>
        <w:rPr>
          <w:color w:val="4F97C4"/>
          <w:w w:val="95"/>
          <w:sz w:val="28"/>
        </w:rPr>
        <w:t>(ex art. 3, punto 1.l della Convenzione Unica del 2007)</w:t>
      </w:r>
    </w:p>
    <w:p>
      <w:pPr>
        <w:spacing w:after="0" w:line="240" w:lineRule="exact"/>
        <w:jc w:val="left"/>
        <w:rPr>
          <w:sz w:val="28"/>
        </w:rPr>
        <w:sectPr>
          <w:pgSz w:w="11910" w:h="15880"/>
          <w:pgMar w:header="0" w:footer="644" w:top="620" w:bottom="84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line="196" w:lineRule="auto" w:before="0"/>
        <w:ind w:left="1133" w:right="-13" w:firstLine="0"/>
        <w:jc w:val="left"/>
        <w:rPr>
          <w:b/>
          <w:sz w:val="17"/>
        </w:rPr>
      </w:pPr>
      <w:r>
        <w:rPr>
          <w:b/>
          <w:color w:val="4F97C4"/>
          <w:w w:val="85"/>
          <w:sz w:val="17"/>
        </w:rPr>
        <w:t>Denominazione (migliaia di </w:t>
      </w:r>
      <w:r>
        <w:rPr>
          <w:b/>
          <w:color w:val="4F97C4"/>
          <w:spacing w:val="-4"/>
          <w:w w:val="85"/>
          <w:sz w:val="17"/>
        </w:rPr>
        <w:t>euro)</w:t>
      </w:r>
    </w:p>
    <w:p>
      <w:pPr>
        <w:pStyle w:val="BodyText"/>
        <w:spacing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196" w:lineRule="auto" w:before="0"/>
        <w:ind w:left="1133" w:right="0" w:firstLine="305"/>
        <w:jc w:val="both"/>
        <w:rPr>
          <w:b/>
          <w:sz w:val="10"/>
        </w:rPr>
      </w:pPr>
      <w:r>
        <w:rPr>
          <w:b/>
          <w:color w:val="4F97C4"/>
          <w:spacing w:val="-2"/>
          <w:w w:val="80"/>
          <w:sz w:val="17"/>
        </w:rPr>
        <w:t>Valutazione </w:t>
      </w:r>
      <w:r>
        <w:rPr>
          <w:b/>
          <w:color w:val="4F97C4"/>
          <w:w w:val="95"/>
          <w:sz w:val="17"/>
        </w:rPr>
        <w:t>ex</w:t>
      </w:r>
      <w:r>
        <w:rPr>
          <w:b/>
          <w:color w:val="4F97C4"/>
          <w:spacing w:val="-35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art</w:t>
      </w:r>
      <w:r>
        <w:rPr>
          <w:b/>
          <w:color w:val="4F97C4"/>
          <w:spacing w:val="-34"/>
          <w:w w:val="95"/>
          <w:sz w:val="17"/>
        </w:rPr>
        <w:t> </w:t>
      </w:r>
      <w:r>
        <w:rPr>
          <w:b/>
          <w:color w:val="4F97C4"/>
          <w:spacing w:val="-4"/>
          <w:w w:val="95"/>
          <w:sz w:val="17"/>
        </w:rPr>
        <w:t>2426</w:t>
      </w:r>
      <w:r>
        <w:rPr>
          <w:b/>
          <w:color w:val="4F97C4"/>
          <w:spacing w:val="-34"/>
          <w:w w:val="95"/>
          <w:sz w:val="17"/>
        </w:rPr>
        <w:t> </w:t>
      </w:r>
      <w:r>
        <w:rPr>
          <w:b/>
          <w:color w:val="4F97C4"/>
          <w:w w:val="95"/>
          <w:sz w:val="17"/>
        </w:rPr>
        <w:t>c.c. </w:t>
      </w:r>
      <w:r>
        <w:rPr>
          <w:b/>
          <w:color w:val="4F97C4"/>
          <w:w w:val="90"/>
          <w:sz w:val="17"/>
        </w:rPr>
        <w:t>Comma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1,</w:t>
      </w:r>
      <w:r>
        <w:rPr>
          <w:b/>
          <w:color w:val="4F97C4"/>
          <w:spacing w:val="-3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n.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4</w:t>
      </w:r>
      <w:r>
        <w:rPr>
          <w:b/>
          <w:color w:val="4F97C4"/>
          <w:spacing w:val="-31"/>
          <w:w w:val="90"/>
          <w:sz w:val="17"/>
        </w:rPr>
        <w:t> </w:t>
      </w:r>
      <w:r>
        <w:rPr>
          <w:b/>
          <w:color w:val="4F97C4"/>
          <w:spacing w:val="-5"/>
          <w:w w:val="90"/>
          <w:position w:val="6"/>
          <w:sz w:val="10"/>
        </w:rPr>
        <w:t>(1)</w:t>
      </w:r>
    </w:p>
    <w:p>
      <w:pPr>
        <w:pStyle w:val="BodyText"/>
        <w:spacing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196" w:lineRule="auto" w:before="1"/>
        <w:ind w:left="661" w:right="-9" w:firstLine="149"/>
        <w:jc w:val="left"/>
        <w:rPr>
          <w:b/>
          <w:sz w:val="17"/>
        </w:rPr>
      </w:pPr>
      <w:r>
        <w:rPr>
          <w:b/>
          <w:color w:val="4F97C4"/>
          <w:spacing w:val="-2"/>
          <w:w w:val="75"/>
          <w:sz w:val="17"/>
        </w:rPr>
        <w:t>Valore </w:t>
      </w:r>
      <w:r>
        <w:rPr>
          <w:b/>
          <w:color w:val="4F97C4"/>
          <w:w w:val="80"/>
          <w:sz w:val="17"/>
        </w:rPr>
        <w:t>di </w:t>
      </w:r>
      <w:r>
        <w:rPr>
          <w:b/>
          <w:color w:val="4F97C4"/>
          <w:spacing w:val="-4"/>
          <w:w w:val="80"/>
          <w:sz w:val="17"/>
        </w:rPr>
        <w:t>carico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178" w:lineRule="exact" w:before="0"/>
        <w:ind w:left="317" w:right="0" w:firstLine="0"/>
        <w:jc w:val="left"/>
        <w:rPr>
          <w:b/>
          <w:sz w:val="17"/>
        </w:rPr>
      </w:pPr>
      <w:r>
        <w:rPr>
          <w:b/>
          <w:color w:val="4F97C4"/>
          <w:w w:val="80"/>
          <w:sz w:val="17"/>
        </w:rPr>
        <w:t>Differenza</w:t>
      </w:r>
      <w:r>
        <w:rPr>
          <w:b/>
          <w:color w:val="4F97C4"/>
          <w:spacing w:val="17"/>
          <w:w w:val="80"/>
          <w:sz w:val="17"/>
        </w:rPr>
        <w:t> </w:t>
      </w:r>
      <w:r>
        <w:rPr>
          <w:b/>
          <w:color w:val="4F97C4"/>
          <w:w w:val="80"/>
          <w:sz w:val="17"/>
        </w:rPr>
        <w:t>tra</w:t>
      </w:r>
    </w:p>
    <w:p>
      <w:pPr>
        <w:spacing w:line="196" w:lineRule="auto" w:before="11"/>
        <w:ind w:left="123" w:right="2062" w:firstLine="567"/>
        <w:jc w:val="both"/>
        <w:rPr>
          <w:b/>
          <w:sz w:val="17"/>
        </w:rPr>
      </w:pPr>
      <w:r>
        <w:rPr>
          <w:b/>
          <w:color w:val="4F97C4"/>
          <w:spacing w:val="-1"/>
          <w:w w:val="80"/>
          <w:sz w:val="17"/>
        </w:rPr>
        <w:t>valutaz. </w:t>
      </w:r>
      <w:r>
        <w:rPr>
          <w:b/>
          <w:color w:val="4F97C4"/>
          <w:w w:val="90"/>
          <w:sz w:val="17"/>
        </w:rPr>
        <w:t>ex</w:t>
      </w:r>
      <w:r>
        <w:rPr>
          <w:b/>
          <w:color w:val="4F97C4"/>
          <w:spacing w:val="-32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art.</w:t>
      </w:r>
      <w:r>
        <w:rPr>
          <w:b/>
          <w:color w:val="4F97C4"/>
          <w:spacing w:val="-31"/>
          <w:w w:val="90"/>
          <w:sz w:val="17"/>
        </w:rPr>
        <w:t> </w:t>
      </w:r>
      <w:r>
        <w:rPr>
          <w:b/>
          <w:color w:val="4F97C4"/>
          <w:spacing w:val="-4"/>
          <w:w w:val="90"/>
          <w:sz w:val="17"/>
        </w:rPr>
        <w:t>2426</w:t>
      </w:r>
      <w:r>
        <w:rPr>
          <w:b/>
          <w:color w:val="4F97C4"/>
          <w:spacing w:val="-31"/>
          <w:w w:val="90"/>
          <w:sz w:val="17"/>
        </w:rPr>
        <w:t> </w:t>
      </w:r>
      <w:r>
        <w:rPr>
          <w:b/>
          <w:color w:val="4F97C4"/>
          <w:w w:val="90"/>
          <w:sz w:val="17"/>
        </w:rPr>
        <w:t>C.C. </w:t>
      </w:r>
      <w:r>
        <w:rPr>
          <w:b/>
          <w:color w:val="4F97C4"/>
          <w:w w:val="80"/>
          <w:sz w:val="17"/>
        </w:rPr>
        <w:t>e valore di</w:t>
      </w:r>
      <w:r>
        <w:rPr>
          <w:b/>
          <w:color w:val="4F97C4"/>
          <w:spacing w:val="-23"/>
          <w:w w:val="80"/>
          <w:sz w:val="17"/>
        </w:rPr>
        <w:t> </w:t>
      </w:r>
      <w:r>
        <w:rPr>
          <w:b/>
          <w:color w:val="4F97C4"/>
          <w:spacing w:val="-4"/>
          <w:w w:val="80"/>
          <w:sz w:val="17"/>
        </w:rPr>
        <w:t>carico</w:t>
      </w:r>
    </w:p>
    <w:p>
      <w:pPr>
        <w:spacing w:after="0" w:line="196" w:lineRule="auto"/>
        <w:jc w:val="both"/>
        <w:rPr>
          <w:sz w:val="17"/>
        </w:rPr>
        <w:sectPr>
          <w:type w:val="continuous"/>
          <w:pgSz w:w="11910" w:h="15880"/>
          <w:pgMar w:top="1500" w:bottom="280" w:left="0" w:right="0"/>
          <w:cols w:num="4" w:equalWidth="0">
            <w:col w:w="2277" w:space="2880"/>
            <w:col w:w="2190" w:space="39"/>
            <w:col w:w="1208" w:space="40"/>
            <w:col w:w="3276"/>
          </w:cols>
        </w:sect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5"/>
        <w:gridCol w:w="1771"/>
        <w:gridCol w:w="1204"/>
        <w:gridCol w:w="1086"/>
      </w:tblGrid>
      <w:tr>
        <w:trPr>
          <w:trHeight w:val="199" w:hRule="atLeast"/>
        </w:trPr>
        <w:tc>
          <w:tcPr>
            <w:tcW w:w="4725" w:type="dxa"/>
            <w:tcBorders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6" w:lineRule="exact"/>
              <w:ind w:right="281"/>
              <w:rPr>
                <w:b/>
                <w:sz w:val="17"/>
              </w:rPr>
            </w:pPr>
            <w:r>
              <w:rPr>
                <w:b/>
                <w:color w:val="4F97C4"/>
                <w:w w:val="80"/>
                <w:sz w:val="17"/>
              </w:rPr>
              <w:t>(A)</w:t>
            </w:r>
          </w:p>
        </w:tc>
        <w:tc>
          <w:tcPr>
            <w:tcW w:w="1204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6" w:lineRule="exact"/>
              <w:ind w:right="237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(B)</w:t>
            </w:r>
          </w:p>
        </w:tc>
        <w:tc>
          <w:tcPr>
            <w:tcW w:w="1086" w:type="dxa"/>
            <w:tcBorders>
              <w:bottom w:val="single" w:sz="8" w:space="0" w:color="8BADBD"/>
            </w:tcBorders>
          </w:tcPr>
          <w:p>
            <w:pPr>
              <w:pStyle w:val="TableParagraph"/>
              <w:spacing w:line="166" w:lineRule="exact"/>
              <w:ind w:right="76"/>
              <w:rPr>
                <w:b/>
                <w:sz w:val="17"/>
              </w:rPr>
            </w:pPr>
            <w:r>
              <w:rPr>
                <w:b/>
                <w:color w:val="4F97C4"/>
                <w:w w:val="90"/>
                <w:sz w:val="17"/>
              </w:rPr>
              <w:t>(A - B)</w:t>
            </w:r>
          </w:p>
        </w:tc>
      </w:tr>
      <w:tr>
        <w:trPr>
          <w:trHeight w:val="358" w:hRule="atLeast"/>
        </w:trPr>
        <w:tc>
          <w:tcPr>
            <w:tcW w:w="4725" w:type="dxa"/>
            <w:tcBorders>
              <w:top w:val="single" w:sz="8" w:space="0" w:color="8BADBD"/>
            </w:tcBorders>
          </w:tcPr>
          <w:p>
            <w:pPr>
              <w:pStyle w:val="TableParagraph"/>
              <w:spacing w:before="107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Imprese controllate</w:t>
            </w:r>
          </w:p>
        </w:tc>
        <w:tc>
          <w:tcPr>
            <w:tcW w:w="1771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top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Autostrade dell’Atlantico S.r.l. </w:t>
            </w:r>
            <w:r>
              <w:rPr>
                <w:color w:val="5F5E5E"/>
                <w:w w:val="95"/>
                <w:position w:val="6"/>
                <w:sz w:val="10"/>
              </w:rPr>
              <w:t>(2)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907.465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1.152.837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right="93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-245.372 </w:t>
            </w:r>
            <w:r>
              <w:rPr>
                <w:color w:val="5F5E5E"/>
                <w:w w:val="90"/>
                <w:position w:val="6"/>
                <w:sz w:val="10"/>
              </w:rPr>
              <w:t>(3)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0"/>
              </w:rPr>
            </w:pPr>
            <w:r>
              <w:rPr>
                <w:color w:val="5F5E5E"/>
                <w:w w:val="95"/>
                <w:sz w:val="17"/>
              </w:rPr>
              <w:t>Stalexport Autostrady S.A. </w:t>
            </w:r>
            <w:r>
              <w:rPr>
                <w:color w:val="5F5E5E"/>
                <w:w w:val="95"/>
                <w:position w:val="6"/>
                <w:sz w:val="10"/>
              </w:rPr>
              <w:t>(2)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97.115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104.842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right="93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-7.727 </w:t>
            </w:r>
            <w:r>
              <w:rPr>
                <w:color w:val="5F5E5E"/>
                <w:w w:val="90"/>
                <w:position w:val="6"/>
                <w:sz w:val="10"/>
              </w:rPr>
              <w:t>(3)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Società Autostrada Tirrenica 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1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114.245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90.605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23.640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Tangenziale di Napoli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174.284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54.506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28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119.778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Telepass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102.518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25.485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77.033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Ecomouv S.a.s.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24.217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18.917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45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5.300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Autostrade Meridionali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70.127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14.938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55.189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Autostrade Tech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52.415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5.444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46.971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ind w:left="1"/>
              <w:jc w:val="left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AD Moving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79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922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6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3.995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right="93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-3.073 </w:t>
            </w:r>
            <w:r>
              <w:rPr>
                <w:color w:val="5F5E5E"/>
                <w:w w:val="90"/>
                <w:position w:val="6"/>
                <w:sz w:val="10"/>
              </w:rPr>
              <w:t>(3)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Infoblu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1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4.565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3.875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58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690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Società Italiana p.A. per il Traforo del Monte Bianco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126.464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2.318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284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124.146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EssediEsse Società di Servizi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1.145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501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58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644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Autostrade Indian Infrastructure Development Private Limited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892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486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580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406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Giove Clear S.r.l.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1.783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20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45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1.763</w:t>
            </w:r>
          </w:p>
        </w:tc>
      </w:tr>
      <w:tr>
        <w:trPr>
          <w:trHeight w:val="241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Tech Solutions Integrators S.a.s.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-10.728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6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right="93"/>
              <w:rPr>
                <w:sz w:val="10"/>
              </w:rPr>
            </w:pPr>
            <w:r>
              <w:rPr>
                <w:color w:val="5F5E5E"/>
                <w:w w:val="90"/>
                <w:sz w:val="17"/>
              </w:rPr>
              <w:t>-10.728 </w:t>
            </w:r>
            <w:r>
              <w:rPr>
                <w:color w:val="5F5E5E"/>
                <w:w w:val="90"/>
                <w:position w:val="6"/>
                <w:sz w:val="10"/>
              </w:rPr>
              <w:t>(4)</w:t>
            </w:r>
          </w:p>
        </w:tc>
      </w:tr>
      <w:tr>
        <w:trPr>
          <w:trHeight w:val="227" w:hRule="atLeast"/>
        </w:trPr>
        <w:tc>
          <w:tcPr>
            <w:tcW w:w="4725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right="281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1.667.429</w:t>
            </w:r>
          </w:p>
        </w:tc>
        <w:tc>
          <w:tcPr>
            <w:tcW w:w="12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right="237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1.478.769</w:t>
            </w:r>
          </w:p>
        </w:tc>
        <w:tc>
          <w:tcPr>
            <w:tcW w:w="108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left="282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188.660</w:t>
            </w:r>
          </w:p>
        </w:tc>
      </w:tr>
      <w:tr>
        <w:trPr>
          <w:trHeight w:val="493" w:hRule="atLeast"/>
        </w:trPr>
        <w:tc>
          <w:tcPr>
            <w:tcW w:w="4725" w:type="dxa"/>
            <w:tcBorders>
              <w:top w:val="single" w:sz="4" w:space="0" w:color="8BADBD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color w:val="4F97C4"/>
                <w:w w:val="95"/>
                <w:sz w:val="17"/>
              </w:rPr>
              <w:t>Imprese collegate</w:t>
            </w:r>
          </w:p>
        </w:tc>
        <w:tc>
          <w:tcPr>
            <w:tcW w:w="1771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top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Pavimental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11.373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9.621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458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1.752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Società Infrastrutture Toscane S.p.A. (in liquidazione)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6.718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6.742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62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-24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Pedemontana Veneta S.p.A. (in liquidazione)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1.839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1.935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622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-96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Spea Engineering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17.448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7"/>
              <w:rPr>
                <w:sz w:val="17"/>
              </w:rPr>
            </w:pPr>
            <w:r>
              <w:rPr>
                <w:color w:val="5F5E5E"/>
                <w:w w:val="85"/>
                <w:sz w:val="17"/>
              </w:rPr>
              <w:t>1.729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15.719</w:t>
            </w:r>
          </w:p>
        </w:tc>
      </w:tr>
      <w:tr>
        <w:trPr>
          <w:trHeight w:val="243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Bologna &amp; Fiera Parking S.p.A.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146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676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left="536"/>
              <w:jc w:val="left"/>
              <w:rPr>
                <w:sz w:val="17"/>
              </w:rPr>
            </w:pPr>
            <w:r>
              <w:rPr>
                <w:color w:val="5F5E5E"/>
                <w:sz w:val="17"/>
              </w:rPr>
              <w:t>-530</w:t>
            </w:r>
          </w:p>
        </w:tc>
      </w:tr>
      <w:tr>
        <w:trPr>
          <w:trHeight w:val="241" w:hRule="atLeast"/>
        </w:trPr>
        <w:tc>
          <w:tcPr>
            <w:tcW w:w="4725" w:type="dxa"/>
          </w:tcPr>
          <w:p>
            <w:pPr>
              <w:pStyle w:val="TableParagraph"/>
              <w:spacing w:line="188" w:lineRule="exact"/>
              <w:jc w:val="left"/>
              <w:rPr>
                <w:sz w:val="17"/>
              </w:rPr>
            </w:pPr>
            <w:r>
              <w:rPr>
                <w:color w:val="5F5E5E"/>
                <w:w w:val="95"/>
                <w:sz w:val="17"/>
              </w:rPr>
              <w:t>Consorzio Autostrade Italiane Energia</w:t>
            </w:r>
          </w:p>
        </w:tc>
        <w:tc>
          <w:tcPr>
            <w:tcW w:w="1771" w:type="dxa"/>
          </w:tcPr>
          <w:p>
            <w:pPr>
              <w:pStyle w:val="TableParagraph"/>
              <w:spacing w:line="188" w:lineRule="exact"/>
              <w:ind w:right="280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29</w:t>
            </w:r>
          </w:p>
        </w:tc>
        <w:tc>
          <w:tcPr>
            <w:tcW w:w="1204" w:type="dxa"/>
          </w:tcPr>
          <w:p>
            <w:pPr>
              <w:pStyle w:val="TableParagraph"/>
              <w:spacing w:line="188" w:lineRule="exact"/>
              <w:ind w:right="236"/>
              <w:rPr>
                <w:sz w:val="17"/>
              </w:rPr>
            </w:pPr>
            <w:r>
              <w:rPr>
                <w:color w:val="5F5E5E"/>
                <w:w w:val="90"/>
                <w:sz w:val="17"/>
              </w:rPr>
              <w:t>29</w:t>
            </w:r>
          </w:p>
        </w:tc>
        <w:tc>
          <w:tcPr>
            <w:tcW w:w="1086" w:type="dxa"/>
          </w:tcPr>
          <w:p>
            <w:pPr>
              <w:pStyle w:val="TableParagraph"/>
              <w:spacing w:line="188" w:lineRule="exact"/>
              <w:ind w:right="242"/>
              <w:rPr>
                <w:sz w:val="17"/>
              </w:rPr>
            </w:pPr>
            <w:r>
              <w:rPr>
                <w:color w:val="5F5E5E"/>
                <w:w w:val="7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725" w:type="dxa"/>
            <w:tcBorders>
              <w:bottom w:val="single" w:sz="4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right="28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37.553</w:t>
            </w:r>
          </w:p>
        </w:tc>
        <w:tc>
          <w:tcPr>
            <w:tcW w:w="1204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right="2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20.732</w:t>
            </w:r>
          </w:p>
        </w:tc>
        <w:tc>
          <w:tcPr>
            <w:tcW w:w="1086" w:type="dxa"/>
            <w:tcBorders>
              <w:bottom w:val="single" w:sz="4" w:space="0" w:color="8BADBD"/>
            </w:tcBorders>
          </w:tcPr>
          <w:p>
            <w:pPr>
              <w:pStyle w:val="TableParagraph"/>
              <w:spacing w:line="189" w:lineRule="exact"/>
              <w:ind w:left="370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16.821</w:t>
            </w:r>
          </w:p>
        </w:tc>
      </w:tr>
      <w:tr>
        <w:trPr>
          <w:trHeight w:val="228" w:hRule="atLeast"/>
        </w:trPr>
        <w:tc>
          <w:tcPr>
            <w:tcW w:w="4725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95" w:lineRule="exact"/>
              <w:ind w:right="280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1.704.982</w:t>
            </w:r>
          </w:p>
        </w:tc>
        <w:tc>
          <w:tcPr>
            <w:tcW w:w="1204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95" w:lineRule="exact"/>
              <w:ind w:right="236"/>
              <w:rPr>
                <w:sz w:val="17"/>
              </w:rPr>
            </w:pPr>
            <w:r>
              <w:rPr>
                <w:color w:val="4F97C4"/>
                <w:w w:val="90"/>
                <w:sz w:val="17"/>
              </w:rPr>
              <w:t>1.499.501</w:t>
            </w:r>
          </w:p>
        </w:tc>
        <w:tc>
          <w:tcPr>
            <w:tcW w:w="1086" w:type="dxa"/>
            <w:tcBorders>
              <w:top w:val="single" w:sz="4" w:space="0" w:color="8BADBD"/>
              <w:bottom w:val="single" w:sz="8" w:space="0" w:color="8BADBD"/>
            </w:tcBorders>
          </w:tcPr>
          <w:p>
            <w:pPr>
              <w:pStyle w:val="TableParagraph"/>
              <w:spacing w:line="195" w:lineRule="exact"/>
              <w:ind w:left="283"/>
              <w:jc w:val="left"/>
              <w:rPr>
                <w:sz w:val="17"/>
              </w:rPr>
            </w:pPr>
            <w:r>
              <w:rPr>
                <w:color w:val="4F97C4"/>
                <w:sz w:val="17"/>
              </w:rPr>
              <w:t>205.481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pStyle w:val="ListParagraph"/>
        <w:numPr>
          <w:ilvl w:val="0"/>
          <w:numId w:val="84"/>
        </w:numPr>
        <w:tabs>
          <w:tab w:pos="1361" w:val="left" w:leader="none"/>
        </w:tabs>
        <w:spacing w:line="220" w:lineRule="auto" w:before="99" w:after="0"/>
        <w:ind w:left="1360" w:right="1131" w:hanging="227"/>
        <w:jc w:val="both"/>
        <w:rPr>
          <w:sz w:val="16"/>
        </w:rPr>
      </w:pPr>
      <w:r>
        <w:rPr>
          <w:color w:val="5F5E5E"/>
          <w:w w:val="90"/>
          <w:sz w:val="16"/>
        </w:rPr>
        <w:t>La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valutazione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in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al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metodo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patrimonio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netto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delle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imprese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controllate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collegate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effettuata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sulla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base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dei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principi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contabili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internazionali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w w:val="90"/>
          <w:sz w:val="16"/>
        </w:rPr>
        <w:t>(IFRS),</w:t>
      </w:r>
      <w:r>
        <w:rPr>
          <w:color w:val="5F5E5E"/>
          <w:spacing w:val="-27"/>
          <w:w w:val="90"/>
          <w:sz w:val="16"/>
        </w:rPr>
        <w:t> </w:t>
      </w:r>
      <w:r>
        <w:rPr>
          <w:color w:val="5F5E5E"/>
          <w:spacing w:val="-8"/>
          <w:w w:val="90"/>
          <w:sz w:val="16"/>
        </w:rPr>
        <w:t>in </w:t>
      </w:r>
      <w:r>
        <w:rPr>
          <w:color w:val="5F5E5E"/>
          <w:w w:val="95"/>
          <w:sz w:val="16"/>
        </w:rPr>
        <w:t>linea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con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quelli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applicati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da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Autostrade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16"/>
          <w:w w:val="95"/>
          <w:sz w:val="16"/>
        </w:rPr>
        <w:t> </w:t>
      </w:r>
      <w:r>
        <w:rPr>
          <w:color w:val="5F5E5E"/>
          <w:w w:val="95"/>
          <w:sz w:val="16"/>
        </w:rPr>
        <w:t>l’Italia.</w:t>
      </w:r>
    </w:p>
    <w:p>
      <w:pPr>
        <w:pStyle w:val="ListParagraph"/>
        <w:numPr>
          <w:ilvl w:val="0"/>
          <w:numId w:val="84"/>
        </w:numPr>
        <w:tabs>
          <w:tab w:pos="1361" w:val="left" w:leader="none"/>
        </w:tabs>
        <w:spacing w:line="220" w:lineRule="auto" w:before="1" w:after="0"/>
        <w:ind w:left="1360" w:right="1133" w:hanging="227"/>
        <w:jc w:val="both"/>
        <w:rPr>
          <w:sz w:val="16"/>
        </w:rPr>
      </w:pPr>
      <w:r>
        <w:rPr>
          <w:color w:val="5F5E5E"/>
          <w:w w:val="90"/>
          <w:sz w:val="16"/>
        </w:rPr>
        <w:t>La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valutazione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è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basata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sui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dati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reporting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package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predisposto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da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tale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società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dalle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rispettive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controllate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ai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fini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bilancio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consolidato</w:t>
      </w:r>
      <w:r>
        <w:rPr>
          <w:color w:val="5F5E5E"/>
          <w:spacing w:val="-11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0"/>
          <w:w w:val="90"/>
          <w:sz w:val="16"/>
        </w:rPr>
        <w:t> </w:t>
      </w:r>
      <w:r>
        <w:rPr>
          <w:color w:val="5F5E5E"/>
          <w:w w:val="90"/>
          <w:sz w:val="16"/>
        </w:rPr>
        <w:t>Gruppo </w:t>
      </w:r>
      <w:r>
        <w:rPr>
          <w:color w:val="5F5E5E"/>
          <w:w w:val="95"/>
          <w:sz w:val="16"/>
        </w:rPr>
        <w:t>Autostrade per</w:t>
      </w:r>
      <w:r>
        <w:rPr>
          <w:color w:val="5F5E5E"/>
          <w:spacing w:val="-31"/>
          <w:w w:val="95"/>
          <w:sz w:val="16"/>
        </w:rPr>
        <w:t> </w:t>
      </w:r>
      <w:r>
        <w:rPr>
          <w:color w:val="5F5E5E"/>
          <w:w w:val="95"/>
          <w:sz w:val="16"/>
        </w:rPr>
        <w:t>l’Italia.</w:t>
      </w:r>
    </w:p>
    <w:p>
      <w:pPr>
        <w:pStyle w:val="ListParagraph"/>
        <w:numPr>
          <w:ilvl w:val="0"/>
          <w:numId w:val="84"/>
        </w:numPr>
        <w:tabs>
          <w:tab w:pos="1361" w:val="left" w:leader="none"/>
        </w:tabs>
        <w:spacing w:line="220" w:lineRule="auto" w:before="2" w:after="0"/>
        <w:ind w:left="1360" w:right="1130" w:hanging="227"/>
        <w:jc w:val="both"/>
        <w:rPr>
          <w:sz w:val="16"/>
        </w:rPr>
      </w:pPr>
      <w:r>
        <w:rPr>
          <w:color w:val="5F5E5E"/>
          <w:w w:val="90"/>
          <w:sz w:val="16"/>
        </w:rPr>
        <w:t>Come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indicato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nella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nota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n.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5.3,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l’eccedenza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carico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rispetto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alla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valutazione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patrimonio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netto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non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rappresenta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una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indicazione</w:t>
      </w:r>
      <w:r>
        <w:rPr>
          <w:color w:val="5F5E5E"/>
          <w:spacing w:val="-17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18"/>
          <w:w w:val="90"/>
          <w:sz w:val="16"/>
        </w:rPr>
        <w:t> </w:t>
      </w:r>
      <w:r>
        <w:rPr>
          <w:color w:val="5F5E5E"/>
          <w:w w:val="90"/>
          <w:sz w:val="16"/>
        </w:rPr>
        <w:t>possibile riduzione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lo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stesso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carico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risulta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interamente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recuperabile,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tenuto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conto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della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stima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del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valore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attuale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6"/>
          <w:w w:val="90"/>
          <w:sz w:val="16"/>
        </w:rPr>
        <w:t> </w:t>
      </w:r>
      <w:r>
        <w:rPr>
          <w:color w:val="5F5E5E"/>
          <w:w w:val="90"/>
          <w:sz w:val="16"/>
        </w:rPr>
        <w:t>flussi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cassa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operativi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netti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di</w:t>
      </w:r>
      <w:r>
        <w:rPr>
          <w:color w:val="5F5E5E"/>
          <w:spacing w:val="-25"/>
          <w:w w:val="90"/>
          <w:sz w:val="16"/>
        </w:rPr>
        <w:t> </w:t>
      </w:r>
      <w:r>
        <w:rPr>
          <w:color w:val="5F5E5E"/>
          <w:w w:val="90"/>
          <w:sz w:val="16"/>
        </w:rPr>
        <w:t>tali </w:t>
      </w:r>
      <w:r>
        <w:rPr>
          <w:color w:val="5F5E5E"/>
          <w:w w:val="95"/>
          <w:sz w:val="16"/>
        </w:rPr>
        <w:t>imprese,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ovvero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delle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società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concessionarie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partecipate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dalle</w:t>
      </w:r>
      <w:r>
        <w:rPr>
          <w:color w:val="5F5E5E"/>
          <w:spacing w:val="-17"/>
          <w:w w:val="95"/>
          <w:sz w:val="16"/>
        </w:rPr>
        <w:t> </w:t>
      </w:r>
      <w:r>
        <w:rPr>
          <w:color w:val="5F5E5E"/>
          <w:w w:val="95"/>
          <w:sz w:val="16"/>
        </w:rPr>
        <w:t>stesse.</w:t>
      </w:r>
    </w:p>
    <w:p>
      <w:pPr>
        <w:pStyle w:val="ListParagraph"/>
        <w:numPr>
          <w:ilvl w:val="0"/>
          <w:numId w:val="84"/>
        </w:numPr>
        <w:tabs>
          <w:tab w:pos="1361" w:val="left" w:leader="none"/>
        </w:tabs>
        <w:spacing w:line="174" w:lineRule="exact" w:before="0" w:after="0"/>
        <w:ind w:left="1360" w:right="0" w:hanging="227"/>
        <w:jc w:val="left"/>
        <w:rPr>
          <w:sz w:val="16"/>
        </w:rPr>
      </w:pPr>
      <w:r>
        <w:rPr>
          <w:color w:val="5F5E5E"/>
          <w:w w:val="95"/>
          <w:sz w:val="16"/>
        </w:rPr>
        <w:t>Per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informazioni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circa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evoluzioni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attese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per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partecipata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Tech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Solutions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Integrators</w:t>
      </w:r>
      <w:r>
        <w:rPr>
          <w:color w:val="5F5E5E"/>
          <w:spacing w:val="-23"/>
          <w:w w:val="95"/>
          <w:sz w:val="16"/>
        </w:rPr>
        <w:t> </w:t>
      </w:r>
      <w:r>
        <w:rPr>
          <w:color w:val="5F5E5E"/>
          <w:w w:val="95"/>
          <w:sz w:val="16"/>
        </w:rPr>
        <w:t>S.a.s.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si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rinvia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quanto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descritto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nella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nota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n.</w:t>
      </w:r>
      <w:r>
        <w:rPr>
          <w:color w:val="5F5E5E"/>
          <w:spacing w:val="-22"/>
          <w:w w:val="95"/>
          <w:sz w:val="16"/>
        </w:rPr>
        <w:t> </w:t>
      </w:r>
      <w:r>
        <w:rPr>
          <w:color w:val="5F5E5E"/>
          <w:w w:val="95"/>
          <w:sz w:val="16"/>
        </w:rPr>
        <w:t>5.3.</w:t>
      </w:r>
    </w:p>
    <w:sectPr>
      <w:type w:val="continuous"/>
      <w:pgSz w:w="11910" w:h="1588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346399pt;margin-top:750.498291pt;width:23pt;height:16.25pt;mso-position-horizontal-relative:page;mso-position-vertical-relative:page;z-index:-1342240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22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362915pt;margin-top:748.97229pt;width:22.6pt;height:16.25pt;mso-position-horizontal-relative:page;mso-position-vertical-relative:page;z-index:-1341808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7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25pt;height:16.25pt;mso-position-horizontal-relative:page;mso-position-vertical-relative:page;z-index:-1341760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7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61292pt;margin-top:748.97229pt;width:22.7pt;height:16.25pt;mso-position-horizontal-relative:page;mso-position-vertical-relative:page;z-index:-134171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6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3pt;height:16.25pt;mso-position-horizontal-relative:page;mso-position-vertical-relative:page;z-index:-134166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6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093079pt;margin-top:748.97229pt;width:22.85pt;height:16.25pt;mso-position-horizontal-relative:page;mso-position-vertical-relative:page;z-index:-1341616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5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3pt;height:16.25pt;mso-position-horizontal-relative:page;mso-position-vertical-relative:page;z-index:-1341568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5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963013pt;margin-top:748.97229pt;width:23pt;height:16.25pt;mso-position-horizontal-relative:page;mso-position-vertical-relative:page;z-index:-1341520" type="#_x0000_t202" filled="false" stroked="false">
          <v:textbox inset="0,0,0,0">
            <w:txbxContent>
              <w:p>
                <w:pPr>
                  <w:spacing w:line="298" w:lineRule="exact" w:before="0"/>
                  <w:ind w:left="46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4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2.75pt;height:16.25pt;mso-position-horizontal-relative:page;mso-position-vertical-relative:page;z-index:-134147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4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7.337219pt;margin-top:748.97229pt;width:20.05pt;height:16.25pt;mso-position-horizontal-relative:page;mso-position-vertical-relative:page;z-index:-134142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4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55pt;height:16.25pt;mso-position-horizontal-relative:page;mso-position-vertical-relative:page;z-index:-1341376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3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963013pt;margin-top:748.97229pt;width:23pt;height:16.25pt;mso-position-horizontal-relative:page;mso-position-vertical-relative:page;z-index:-134219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21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728088pt;margin-top:748.97229pt;width:23.2pt;height:16.25pt;mso-position-horizontal-relative:page;mso-position-vertical-relative:page;z-index:-1341328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3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5pt;height:16.25pt;mso-position-horizontal-relative:page;mso-position-vertical-relative:page;z-index:-1341280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2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623413pt;margin-top:748.97229pt;width:23.35pt;height:16.25pt;mso-position-horizontal-relative:page;mso-position-vertical-relative:page;z-index:-134123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2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9pt;height:16.25pt;mso-position-horizontal-relative:page;mso-position-vertical-relative:page;z-index:-134118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220276pt;margin-top:748.97229pt;width:23.55pt;height:16.25pt;mso-position-horizontal-relative:page;mso-position-vertical-relative:page;z-index:-1341136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1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46399pt;margin-top:750.498291pt;width:19.4pt;height:16.25pt;mso-position-horizontal-relative:page;mso-position-vertical-relative:page;z-index:-1341088" type="#_x0000_t202" filled="false" stroked="false">
          <v:textbox inset="0,0,0,0">
            <w:txbxContent>
              <w:p>
                <w:pPr>
                  <w:spacing w:line="298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4F97C4"/>
                    <w:spacing w:val="-18"/>
                    <w:w w:val="95"/>
                    <w:sz w:val="26"/>
                  </w:rPr>
                  <w:t>310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0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597717pt;margin-top:748.97229pt;width:22.35pt;height:16.25pt;mso-position-horizontal-relative:page;mso-position-vertical-relative:page;z-index:-1341040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>
                    <w:color w:val="4F97C4"/>
                    <w:w w:val="90"/>
                    <w:sz w:val="26"/>
                  </w:rPr>
                  <w:t>311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0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0.75pt;height:16.25pt;mso-position-horizontal-relative:page;mso-position-vertical-relative:page;z-index:-134099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09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7.042114pt;margin-top:748.97229pt;width:20.7pt;height:16.25pt;mso-position-horizontal-relative:page;mso-position-vertical-relative:page;z-index:-134094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09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55pt;height:16.25pt;mso-position-horizontal-relative:page;mso-position-vertical-relative:page;z-index:-134214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21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582092pt;margin-top:748.97229pt;width:23.35pt;height:16.25pt;mso-position-horizontal-relative:page;mso-position-vertical-relative:page;z-index:-1342096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20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1.55pt;height:16.25pt;mso-position-horizontal-relative:page;mso-position-vertical-relative:page;z-index:-1342048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20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7.391174pt;margin-top:748.97229pt;width:21.55pt;height:16.25pt;mso-position-horizontal-relative:page;mso-position-vertical-relative:page;z-index:-1342000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9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9pt;height:16.25pt;mso-position-horizontal-relative:page;mso-position-vertical-relative:page;z-index:-1341952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9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623413pt;margin-top:748.97229pt;width:22.75pt;height:16.25pt;mso-position-horizontal-relative:page;mso-position-vertical-relative:page;z-index:-1341904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804901pt;margin-top:752.252258pt;width:59.8pt;height:10.75pt;mso-position-horizontal-relative:page;mso-position-vertical-relative:page;z-index:-13418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w w:val="85"/>
                    <w:sz w:val="16"/>
                  </w:rPr>
                  <w:t>Bilancio di </w:t>
                </w:r>
                <w:r>
                  <w:rPr>
                    <w:color w:val="4F97C4"/>
                    <w:spacing w:val="-3"/>
                    <w:w w:val="85"/>
                    <w:sz w:val="16"/>
                  </w:rPr>
                  <w:t>esercizio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.346399pt;margin-top:750.498291pt;width:23.05pt;height:16.25pt;mso-position-horizontal-relative:page;mso-position-vertical-relative:page;z-index:-1341856" type="#_x0000_t202" filled="false" stroked="false">
          <v:textbox inset="0,0,0,0">
            <w:txbxContent>
              <w:p>
                <w:pPr>
                  <w:spacing w:line="298" w:lineRule="exact" w:before="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F97C4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0849pt;margin-top:753.778259pt;width:105.6pt;height:10.75pt;mso-position-horizontal-relative:page;mso-position-vertical-relative:page;z-index:-13418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F97C4"/>
                    <w:spacing w:val="-3"/>
                    <w:w w:val="85"/>
                    <w:sz w:val="16"/>
                  </w:rPr>
                  <w:t>Relazione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Finanziaria</w:t>
                </w:r>
                <w:r>
                  <w:rPr>
                    <w:color w:val="4F97C4"/>
                    <w:spacing w:val="-18"/>
                    <w:w w:val="85"/>
                    <w:sz w:val="16"/>
                  </w:rPr>
                  <w:t> </w:t>
                </w:r>
                <w:r>
                  <w:rPr>
                    <w:color w:val="4F97C4"/>
                    <w:w w:val="85"/>
                    <w:sz w:val="16"/>
                  </w:rPr>
                  <w:t>Annuale</w:t>
                </w:r>
                <w:r>
                  <w:rPr>
                    <w:color w:val="4F97C4"/>
                    <w:spacing w:val="-19"/>
                    <w:w w:val="85"/>
                    <w:sz w:val="16"/>
                  </w:rPr>
                  <w:t> </w:t>
                </w:r>
                <w:r>
                  <w:rPr>
                    <w:color w:val="4F97C4"/>
                    <w:spacing w:val="-8"/>
                    <w:w w:val="85"/>
                    <w:sz w:val="16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">
    <w:multiLevelType w:val="hybridMultilevel"/>
    <w:lvl w:ilvl="0">
      <w:start w:val="1"/>
      <w:numFmt w:val="decimal"/>
      <w:lvlText w:val="(%1)"/>
      <w:lvlJc w:val="left"/>
      <w:pPr>
        <w:ind w:left="136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414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69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2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78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3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87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41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796" w:hanging="227"/>
      </w:pPr>
      <w:rPr>
        <w:rFonts w:hint="default"/>
        <w:lang w:val="it-IT" w:eastAsia="it-IT" w:bidi="it-IT"/>
      </w:rPr>
    </w:lvl>
  </w:abstractNum>
  <w:abstractNum w:abstractNumId="82">
    <w:multiLevelType w:val="hybridMultilevel"/>
    <w:lvl w:ilvl="0">
      <w:start w:val="13"/>
      <w:numFmt w:val="decimal"/>
      <w:lvlText w:val="(%1)"/>
      <w:lvlJc w:val="left"/>
      <w:pPr>
        <w:ind w:left="1417" w:hanging="284"/>
        <w:jc w:val="left"/>
      </w:pPr>
      <w:rPr>
        <w:rFonts w:hint="default" w:ascii="Arial" w:hAnsi="Arial" w:eastAsia="Arial" w:cs="Arial"/>
        <w:color w:val="5F5E5E"/>
        <w:w w:val="97"/>
        <w:sz w:val="14"/>
        <w:szCs w:val="1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62" w:hanging="28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9" w:hanging="28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8" w:hanging="284"/>
      </w:pPr>
      <w:rPr>
        <w:rFonts w:hint="default"/>
        <w:lang w:val="it-IT" w:eastAsia="it-IT" w:bidi="it-IT"/>
      </w:rPr>
    </w:lvl>
  </w:abstractNum>
  <w:abstractNum w:abstractNumId="81">
    <w:multiLevelType w:val="hybridMultilevel"/>
    <w:lvl w:ilvl="0">
      <w:start w:val="1"/>
      <w:numFmt w:val="decimal"/>
      <w:lvlText w:val="(%1)"/>
      <w:lvlJc w:val="left"/>
      <w:pPr>
        <w:ind w:left="1417" w:hanging="284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62" w:hanging="28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9" w:hanging="28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8" w:hanging="284"/>
      </w:pPr>
      <w:rPr>
        <w:rFonts w:hint="default"/>
        <w:lang w:val="it-IT" w:eastAsia="it-IT" w:bidi="it-IT"/>
      </w:rPr>
    </w:lvl>
  </w:abstractNum>
  <w:abstractNum w:abstractNumId="80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220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40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7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106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239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372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505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639" w:hanging="227"/>
      </w:pPr>
      <w:rPr>
        <w:rFonts w:hint="default"/>
        <w:lang w:val="it-IT" w:eastAsia="it-IT" w:bidi="it-I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211" w:hanging="227"/>
      </w:pPr>
      <w:rPr>
        <w:rFonts w:hint="default" w:ascii="Arial" w:hAnsi="Arial" w:eastAsia="Arial" w:cs="Arial"/>
        <w:color w:val="4F97C4"/>
        <w:w w:val="125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2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1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9">
    <w:multiLevelType w:val="hybridMultilevel"/>
    <w:lvl w:ilvl="0">
      <w:start w:val="8"/>
      <w:numFmt w:val="decimal"/>
      <w:lvlText w:val="%1"/>
      <w:lvlJc w:val="left"/>
      <w:pPr>
        <w:ind w:left="2381" w:hanging="39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381" w:hanging="398"/>
        <w:jc w:val="left"/>
      </w:pPr>
      <w:rPr>
        <w:rFonts w:hint="default" w:ascii="Arial" w:hAnsi="Arial" w:eastAsia="Arial" w:cs="Arial"/>
        <w:color w:val="4F97C4"/>
        <w:w w:val="89"/>
        <w:sz w:val="28"/>
        <w:szCs w:val="2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285" w:hanging="39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237" w:hanging="39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190" w:hanging="39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142" w:hanging="39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95" w:hanging="39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9047" w:hanging="39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0000" w:hanging="398"/>
      </w:pPr>
      <w:rPr>
        <w:rFonts w:hint="default"/>
        <w:lang w:val="it-IT" w:eastAsia="it-IT" w:bidi="it-I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7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6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4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181" w:hanging="172"/>
      </w:pPr>
      <w:rPr>
        <w:rFonts w:hint="default" w:ascii="Arial Narrow" w:hAnsi="Arial Narrow" w:eastAsia="Arial Narrow" w:cs="Arial Narrow"/>
        <w:b/>
        <w:bCs/>
        <w:i/>
        <w:color w:val="4F97C4"/>
        <w:w w:val="111"/>
        <w:sz w:val="17"/>
        <w:szCs w:val="17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81" w:hanging="17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983" w:hanging="17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384" w:hanging="17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786" w:hanging="17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188" w:hanging="17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589" w:hanging="17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991" w:hanging="17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3392" w:hanging="172"/>
      </w:pPr>
      <w:rPr>
        <w:rFonts w:hint="default"/>
        <w:lang w:val="it-IT" w:eastAsia="it-IT" w:bidi="it-I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-2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0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7">
    <w:multiLevelType w:val="hybridMultilevel"/>
    <w:lvl w:ilvl="0">
      <w:start w:val="7"/>
      <w:numFmt w:val="decimal"/>
      <w:lvlText w:val="%1"/>
      <w:lvlJc w:val="left"/>
      <w:pPr>
        <w:ind w:left="2381" w:hanging="39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381" w:hanging="398"/>
        <w:jc w:val="left"/>
      </w:pPr>
      <w:rPr>
        <w:rFonts w:hint="default" w:ascii="Arial" w:hAnsi="Arial" w:eastAsia="Arial" w:cs="Arial"/>
        <w:color w:val="4F97C4"/>
        <w:w w:val="89"/>
        <w:sz w:val="28"/>
        <w:szCs w:val="2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285" w:hanging="39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237" w:hanging="39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190" w:hanging="39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142" w:hanging="39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95" w:hanging="39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9047" w:hanging="39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0000" w:hanging="398"/>
      </w:pPr>
      <w:rPr>
        <w:rFonts w:hint="default"/>
        <w:lang w:val="it-IT" w:eastAsia="it-IT" w:bidi="it-I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-2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5">
    <w:multiLevelType w:val="hybridMultilevel"/>
    <w:lvl w:ilvl="0">
      <w:start w:val="6"/>
      <w:numFmt w:val="decimal"/>
      <w:lvlText w:val="%1"/>
      <w:lvlJc w:val="left"/>
      <w:pPr>
        <w:ind w:left="2381" w:hanging="39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381" w:hanging="398"/>
        <w:jc w:val="left"/>
      </w:pPr>
      <w:rPr>
        <w:rFonts w:hint="default" w:ascii="Arial" w:hAnsi="Arial" w:eastAsia="Arial" w:cs="Arial"/>
        <w:color w:val="4F97C4"/>
        <w:w w:val="89"/>
        <w:sz w:val="28"/>
        <w:szCs w:val="2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285" w:hanging="39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237" w:hanging="39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190" w:hanging="39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142" w:hanging="39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95" w:hanging="39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9047" w:hanging="39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0000" w:hanging="398"/>
      </w:pPr>
      <w:rPr>
        <w:rFonts w:hint="default"/>
        <w:lang w:val="it-IT" w:eastAsia="it-IT" w:bidi="it-I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-2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-2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-2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(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5F5E5E"/>
        <w:w w:val="90"/>
        <w:sz w:val="16"/>
        <w:szCs w:val="1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spacing w:val="0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3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2">
    <w:multiLevelType w:val="hybridMultilevel"/>
    <w:lvl w:ilvl="0">
      <w:start w:val="1"/>
      <w:numFmt w:val="decimal"/>
      <w:lvlText w:val="(%1)"/>
      <w:lvlJc w:val="left"/>
      <w:pPr>
        <w:ind w:left="221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2381" w:hanging="39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381" w:hanging="398"/>
        <w:jc w:val="left"/>
      </w:pPr>
      <w:rPr>
        <w:rFonts w:hint="default" w:ascii="Arial" w:hAnsi="Arial" w:eastAsia="Arial" w:cs="Arial"/>
        <w:color w:val="4F97C4"/>
        <w:w w:val="89"/>
        <w:sz w:val="28"/>
        <w:szCs w:val="2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285" w:hanging="39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237" w:hanging="39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190" w:hanging="39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142" w:hanging="39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95" w:hanging="39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9047" w:hanging="39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0000" w:hanging="398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8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157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125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094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06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031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999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968" w:hanging="227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2437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91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95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46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98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50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24" w:hanging="291"/>
        <w:jc w:val="left"/>
      </w:pPr>
      <w:rPr>
        <w:rFonts w:hint="default" w:ascii="Arial" w:hAnsi="Arial" w:eastAsia="Arial" w:cs="Arial"/>
        <w:color w:val="4F97C4"/>
        <w:w w:val="87"/>
        <w:sz w:val="32"/>
        <w:szCs w:val="3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2211" w:hanging="227"/>
        <w:jc w:val="left"/>
      </w:pPr>
      <w:rPr>
        <w:rFonts w:hint="default" w:ascii="Arial" w:hAnsi="Arial" w:eastAsia="Arial" w:cs="Arial"/>
        <w:color w:val="4F97C4"/>
        <w:w w:val="90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2437" w:hanging="227"/>
        <w:jc w:val="left"/>
      </w:pPr>
      <w:rPr>
        <w:rFonts w:hint="default" w:ascii="Arial" w:hAnsi="Arial" w:eastAsia="Arial" w:cs="Arial"/>
        <w:color w:val="4F97C4"/>
        <w:w w:val="97"/>
        <w:sz w:val="20"/>
        <w:szCs w:val="20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40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792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4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96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48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201" w:hanging="227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80" w:hanging="172"/>
      </w:pPr>
      <w:rPr>
        <w:rFonts w:hint="default" w:ascii="Calibri" w:hAnsi="Calibri" w:eastAsia="Calibri" w:cs="Calibri"/>
        <w:i/>
        <w:color w:val="4F97C4"/>
        <w:w w:val="102"/>
        <w:sz w:val="17"/>
        <w:szCs w:val="17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56" w:hanging="17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933" w:hanging="17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310" w:hanging="17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87" w:hanging="17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064" w:hanging="17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440" w:hanging="17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817" w:hanging="17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3194" w:hanging="172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360" w:hanging="227"/>
        <w:jc w:val="left"/>
      </w:pPr>
      <w:rPr>
        <w:rFonts w:hint="default" w:ascii="Arial" w:hAnsi="Arial" w:eastAsia="Arial" w:cs="Arial"/>
        <w:color w:val="5F5E5E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414" w:hanging="22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69" w:hanging="22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23" w:hanging="22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78" w:hanging="22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632" w:hanging="22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687" w:hanging="22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741" w:hanging="22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796" w:hanging="227"/>
      </w:pPr>
      <w:rPr>
        <w:rFonts w:hint="default"/>
        <w:lang w:val="it-IT" w:eastAsia="it-IT" w:bidi="it-IT"/>
      </w:rPr>
    </w:lvl>
  </w:abstract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58"/>
      <w:ind w:left="1424" w:hanging="291"/>
      <w:outlineLvl w:val="1"/>
    </w:pPr>
    <w:rPr>
      <w:rFonts w:ascii="Arial" w:hAnsi="Arial" w:eastAsia="Arial" w:cs="Arial"/>
      <w:sz w:val="32"/>
      <w:szCs w:val="32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2381" w:hanging="397"/>
      <w:outlineLvl w:val="2"/>
    </w:pPr>
    <w:rPr>
      <w:rFonts w:ascii="Arial" w:hAnsi="Arial" w:eastAsia="Arial" w:cs="Arial"/>
      <w:sz w:val="28"/>
      <w:szCs w:val="28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before="67"/>
      <w:ind w:left="1984"/>
      <w:outlineLvl w:val="3"/>
    </w:pPr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211" w:hanging="227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hyperlink" Target="http://www.atlantia.it/" TargetMode="Externa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footer" Target="footer28.xm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2018-08-16T17:59:29Z</dcterms:created>
  <dcterms:modified xsi:type="dcterms:W3CDTF">2018-08-16T17:59:29Z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2018-08-16T00:00:00Z</vt:filetime>
  </property>
</Properties>
</file>